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A" w:rsidRDefault="00883AFA" w:rsidP="003217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83AFA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FA">
        <w:rPr>
          <w:rFonts w:ascii="Times New Roman" w:hAnsi="Times New Roman" w:cs="Times New Roman"/>
          <w:b/>
          <w:sz w:val="28"/>
          <w:szCs w:val="28"/>
        </w:rPr>
        <w:t xml:space="preserve">   МУНИЦИПАЛЬНОГО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FA">
        <w:rPr>
          <w:rFonts w:ascii="Times New Roman" w:hAnsi="Times New Roman" w:cs="Times New Roman"/>
          <w:b/>
          <w:sz w:val="28"/>
          <w:szCs w:val="28"/>
        </w:rPr>
        <w:t xml:space="preserve">        ОБРАЗОВАНИЯ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FA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FA">
        <w:rPr>
          <w:rFonts w:ascii="Times New Roman" w:hAnsi="Times New Roman" w:cs="Times New Roman"/>
          <w:b/>
          <w:sz w:val="28"/>
          <w:szCs w:val="28"/>
        </w:rPr>
        <w:t>ОРЕНБУРГСКОГО  РАЙОНА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AF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3AFA">
        <w:rPr>
          <w:rFonts w:ascii="Times New Roman" w:hAnsi="Times New Roman" w:cs="Times New Roman"/>
          <w:b/>
          <w:bCs/>
          <w:sz w:val="28"/>
          <w:szCs w:val="28"/>
        </w:rPr>
        <w:t xml:space="preserve">       РАСПОРЯЖЕНИЕ</w:t>
      </w:r>
    </w:p>
    <w:p w:rsidR="00883AFA" w:rsidRPr="00883AFA" w:rsidRDefault="00883AFA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3AFA" w:rsidRDefault="00644E45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15.06.2018</w:t>
      </w:r>
      <w:r w:rsidR="00883AFA" w:rsidRPr="00883A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bookmarkStart w:id="0" w:name="_GoBack"/>
      <w:bookmarkEnd w:id="0"/>
      <w:r w:rsidR="00883AFA" w:rsidRPr="00883AFA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20-р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распоряжение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Пугачевский</w:t>
      </w:r>
      <w:proofErr w:type="gramEnd"/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сельсовет от 21.02.2011 № 5-р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комиссии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служеб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ному поведению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служа-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Пугачевский сельсовет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Оренбургского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Оренбургской</w:t>
      </w:r>
      <w:proofErr w:type="gramEnd"/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 и урегулированию конфликта</w:t>
      </w:r>
    </w:p>
    <w:p w:rsidR="001B6A89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интересов»</w:t>
      </w:r>
    </w:p>
    <w:p w:rsidR="001B6A89" w:rsidRPr="00883AFA" w:rsidRDefault="001B6A89" w:rsidP="00883A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274D" w:rsidRDefault="001B6A89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Федерального закона от 25.12.2008 № 273-ФЗ «О противодействии коррупции», Указа Президента Российской Федерации от 01.07.2010 </w:t>
      </w:r>
      <w:r w:rsidR="005D27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821 « 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5D274D">
        <w:rPr>
          <w:rFonts w:ascii="Times New Roman" w:hAnsi="Times New Roman" w:cs="Times New Roman"/>
          <w:sz w:val="28"/>
          <w:szCs w:val="28"/>
        </w:rPr>
        <w:t>:</w:t>
      </w:r>
    </w:p>
    <w:p w:rsidR="005D274D" w:rsidRDefault="005D274D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Дополнить пункт 14  подпунктами следующего содержания:</w:t>
      </w:r>
      <w:r w:rsidR="006A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8F" w:rsidRDefault="005D274D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711">
        <w:rPr>
          <w:rFonts w:ascii="Times New Roman" w:hAnsi="Times New Roman" w:cs="Times New Roman"/>
          <w:sz w:val="28"/>
          <w:szCs w:val="28"/>
        </w:rPr>
        <w:t xml:space="preserve">г) заявление государственного служащего о невозможности выполнить требования Федерального закона от 07.05.2013 № 79-ФЗ « О запрете отдельным категориям лиц открывать и иметь счета </w:t>
      </w:r>
      <w:proofErr w:type="gramStart"/>
      <w:r w:rsidR="006A57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5711">
        <w:rPr>
          <w:rFonts w:ascii="Times New Roman" w:hAnsi="Times New Roman" w:cs="Times New Roman"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5711">
        <w:rPr>
          <w:rFonts w:ascii="Times New Roman" w:hAnsi="Times New Roman" w:cs="Times New Roman"/>
          <w:sz w:val="28"/>
          <w:szCs w:val="28"/>
        </w:rPr>
        <w:t xml:space="preserve">или) пользоваться иностранными финансовыми инструментами» ( далее – Федеральный закон « О запрете отдельным категориям лиц открывать и иметь счета ( 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6A5711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иностранными финансовыми инструментами)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которого находятся счета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вкла</w:t>
      </w:r>
      <w:r w:rsidR="006A5711">
        <w:rPr>
          <w:rFonts w:ascii="Times New Roman" w:hAnsi="Times New Roman" w:cs="Times New Roman"/>
          <w:sz w:val="28"/>
          <w:szCs w:val="28"/>
        </w:rPr>
        <w:t>ды),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D274D" w:rsidRDefault="005D274D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д)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274D" w:rsidRDefault="005D274D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Подпункт а) пункта 16 изложить в новой редакции: « </w:t>
      </w:r>
      <w:r w:rsidR="00EB0BF0">
        <w:rPr>
          <w:rFonts w:ascii="Times New Roman" w:hAnsi="Times New Roman" w:cs="Times New Roman"/>
          <w:sz w:val="28"/>
          <w:szCs w:val="28"/>
        </w:rPr>
        <w:t xml:space="preserve">в 10- </w:t>
      </w:r>
      <w:proofErr w:type="spellStart"/>
      <w:r w:rsidR="00EB0BF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B0BF0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информации».</w:t>
      </w:r>
    </w:p>
    <w:p w:rsidR="00EB0BF0" w:rsidRDefault="00EB0BF0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подлежит передаче в уполномоченный орган исполнительной власти Оренбургской области для включения в областной регистр.</w:t>
      </w:r>
    </w:p>
    <w:p w:rsidR="00EB0BF0" w:rsidRDefault="00EB0BF0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Распоряжение вступает в силу со дня его обнародования.</w:t>
      </w:r>
    </w:p>
    <w:p w:rsidR="00644E45" w:rsidRDefault="00644E45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E45" w:rsidRDefault="00644E45" w:rsidP="003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32A" w:rsidRDefault="0078332A" w:rsidP="0098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76F" w:rsidRDefault="0098376F" w:rsidP="0098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8376F" w:rsidRDefault="0098376F" w:rsidP="0098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3217AD" w:rsidRDefault="003217AD">
      <w:pPr>
        <w:rPr>
          <w:rFonts w:ascii="Times New Roman" w:hAnsi="Times New Roman" w:cs="Times New Roman"/>
          <w:sz w:val="28"/>
          <w:szCs w:val="28"/>
        </w:rPr>
      </w:pPr>
    </w:p>
    <w:p w:rsidR="003217AD" w:rsidRDefault="003217AD">
      <w:pPr>
        <w:rPr>
          <w:rFonts w:ascii="Times New Roman" w:hAnsi="Times New Roman" w:cs="Times New Roman"/>
          <w:sz w:val="28"/>
          <w:szCs w:val="28"/>
        </w:rPr>
      </w:pPr>
    </w:p>
    <w:p w:rsidR="003217AD" w:rsidRDefault="003217AD">
      <w:pPr>
        <w:rPr>
          <w:rFonts w:ascii="Times New Roman" w:hAnsi="Times New Roman" w:cs="Times New Roman"/>
          <w:sz w:val="28"/>
          <w:szCs w:val="28"/>
        </w:rPr>
      </w:pPr>
    </w:p>
    <w:p w:rsidR="003217AD" w:rsidRDefault="003217AD">
      <w:pPr>
        <w:rPr>
          <w:rFonts w:ascii="Times New Roman" w:hAnsi="Times New Roman" w:cs="Times New Roman"/>
          <w:sz w:val="28"/>
          <w:szCs w:val="28"/>
        </w:rPr>
      </w:pPr>
    </w:p>
    <w:sectPr w:rsidR="003217AD" w:rsidSect="0098376F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574F"/>
    <w:multiLevelType w:val="hybridMultilevel"/>
    <w:tmpl w:val="FCE4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46"/>
    <w:rsid w:val="00040B59"/>
    <w:rsid w:val="0019485F"/>
    <w:rsid w:val="001B6A89"/>
    <w:rsid w:val="003217AD"/>
    <w:rsid w:val="004459AA"/>
    <w:rsid w:val="004949B9"/>
    <w:rsid w:val="005041D0"/>
    <w:rsid w:val="005D274D"/>
    <w:rsid w:val="00644E45"/>
    <w:rsid w:val="00687D84"/>
    <w:rsid w:val="006A5711"/>
    <w:rsid w:val="0070608F"/>
    <w:rsid w:val="0078332A"/>
    <w:rsid w:val="00883AFA"/>
    <w:rsid w:val="0098376F"/>
    <w:rsid w:val="009E6834"/>
    <w:rsid w:val="00A96C46"/>
    <w:rsid w:val="00B30035"/>
    <w:rsid w:val="00CD5391"/>
    <w:rsid w:val="00DB2770"/>
    <w:rsid w:val="00EB0BF0"/>
    <w:rsid w:val="00F501D2"/>
    <w:rsid w:val="00F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18</cp:revision>
  <cp:lastPrinted>2018-06-21T09:06:00Z</cp:lastPrinted>
  <dcterms:created xsi:type="dcterms:W3CDTF">2018-02-06T05:41:00Z</dcterms:created>
  <dcterms:modified xsi:type="dcterms:W3CDTF">2018-06-21T09:07:00Z</dcterms:modified>
</cp:coreProperties>
</file>