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D20" w:rsidRPr="00B45D20" w:rsidRDefault="00B45D20" w:rsidP="00B45D20">
      <w:pPr>
        <w:widowControl w:val="0"/>
        <w:autoSpaceDE w:val="0"/>
        <w:autoSpaceDN w:val="0"/>
        <w:adjustRightInd w:val="0"/>
        <w:spacing w:after="120" w:line="240" w:lineRule="auto"/>
        <w:ind w:right="-7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5D20" w:rsidRPr="00B45D20" w:rsidRDefault="00B45D20" w:rsidP="00B45D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251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B45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                           </w:t>
      </w:r>
    </w:p>
    <w:p w:rsidR="00B45D20" w:rsidRPr="00B45D20" w:rsidRDefault="00B45D20" w:rsidP="00B45D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51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45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</w:p>
    <w:p w:rsidR="00B45D20" w:rsidRPr="00B45D20" w:rsidRDefault="00B45D20" w:rsidP="00B45D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251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45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</w:t>
      </w:r>
    </w:p>
    <w:p w:rsidR="00B45D20" w:rsidRPr="00B45D20" w:rsidRDefault="00B45D20" w:rsidP="00B45D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ПУГАЧЕВСКИЙ СЕЛЬСОВЕТ</w:t>
      </w:r>
    </w:p>
    <w:p w:rsidR="00B45D20" w:rsidRPr="00B45D20" w:rsidRDefault="00B45D20" w:rsidP="00B45D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45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ОРЕНБУРГСКОГО  РАЙОНА</w:t>
      </w:r>
    </w:p>
    <w:p w:rsidR="00B45D20" w:rsidRPr="00B45D20" w:rsidRDefault="00B45D20" w:rsidP="00B45D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45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ОРЕНБУРГСКОЙ ОБЛАСТИ</w:t>
      </w:r>
    </w:p>
    <w:p w:rsidR="00B45D20" w:rsidRPr="00B45D20" w:rsidRDefault="00B45D20" w:rsidP="00B45D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45D20" w:rsidRPr="00B45D20" w:rsidRDefault="00B45D20" w:rsidP="00B45D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</w:t>
      </w:r>
      <w:proofErr w:type="gramStart"/>
      <w:r w:rsidRPr="00B45D2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</w:t>
      </w:r>
      <w:proofErr w:type="gramEnd"/>
      <w:r w:rsidRPr="00B45D2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А С П О Р Я Ж Е Н И Е</w:t>
      </w:r>
    </w:p>
    <w:p w:rsidR="00D55E3D" w:rsidRDefault="00B45D20" w:rsidP="00B45D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45D20" w:rsidRPr="00B45D20" w:rsidRDefault="004F4C39" w:rsidP="00B45D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08.04.2021                         </w:t>
      </w:r>
      <w:r w:rsidR="00D55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45D20" w:rsidRPr="00B45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</w:t>
      </w:r>
      <w:r w:rsidR="004A5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15-р</w:t>
      </w:r>
    </w:p>
    <w:p w:rsidR="00B45D20" w:rsidRPr="00B45D20" w:rsidRDefault="00251782" w:rsidP="00251782">
      <w:pPr>
        <w:widowControl w:val="0"/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123825</wp:posOffset>
                </wp:positionV>
                <wp:extent cx="200025" cy="0"/>
                <wp:effectExtent l="0" t="0" r="952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2pt,9.75pt" to="220.9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4203BF" wp14:editId="5D96BADC">
                <wp:simplePos x="0" y="0"/>
                <wp:positionH relativeFrom="column">
                  <wp:posOffset>2806065</wp:posOffset>
                </wp:positionH>
                <wp:positionV relativeFrom="paragraph">
                  <wp:posOffset>123825</wp:posOffset>
                </wp:positionV>
                <wp:extent cx="0" cy="295275"/>
                <wp:effectExtent l="0" t="0" r="19050" b="952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95pt,9.75pt" to="220.9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" strokecolor="#4579b8 [3044]"/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FA85BB" wp14:editId="49E9466D">
                <wp:simplePos x="0" y="0"/>
                <wp:positionH relativeFrom="column">
                  <wp:posOffset>-60960</wp:posOffset>
                </wp:positionH>
                <wp:positionV relativeFrom="paragraph">
                  <wp:posOffset>180975</wp:posOffset>
                </wp:positionV>
                <wp:extent cx="20002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14.25pt" to="10.9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" strokecolor="#4579b8 [3044]"/>
            </w:pict>
          </mc:Fallback>
        </mc:AlternateConten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FA83B" wp14:editId="462590BD">
                <wp:simplePos x="0" y="0"/>
                <wp:positionH relativeFrom="column">
                  <wp:posOffset>-60960</wp:posOffset>
                </wp:positionH>
                <wp:positionV relativeFrom="paragraph">
                  <wp:posOffset>180975</wp:posOffset>
                </wp:positionV>
                <wp:extent cx="0" cy="30480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14.25pt" to="-4.8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" strokecolor="#4579b8 [3044]"/>
            </w:pict>
          </mc:Fallback>
        </mc:AlternateContent>
      </w:r>
    </w:p>
    <w:p w:rsidR="00B45D20" w:rsidRDefault="00D70731" w:rsidP="00B45D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комис</w:t>
      </w:r>
      <w:proofErr w:type="spellEnd"/>
    </w:p>
    <w:p w:rsidR="00D70731" w:rsidRDefault="00D70731" w:rsidP="00B45D2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трудовым спорам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администра</w:t>
      </w:r>
      <w:proofErr w:type="spellEnd"/>
    </w:p>
    <w:p w:rsidR="00D70731" w:rsidRDefault="00D70731" w:rsidP="00B45D2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муниципального    образования</w:t>
      </w:r>
    </w:p>
    <w:p w:rsidR="00D70731" w:rsidRDefault="00D70731" w:rsidP="00B45D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пугачевский сельсовет</w:t>
      </w:r>
    </w:p>
    <w:p w:rsidR="00B45D20" w:rsidRDefault="00B45D20" w:rsidP="00B45D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3552" w:rsidRDefault="00B45D20" w:rsidP="00B45D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33552" w:rsidRPr="00D70731" w:rsidRDefault="00233552" w:rsidP="00CF41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6469" w:rsidRDefault="00CF41AB" w:rsidP="00CF41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="00D70731" w:rsidRPr="00D70731">
        <w:rPr>
          <w:rFonts w:ascii="Times New Roman" w:hAnsi="Times New Roman" w:cs="Times New Roman"/>
          <w:sz w:val="28"/>
          <w:szCs w:val="28"/>
        </w:rPr>
        <w:t xml:space="preserve"> соответствии с главой 60 Трудового кодекса Российской Федер</w:t>
      </w:r>
      <w:r>
        <w:rPr>
          <w:rFonts w:ascii="Times New Roman" w:hAnsi="Times New Roman" w:cs="Times New Roman"/>
          <w:sz w:val="28"/>
          <w:szCs w:val="28"/>
        </w:rPr>
        <w:t>ации, руководствуясь Уставом муни</w:t>
      </w:r>
      <w:r w:rsidR="00D70731" w:rsidRPr="00D70731">
        <w:rPr>
          <w:rFonts w:ascii="Times New Roman" w:hAnsi="Times New Roman" w:cs="Times New Roman"/>
          <w:sz w:val="28"/>
          <w:szCs w:val="28"/>
        </w:rPr>
        <w:t>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 Пугачевский сельсовет:</w:t>
      </w:r>
    </w:p>
    <w:p w:rsidR="00CF41AB" w:rsidRDefault="00CF41AB" w:rsidP="00CF41AB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комиссии по трудовым спорам администрации муниципального образования Пугачевский сельсовет согласно приложению.</w:t>
      </w:r>
    </w:p>
    <w:p w:rsidR="00CF41AB" w:rsidRDefault="00CF41AB" w:rsidP="00CF41AB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заместителя главы администрации муниципального образования Пугачевский сельсовет Исаеву Л.М.</w:t>
      </w:r>
    </w:p>
    <w:p w:rsidR="00CF41AB" w:rsidRPr="00CF41AB" w:rsidRDefault="00CF41AB" w:rsidP="00CF41AB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B45D20" w:rsidRDefault="00B45D20"/>
    <w:p w:rsidR="00B45D20" w:rsidRPr="00B45D20" w:rsidRDefault="00B45D20" w:rsidP="00B45D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5D20" w:rsidRPr="00B45D20" w:rsidRDefault="00B45D20" w:rsidP="00B45D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5D2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B45D2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B45D20" w:rsidRDefault="00B45D20" w:rsidP="00B45D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5D20">
        <w:rPr>
          <w:rFonts w:ascii="Times New Roman" w:hAnsi="Times New Roman" w:cs="Times New Roman"/>
          <w:sz w:val="28"/>
          <w:szCs w:val="28"/>
        </w:rPr>
        <w:t xml:space="preserve">образования                                                                                </w:t>
      </w:r>
      <w:proofErr w:type="spellStart"/>
      <w:r w:rsidRPr="00B45D20">
        <w:rPr>
          <w:rFonts w:ascii="Times New Roman" w:hAnsi="Times New Roman" w:cs="Times New Roman"/>
          <w:sz w:val="28"/>
          <w:szCs w:val="28"/>
        </w:rPr>
        <w:t>Н.Г.Заболотнев</w:t>
      </w:r>
      <w:proofErr w:type="spellEnd"/>
    </w:p>
    <w:p w:rsidR="00CF41AB" w:rsidRDefault="00CF41AB" w:rsidP="00B45D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41AB" w:rsidRDefault="00CF41AB" w:rsidP="00B45D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41AB" w:rsidRDefault="00CF41AB" w:rsidP="00B45D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41AB" w:rsidRDefault="00CF41AB" w:rsidP="00B45D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41AB" w:rsidRDefault="00CF41AB" w:rsidP="00B45D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41AB" w:rsidRDefault="00CF41AB" w:rsidP="00B45D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41AB" w:rsidRDefault="00CF41AB" w:rsidP="00B45D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41AB" w:rsidRDefault="00CF41AB" w:rsidP="00B45D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41AB" w:rsidRDefault="00CF41AB" w:rsidP="00B45D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41AB" w:rsidRDefault="00CF41AB" w:rsidP="00B45D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                                               Приложение</w:t>
      </w:r>
    </w:p>
    <w:p w:rsidR="00CF41AB" w:rsidRDefault="00CF41AB" w:rsidP="00B45D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первичной                                    к распоряжению администрации</w:t>
      </w:r>
    </w:p>
    <w:p w:rsidR="00CF41AB" w:rsidRDefault="00CF41AB" w:rsidP="00B45D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профсоюзной организации                                </w:t>
      </w:r>
      <w:r w:rsidR="003700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F41AB" w:rsidRDefault="0037005D" w:rsidP="00B45D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 администрации                                Пугачевский сельсовет</w:t>
      </w:r>
    </w:p>
    <w:p w:rsidR="0037005D" w:rsidRDefault="0037005D" w:rsidP="00B45D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от </w:t>
      </w:r>
      <w:r w:rsidR="004F4C39">
        <w:rPr>
          <w:rFonts w:ascii="Times New Roman" w:hAnsi="Times New Roman" w:cs="Times New Roman"/>
          <w:sz w:val="28"/>
          <w:szCs w:val="28"/>
        </w:rPr>
        <w:t xml:space="preserve">08.04.2021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F4C39">
        <w:rPr>
          <w:rFonts w:ascii="Times New Roman" w:hAnsi="Times New Roman" w:cs="Times New Roman"/>
          <w:sz w:val="28"/>
          <w:szCs w:val="28"/>
        </w:rPr>
        <w:t xml:space="preserve"> 15-р</w:t>
      </w:r>
      <w:bookmarkStart w:id="0" w:name="_GoBack"/>
      <w:bookmarkEnd w:id="0"/>
    </w:p>
    <w:p w:rsidR="0037005D" w:rsidRDefault="0037005D" w:rsidP="00B45D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Пугачевский сельсовет</w:t>
      </w:r>
    </w:p>
    <w:p w:rsidR="0037005D" w:rsidRDefault="0037005D" w:rsidP="00B45D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Л.М.Исаева</w:t>
      </w:r>
      <w:proofErr w:type="spellEnd"/>
    </w:p>
    <w:p w:rsidR="0037005D" w:rsidRDefault="0037005D" w:rsidP="00B45D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«___»______________2021 года</w:t>
      </w:r>
    </w:p>
    <w:p w:rsidR="0037005D" w:rsidRDefault="0037005D" w:rsidP="00B45D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005D" w:rsidRDefault="0037005D" w:rsidP="003700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005D" w:rsidRDefault="0037005D" w:rsidP="003700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37005D" w:rsidRDefault="0037005D" w:rsidP="003700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комиссии по трудовым спорам администрации муниципального образования Пугачевский сельсовет ( 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Положение)</w:t>
      </w:r>
    </w:p>
    <w:p w:rsidR="0037005D" w:rsidRDefault="0037005D" w:rsidP="003700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005D" w:rsidRDefault="0037005D" w:rsidP="0037005D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37005D" w:rsidRDefault="0037005D" w:rsidP="0037005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7005D" w:rsidRDefault="0037005D" w:rsidP="0037005D">
      <w:pPr>
        <w:pStyle w:val="a3"/>
        <w:numPr>
          <w:ilvl w:val="1"/>
          <w:numId w:val="2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регламентирует порядок образования и деятельности комиссии по трудовым спорам администрации муниципального образования Пугачевский сельсовет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 – комиссия по трудовым спорам), процедуры разрешения индивидуальных трудовых споров, исполнения решений комиссии по трудовым спорам.</w:t>
      </w:r>
    </w:p>
    <w:p w:rsidR="0037005D" w:rsidRDefault="0037005D" w:rsidP="0037005D">
      <w:pPr>
        <w:pStyle w:val="a3"/>
        <w:numPr>
          <w:ilvl w:val="1"/>
          <w:numId w:val="2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возникновении противоречий между нормами действующего законодательства и настоящего положения последние являются недействительными.</w:t>
      </w:r>
    </w:p>
    <w:p w:rsidR="0037005D" w:rsidRDefault="0037005D" w:rsidP="0037005D">
      <w:pPr>
        <w:pStyle w:val="a3"/>
        <w:numPr>
          <w:ilvl w:val="1"/>
          <w:numId w:val="2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по трудовым спорам является органом по рассмотрению индивидуальных трудовых споров.</w:t>
      </w:r>
    </w:p>
    <w:p w:rsidR="0037005D" w:rsidRDefault="0037005D" w:rsidP="0037005D">
      <w:pPr>
        <w:pStyle w:val="a3"/>
        <w:numPr>
          <w:ilvl w:val="1"/>
          <w:numId w:val="2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Индивидуальный трудовой спор-неурегулированные разногласия между представителем нанимателя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работодателем) и работниками, возникающие в администрации муниципального образования Пугачевский сельсовет, по вопросам применения трудового законодательства и иных нормативных правовых актов, содержащих нормы трудового права, коллективного договора, соглашения, локального нормативного акта, трудового договора, о которых заявлено в орган по рассмотрению индивидуальных трудовых споров.</w:t>
      </w:r>
    </w:p>
    <w:p w:rsidR="0037005D" w:rsidRDefault="0037005D" w:rsidP="0037005D">
      <w:pPr>
        <w:pStyle w:val="a3"/>
        <w:numPr>
          <w:ilvl w:val="1"/>
          <w:numId w:val="2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трудовым спором также признается спор между представителем нанимателя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работодателем) и работником, ранее состоявшим в трудовых отношениях с работодателем ( представителем нанимателя), а также лицом, изъявившем желание заключить трудовой договор с представителем нанимателя ( работодателем), в случае отказа представителя нанимателя ( работодат</w:t>
      </w:r>
      <w:r w:rsidR="008F568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ля) от заключения такого договора.</w:t>
      </w:r>
    </w:p>
    <w:p w:rsidR="008F5682" w:rsidRDefault="008F5682" w:rsidP="008F5682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рассмотрении таких споров в отношении лиц, замещавших должности муниципальной службы, или, претендовавших на замещение должности муниципальной службы, следует руководствоваться положениями, предусмотренными для муниципальных служащих.</w:t>
      </w:r>
    </w:p>
    <w:p w:rsidR="008F5682" w:rsidRDefault="008F5682" w:rsidP="008F5682">
      <w:pPr>
        <w:pStyle w:val="a3"/>
        <w:numPr>
          <w:ilvl w:val="1"/>
          <w:numId w:val="2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по трудовым спора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 несудебного разрешения, индивидуальных трудовых споров между работниками и представителем нанимателя ( работодателем). Спор рассматривается по заявлению работника, если он самостоятельно или с участием своего представителя не урегулировал разногласия при непосредственных переговорах с представителем нанимателя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работодателем).</w:t>
      </w:r>
    </w:p>
    <w:p w:rsidR="008F5682" w:rsidRDefault="008F5682" w:rsidP="008F5682">
      <w:pPr>
        <w:pStyle w:val="a3"/>
        <w:numPr>
          <w:ilvl w:val="1"/>
          <w:numId w:val="2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сора в комиссии по трудовым спорам не является обязательным условием, работник может обратиться в суд, минуя комиссию.</w:t>
      </w:r>
    </w:p>
    <w:p w:rsidR="008F5682" w:rsidRDefault="008F5682" w:rsidP="008F5682">
      <w:pPr>
        <w:pStyle w:val="a3"/>
        <w:numPr>
          <w:ilvl w:val="1"/>
          <w:numId w:val="2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Работник, представитель нанимателя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работодатель) или профессиональный союз, защищающий интересы работника, также могут обратиться  суд в случае несогласия с решением комиссии по трудовым спорам.</w:t>
      </w:r>
    </w:p>
    <w:p w:rsidR="008F5682" w:rsidRDefault="008F5682" w:rsidP="008F568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5682" w:rsidRDefault="008F5682" w:rsidP="008F5682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5140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51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Компетенция  комиссии по трудовым спорам</w:t>
      </w:r>
    </w:p>
    <w:p w:rsidR="008F5682" w:rsidRDefault="008F5682" w:rsidP="008F5682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5682" w:rsidRDefault="008F5682" w:rsidP="0021100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Комиссия по трудовым спорам рассматривает споры:</w:t>
      </w:r>
    </w:p>
    <w:p w:rsidR="008F5682" w:rsidRDefault="008F5682" w:rsidP="0021100E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условий, включенных в содержание трудового договора, а также всего договора в целом;</w:t>
      </w:r>
    </w:p>
    <w:p w:rsidR="0021100E" w:rsidRDefault="0021100E" w:rsidP="0021100E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неправильных или неточных записях в трудовой книжке, об исправлении или дополнении этих записей;</w:t>
      </w:r>
    </w:p>
    <w:p w:rsidR="0021100E" w:rsidRDefault="0021100E" w:rsidP="0021100E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переводе на другую работу;</w:t>
      </w:r>
    </w:p>
    <w:p w:rsidR="0021100E" w:rsidRDefault="0021100E" w:rsidP="0021100E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изменении существенных условий труда;</w:t>
      </w:r>
    </w:p>
    <w:p w:rsidR="0021100E" w:rsidRDefault="0021100E" w:rsidP="0021100E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 оплате труда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том числе о праве на премию и о ее размере);</w:t>
      </w:r>
    </w:p>
    <w:p w:rsidR="0021100E" w:rsidRDefault="0021100E" w:rsidP="0021100E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дисциплинарных взысканиях, наложенных на работника;</w:t>
      </w:r>
    </w:p>
    <w:p w:rsidR="0021100E" w:rsidRDefault="0021100E" w:rsidP="0021100E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 отстранении от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должности), о допуске к работе;</w:t>
      </w:r>
    </w:p>
    <w:p w:rsidR="0021100E" w:rsidRDefault="0021100E" w:rsidP="0021100E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нарушении прав на безопасны условия труда;</w:t>
      </w:r>
    </w:p>
    <w:p w:rsidR="0021100E" w:rsidRDefault="0021100E" w:rsidP="0021100E">
      <w:pPr>
        <w:pStyle w:val="a3"/>
        <w:spacing w:after="0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материальной ответственности работника и взыскании суммы причиненного ущерба;</w:t>
      </w:r>
    </w:p>
    <w:p w:rsidR="0021100E" w:rsidRDefault="0021100E" w:rsidP="0021100E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предоставлении работнику социально-трудовых льгот и гарантий;</w:t>
      </w:r>
    </w:p>
    <w:p w:rsidR="0021100E" w:rsidRDefault="0021100E" w:rsidP="0021100E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исчислении трудового стажа, стажа муниципальной службы, необходимого для предоставления очередных и дополнительных отпусков;</w:t>
      </w:r>
    </w:p>
    <w:p w:rsidR="0021100E" w:rsidRDefault="0021100E" w:rsidP="0021100E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другие индивидуальны трудовые споры, возникающие в администрации муниципального образования Пугачевский сельсовет, за исключением споров по вопросам, разрешение которых Федеральными законами отнесено к исключительной компетенции суда или иных органов.</w:t>
      </w:r>
    </w:p>
    <w:p w:rsidR="0021100E" w:rsidRDefault="006352E5" w:rsidP="0021100E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Н</w:t>
      </w:r>
      <w:r w:rsidR="0021100E">
        <w:rPr>
          <w:rFonts w:ascii="Times New Roman" w:hAnsi="Times New Roman" w:cs="Times New Roman"/>
          <w:sz w:val="28"/>
          <w:szCs w:val="28"/>
        </w:rPr>
        <w:t xml:space="preserve">епосредственно в судах рассматриваются индивидуальные трудовые споры о восстановлении на работе независимо от оснований </w:t>
      </w:r>
      <w:r w:rsidR="0021100E">
        <w:rPr>
          <w:rFonts w:ascii="Times New Roman" w:hAnsi="Times New Roman" w:cs="Times New Roman"/>
          <w:sz w:val="28"/>
          <w:szCs w:val="28"/>
        </w:rPr>
        <w:lastRenderedPageBreak/>
        <w:t>прекращения трудового договора, об изменении даты и формулировки причины увольнения, о переводе</w:t>
      </w:r>
      <w:r>
        <w:rPr>
          <w:rFonts w:ascii="Times New Roman" w:hAnsi="Times New Roman" w:cs="Times New Roman"/>
          <w:sz w:val="28"/>
          <w:szCs w:val="28"/>
        </w:rPr>
        <w:t xml:space="preserve"> на другую работу, об оплате за время вынужденного прогула либо о выплате разницы в заработной платье за время выполнения нижеоплачиваемой работы, о неправомерных действиях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бездействии) представителя нанимателя ( работодателя) при обработке и защите персональных данных работника; представителя нанимателя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работодателя)-</w:t>
      </w:r>
      <w:r w:rsidR="00E26C8D">
        <w:rPr>
          <w:rFonts w:ascii="Times New Roman" w:hAnsi="Times New Roman" w:cs="Times New Roman"/>
          <w:sz w:val="28"/>
          <w:szCs w:val="28"/>
        </w:rPr>
        <w:t xml:space="preserve"> о возмещении работником ущерба, причиненного представителю нанимателя ( работодателю), если иной не предусмотрено федеральными законами: об отказе в прием на работу ( муниципальную службу). В иных случаях, предусмотренных законодательством.</w:t>
      </w:r>
    </w:p>
    <w:p w:rsidR="00E85140" w:rsidRDefault="00E85140" w:rsidP="0021100E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5140" w:rsidRDefault="00E85140" w:rsidP="0021100E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111. Состав и порядок образования комиссии по трудовым спорам</w:t>
      </w:r>
    </w:p>
    <w:p w:rsidR="00E85140" w:rsidRDefault="00E85140" w:rsidP="0021100E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5140" w:rsidRDefault="00E85140" w:rsidP="00E85140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по трудовым спорам администрации муниципального образования Пугачевский сельсовет образуется по инициативе работников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представительного органа) и (или) представителя нанимателя ( работодателя) из равного числа их представителей. Работодатель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представитель нанимателя) и представительный орган работников, получившие предложение в письменной форме о создании комиссии по трудовым спорам, обязаны в десятидневный срок направить в комиссию своих представителей</w:t>
      </w:r>
      <w:r w:rsidR="005C3718">
        <w:rPr>
          <w:rFonts w:ascii="Times New Roman" w:hAnsi="Times New Roman" w:cs="Times New Roman"/>
          <w:sz w:val="28"/>
          <w:szCs w:val="28"/>
        </w:rPr>
        <w:t>.</w:t>
      </w:r>
    </w:p>
    <w:p w:rsidR="005C3718" w:rsidRDefault="005C3718" w:rsidP="00E85140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работников в комиссию по трудовым спорам избираются общим собранием первичной профсоюзной организации работников администрации муниципального образования Пугачевский сельсовет или делегируется его представительным органом с последующим утверждением на общем собрании.</w:t>
      </w:r>
    </w:p>
    <w:p w:rsidR="005C3718" w:rsidRDefault="005C3718" w:rsidP="00E85140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Представители представителя нанимателя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работодателя) в комиссию по трудовым спорам назначаются главой муниципального образования Пугачевский сельсовет.</w:t>
      </w:r>
    </w:p>
    <w:p w:rsidR="005C3718" w:rsidRDefault="005C3718" w:rsidP="00E85140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членов комиссии по трудовым спорам – 3 года.</w:t>
      </w:r>
    </w:p>
    <w:p w:rsidR="005C3718" w:rsidRDefault="005C3718" w:rsidP="00E85140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по трудовым спорам избирает из своего состава председателя, заместителя председателя и секретаря комиссии.</w:t>
      </w:r>
    </w:p>
    <w:p w:rsidR="005C3718" w:rsidRDefault="005C3718" w:rsidP="00E85140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Заседаниями руководит председатель комиссии по трудовым спорам, а в его отсутствие – заместитель председателя.</w:t>
      </w:r>
    </w:p>
    <w:p w:rsidR="005C3718" w:rsidRDefault="005C3718" w:rsidP="00E85140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по трудовым спорам обеспечивает организацию работы названной комиссии, оформление протоколов ее заседаний, осуществляет подготовку материалов на заседания.</w:t>
      </w:r>
    </w:p>
    <w:p w:rsidR="005C3718" w:rsidRDefault="005C3718" w:rsidP="00E85140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Материалы, необходимые для заседания, доводятся секретарем до сведения членов комиссии по трудовым спорам не позднее, чем за три дня до дня заседания комиссии.</w:t>
      </w:r>
    </w:p>
    <w:p w:rsidR="005C3718" w:rsidRDefault="005C3718" w:rsidP="00E85140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допускается</w:t>
      </w:r>
      <w:r w:rsidR="000E3F55">
        <w:rPr>
          <w:rFonts w:ascii="Times New Roman" w:hAnsi="Times New Roman" w:cs="Times New Roman"/>
          <w:sz w:val="28"/>
          <w:szCs w:val="28"/>
        </w:rPr>
        <w:t xml:space="preserve"> избрание временных кандидатов в состав комиссии по трудовым спорам. Члены комиссии избираются на весь срок </w:t>
      </w:r>
      <w:r w:rsidR="000E3F55">
        <w:rPr>
          <w:rFonts w:ascii="Times New Roman" w:hAnsi="Times New Roman" w:cs="Times New Roman"/>
          <w:sz w:val="28"/>
          <w:szCs w:val="28"/>
        </w:rPr>
        <w:lastRenderedPageBreak/>
        <w:t>полномочий комиссии по трудовым спорам. При выбытии члена комиссии взамен в том же порядке избирается новый член комиссии.</w:t>
      </w:r>
    </w:p>
    <w:p w:rsidR="000E3F55" w:rsidRDefault="000E3F55" w:rsidP="00E85140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 по трудовым спорам осуществляют свои полномочия на безвозмездной основе.</w:t>
      </w:r>
    </w:p>
    <w:p w:rsidR="000E3F55" w:rsidRDefault="000E3F55" w:rsidP="00E85140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по трудовым спорам имеет свою печать.</w:t>
      </w:r>
    </w:p>
    <w:p w:rsidR="0021100E" w:rsidRDefault="000E3F55" w:rsidP="0021100E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3F55">
        <w:rPr>
          <w:rFonts w:ascii="Times New Roman" w:hAnsi="Times New Roman" w:cs="Times New Roman"/>
          <w:sz w:val="28"/>
          <w:szCs w:val="28"/>
        </w:rPr>
        <w:t>Организационно-техническое обеспечение деятельности комиссии по трудовым спорам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E3F55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Пугачевский сельсовет.</w:t>
      </w:r>
    </w:p>
    <w:p w:rsidR="000E3F55" w:rsidRDefault="000E3F55" w:rsidP="000E3F5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3F55" w:rsidRDefault="000E3F55" w:rsidP="000E3F5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Порядок обращения в комиссию по трудовым спорам</w:t>
      </w:r>
    </w:p>
    <w:p w:rsidR="000E3F55" w:rsidRDefault="000E3F55" w:rsidP="000E3F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3F55" w:rsidRDefault="000E3F55" w:rsidP="000E3F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4.1. Работник вправе обратиться в комиссию по трудовым спорам в трехмесячный срок со дня, когда он узнал или должен был узнать о нарушении своего права, путем подачи письменно заявления.</w:t>
      </w:r>
    </w:p>
    <w:p w:rsidR="007E2A2D" w:rsidRDefault="007E2A2D" w:rsidP="000E3F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4.2. заявление составляется в произвольной форме и должно содержать информацию о дате, когда работник узнал о нарушении своего права, и с которой он связывает начало течения срока для обращения в комиссию по трудовым спорам; доказательствах, подтверждающих его доводы; требованиях работника.</w:t>
      </w:r>
      <w:proofErr w:type="gramEnd"/>
    </w:p>
    <w:p w:rsidR="007E2A2D" w:rsidRDefault="007E2A2D" w:rsidP="000E3F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4.3. Заявление работника, поступившее в комиссию по трудовым спорам, подлежит обязательной регистрации указанной комиссией.</w:t>
      </w:r>
    </w:p>
    <w:p w:rsidR="007E2A2D" w:rsidRDefault="007E2A2D" w:rsidP="000E3F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4.4. В случае пропуска по уважительным причинам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тяжелая болезнь лица, подающего заявление, его беспомощное состояние и т.п.) установленного срока комиссия по трудовым спорам может его восстановить и разрешить спор по существу.</w:t>
      </w:r>
    </w:p>
    <w:p w:rsidR="007E2A2D" w:rsidRDefault="007E2A2D" w:rsidP="000E3F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4.5. Срок рассмотрения трудового спора исчисляется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подачи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заявления в комиссию по трудовым спорам.</w:t>
      </w:r>
    </w:p>
    <w:p w:rsidR="00190CE9" w:rsidRDefault="00190CE9" w:rsidP="000E3F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0CE9" w:rsidRDefault="00190CE9" w:rsidP="00190C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.Порядок рассмотрения индивидуального трудового спора комиссией по трудовым спорам</w:t>
      </w:r>
    </w:p>
    <w:p w:rsidR="00190CE9" w:rsidRDefault="00190CE9" w:rsidP="00190C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5.1. Индивидуальный трудовой спор рассматривается комиссией по трудовым спорам не позднее, чем в десятидневный срок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исчисляемый календарными днями) со дня подачи работником заявления в комиссию по трудовым спорам.</w:t>
      </w:r>
    </w:p>
    <w:p w:rsidR="00190CE9" w:rsidRDefault="00190CE9" w:rsidP="00190C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5.2. Комиссия по трудовым спорам заблаговременно уведомляет работника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его уполномоченного представителя) и представителя нанимателя ( работодателя) о дате, времени и месте рассмотрения поступившего заявления.</w:t>
      </w:r>
    </w:p>
    <w:p w:rsidR="00190CE9" w:rsidRDefault="00190CE9" w:rsidP="00190C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5.3. Спор рассматривается в присутствии работника, подавшего заявление, или уполномоченного им представителя.</w:t>
      </w:r>
    </w:p>
    <w:p w:rsidR="00190CE9" w:rsidRDefault="00190CE9" w:rsidP="00190C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5.4. Рассмотрение спора в их отсутствие допускается лишь по письменному заявлению работника.</w:t>
      </w:r>
    </w:p>
    <w:p w:rsidR="00190CE9" w:rsidRDefault="00190CE9" w:rsidP="00190C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5.5.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неявки работника или его представителя на заседание указанной комиссии рассмотрение трудового спора откладывается, а при повторной неявке без уважительных причин комиссия может внести решение о снятии вопроса с рассмотрения, что не лишает работника права подать заявление о рассмотрении трудового спора повторно в пределах срока, установленного для заявления о рассмотрении трудового спора.</w:t>
      </w:r>
      <w:proofErr w:type="gramEnd"/>
    </w:p>
    <w:p w:rsidR="00190CE9" w:rsidRDefault="00190CE9" w:rsidP="00190C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5.6. Комиссия по трудовым спорам вправе вызывать на заседание свидетелей, приглашать специалистов.</w:t>
      </w:r>
    </w:p>
    <w:p w:rsidR="00190CE9" w:rsidRDefault="00190CE9" w:rsidP="00190C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5.7. По требованию комиссии по трудовым спорам представитель нанимателя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работодатель) обязан в установленный комиссией срок представлять ей необходимые документы.</w:t>
      </w:r>
    </w:p>
    <w:p w:rsidR="00190CE9" w:rsidRDefault="00190CE9" w:rsidP="00190C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5.8. Заседание комиссии по трудовым спорам считается правомочным, если на нем присутствует не м</w:t>
      </w:r>
      <w:r w:rsidR="004A262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нее половины членов, представляющих интересы каждой из сторон.</w:t>
      </w:r>
    </w:p>
    <w:p w:rsidR="004A262C" w:rsidRDefault="004A262C" w:rsidP="00190C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5.9. На заседании комиссии по трудовым спорам ведется протокол, который подписывается председателем комиссии или его заместителем и заверяется печатью комиссии.</w:t>
      </w:r>
    </w:p>
    <w:p w:rsidR="004A262C" w:rsidRDefault="004A262C" w:rsidP="00190C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262C" w:rsidRPr="004F4C39" w:rsidRDefault="004A262C" w:rsidP="004A26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262C" w:rsidRDefault="004A262C" w:rsidP="004A26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A262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Порядок принятия решения комиссией по трудовым спорам и его исполнение</w:t>
      </w:r>
    </w:p>
    <w:p w:rsidR="004A262C" w:rsidRDefault="004A262C" w:rsidP="004A26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262C" w:rsidRPr="004A262C" w:rsidRDefault="004A262C" w:rsidP="004A26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6.1. Комиссия по трудовым спорам принимает решение тайным голосованием простым большинством голосов присутствующих на заседании членов комиссии.</w:t>
      </w:r>
    </w:p>
    <w:p w:rsidR="00190CE9" w:rsidRDefault="004A262C" w:rsidP="00190C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6.2. В решении комиссии по трудовым спорам указываются:</w:t>
      </w:r>
    </w:p>
    <w:p w:rsidR="004A262C" w:rsidRDefault="004A262C" w:rsidP="00190C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наименование представителя нанимателя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работодателя),</w:t>
      </w:r>
    </w:p>
    <w:p w:rsidR="004A262C" w:rsidRDefault="004A262C" w:rsidP="00190C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фамилия, имя, отчество, должность обратившегося в комиссию работника;</w:t>
      </w:r>
    </w:p>
    <w:p w:rsidR="004A262C" w:rsidRDefault="004A262C" w:rsidP="00190C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даты обращения в комиссию и рассмотрения спора, существо спора;</w:t>
      </w:r>
    </w:p>
    <w:p w:rsidR="004A262C" w:rsidRDefault="004A262C" w:rsidP="008860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860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- фамилии, имена, отчества членов комиссии и других лиц, присутствующих на заседании;</w:t>
      </w:r>
    </w:p>
    <w:p w:rsidR="004A262C" w:rsidRDefault="004A262C" w:rsidP="00190C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860B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60B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ущество решения и его обоснование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со ссылкой на закон, иной нормативный правовой ак</w:t>
      </w:r>
      <w:r w:rsidR="008860B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8860B1" w:rsidRDefault="008860B1" w:rsidP="00190C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результаты голосования.</w:t>
      </w:r>
    </w:p>
    <w:p w:rsidR="008860B1" w:rsidRDefault="008860B1" w:rsidP="00190C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6.3. В течение трех рабочих дней со дня принятия комиссией по трудовым спорам решения его копии, подписанные председателем комиссии или его заместителем и заверенные печатью комиссии, вручаются работнику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lastRenderedPageBreak/>
        <w:t>его уполномоченному представителю) и представителю нанимателя ( работодателю).</w:t>
      </w:r>
    </w:p>
    <w:p w:rsidR="008860B1" w:rsidRDefault="008860B1" w:rsidP="00190C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6.4. Решение комиссии по трудовым спорам подлежит исполнению в течение трех дней по истечении десяти дней, предусмотренных на его обжалование.</w:t>
      </w:r>
    </w:p>
    <w:p w:rsidR="008860B1" w:rsidRDefault="008860B1" w:rsidP="00190C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6.5.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неисполнения решения комиссии по трудовым спорам в установленный срок комиссия выдает работнику удостоверения, являющееся исполнительным документов, за которым он вправе обратиться в течение одного месяца со дня принятия решения комиссией по трудовым спорам.</w:t>
      </w:r>
      <w:proofErr w:type="gramEnd"/>
    </w:p>
    <w:p w:rsidR="008860B1" w:rsidRDefault="008860B1" w:rsidP="00190C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6.6. В случае пропуска указанного срока по уважительным причинам комиссия по трудовым спорам может восстановить этот срок.</w:t>
      </w:r>
    </w:p>
    <w:p w:rsidR="008860B1" w:rsidRDefault="008860B1" w:rsidP="00190C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6.7. Удостоверение не выдается, если  работник или представитель нанимателя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работодатель) обратился в установленный срок с заявлением  о перенесении трудового спора в суд.</w:t>
      </w:r>
    </w:p>
    <w:p w:rsidR="008860B1" w:rsidRDefault="008860B1" w:rsidP="00190C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6.8. На основании удостоверения, выданного комиссией по трудовым  спорам и предъявленного не позднее трехмесячного срока со дня его получения, судебный пристав приводит решение комиссии по трудовым спорам</w:t>
      </w:r>
      <w:r w:rsidR="00A20FD0">
        <w:rPr>
          <w:rFonts w:ascii="Times New Roman" w:hAnsi="Times New Roman" w:cs="Times New Roman"/>
          <w:sz w:val="28"/>
          <w:szCs w:val="28"/>
        </w:rPr>
        <w:t xml:space="preserve"> в исполнение в принудительном порядке.</w:t>
      </w:r>
    </w:p>
    <w:p w:rsidR="00A20FD0" w:rsidRDefault="00A20FD0" w:rsidP="00190C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6.9. В случае пропуска работником установленного трехмесячного срока по уважительным причинам комиссия по трудовым спорам, выдавшая удостоверение, может восстановить этот срок.</w:t>
      </w:r>
    </w:p>
    <w:p w:rsidR="00A20FD0" w:rsidRDefault="00A20FD0" w:rsidP="00190C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6.10.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индивидуальный трудовой спор не рассмотрен комиссией по трудовым спорам в десятидневный срок, работник имеет право перенести его рассмотрение в суд.</w:t>
      </w:r>
    </w:p>
    <w:p w:rsidR="00A20FD0" w:rsidRDefault="00A20FD0" w:rsidP="00190C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0FD0" w:rsidRDefault="00A20FD0" w:rsidP="00A20F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20FD0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 Обжалование решения комиссии по трудовым спорам</w:t>
      </w:r>
    </w:p>
    <w:p w:rsidR="00A20FD0" w:rsidRDefault="00A20FD0" w:rsidP="00A20F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0FD0" w:rsidRDefault="00A20FD0" w:rsidP="00A20F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7.1. Решение комиссии по трудовым спорам может быть обжаловано работником или представителем нанимателя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работодателем)  в суд в десятидневный срок со дня вручения ему копии решения комиссии.</w:t>
      </w:r>
    </w:p>
    <w:p w:rsidR="00A20FD0" w:rsidRPr="00A20FD0" w:rsidRDefault="00A20FD0" w:rsidP="00A20F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7.2. В случае пропуска по уважительным причинам установленного срока суд может восстановить этот срок и рассмотреть индивидуальный трудовой спор по существу.</w:t>
      </w:r>
    </w:p>
    <w:p w:rsidR="008860B1" w:rsidRDefault="00A20FD0" w:rsidP="00190C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20FD0" w:rsidRPr="00190CE9" w:rsidRDefault="00A20FD0" w:rsidP="00A20F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7E2A2D" w:rsidRDefault="007E2A2D" w:rsidP="000E3F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3F55" w:rsidRPr="000E3F55" w:rsidRDefault="000E3F55" w:rsidP="000E3F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100E" w:rsidRDefault="0021100E" w:rsidP="0021100E">
      <w:pPr>
        <w:pStyle w:val="a3"/>
        <w:spacing w:after="0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8F5682" w:rsidRPr="008F5682" w:rsidRDefault="008F5682" w:rsidP="008F568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87C09" w:rsidRDefault="00187C09" w:rsidP="00B45D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3552" w:rsidRDefault="00233552" w:rsidP="00B45D2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33552" w:rsidSect="00CF41AB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25FBD"/>
    <w:multiLevelType w:val="multilevel"/>
    <w:tmpl w:val="75B4F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5DC10ED3"/>
    <w:multiLevelType w:val="multilevel"/>
    <w:tmpl w:val="3A4CD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D6E"/>
    <w:rsid w:val="000E3F55"/>
    <w:rsid w:val="00187C09"/>
    <w:rsid w:val="00190CE9"/>
    <w:rsid w:val="0021100E"/>
    <w:rsid w:val="00233552"/>
    <w:rsid w:val="00251782"/>
    <w:rsid w:val="0037005D"/>
    <w:rsid w:val="004A262C"/>
    <w:rsid w:val="004A55DA"/>
    <w:rsid w:val="004F4C39"/>
    <w:rsid w:val="00525BAC"/>
    <w:rsid w:val="005C3718"/>
    <w:rsid w:val="006352E5"/>
    <w:rsid w:val="00661A6C"/>
    <w:rsid w:val="007E2A2D"/>
    <w:rsid w:val="008860B1"/>
    <w:rsid w:val="008F5682"/>
    <w:rsid w:val="009F2FFF"/>
    <w:rsid w:val="00A03D6E"/>
    <w:rsid w:val="00A20FD0"/>
    <w:rsid w:val="00A36CDD"/>
    <w:rsid w:val="00B45D20"/>
    <w:rsid w:val="00B7441B"/>
    <w:rsid w:val="00C2007C"/>
    <w:rsid w:val="00CD6469"/>
    <w:rsid w:val="00CF41AB"/>
    <w:rsid w:val="00D55E3D"/>
    <w:rsid w:val="00D70731"/>
    <w:rsid w:val="00D807EB"/>
    <w:rsid w:val="00D80A29"/>
    <w:rsid w:val="00E26C8D"/>
    <w:rsid w:val="00E555AE"/>
    <w:rsid w:val="00E85140"/>
    <w:rsid w:val="00EA3717"/>
    <w:rsid w:val="00EE0129"/>
    <w:rsid w:val="00F4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1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5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D735B-5997-4B37-A047-F0B47C429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2046</Words>
  <Characters>11665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42</cp:revision>
  <cp:lastPrinted>2021-04-12T10:00:00Z</cp:lastPrinted>
  <dcterms:created xsi:type="dcterms:W3CDTF">2018-02-26T09:42:00Z</dcterms:created>
  <dcterms:modified xsi:type="dcterms:W3CDTF">2021-04-13T07:22:00Z</dcterms:modified>
</cp:coreProperties>
</file>