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7D3C2" w14:textId="4BF48F4A" w:rsidR="003A5191" w:rsidRPr="00383155" w:rsidRDefault="008975A1" w:rsidP="00702129">
      <w:pPr>
        <w:ind w:firstLine="708"/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>АДМИНИСТРАЦИЯ</w:t>
      </w:r>
    </w:p>
    <w:p w14:paraId="12BAA7E8" w14:textId="367984F7" w:rsidR="00702129" w:rsidRPr="00383155" w:rsidRDefault="00383155" w:rsidP="00702129">
      <w:pPr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 xml:space="preserve">       </w:t>
      </w:r>
      <w:r w:rsidR="008975A1" w:rsidRPr="00383155">
        <w:rPr>
          <w:b/>
          <w:bCs/>
          <w:sz w:val="28"/>
          <w:szCs w:val="28"/>
        </w:rPr>
        <w:t xml:space="preserve">МУНИЦИПАЛЬНОГО </w:t>
      </w:r>
    </w:p>
    <w:p w14:paraId="0029D63D" w14:textId="6EEEC581" w:rsidR="008975A1" w:rsidRPr="00383155" w:rsidRDefault="00383155" w:rsidP="00702129">
      <w:pPr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 xml:space="preserve">              </w:t>
      </w:r>
      <w:r w:rsidR="008975A1" w:rsidRPr="00383155">
        <w:rPr>
          <w:b/>
          <w:bCs/>
          <w:sz w:val="28"/>
          <w:szCs w:val="28"/>
        </w:rPr>
        <w:t>ОБРАЗОВАНИЯ</w:t>
      </w:r>
    </w:p>
    <w:p w14:paraId="643042ED" w14:textId="7DC302E3" w:rsidR="008975A1" w:rsidRPr="00383155" w:rsidRDefault="008975A1" w:rsidP="00702129">
      <w:pPr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>П</w:t>
      </w:r>
      <w:r w:rsidR="008359F3" w:rsidRPr="00383155">
        <w:rPr>
          <w:b/>
          <w:bCs/>
          <w:sz w:val="28"/>
          <w:szCs w:val="28"/>
        </w:rPr>
        <w:t>УГАЧЕВСКИЙ</w:t>
      </w:r>
      <w:r w:rsidRPr="00383155">
        <w:rPr>
          <w:b/>
          <w:bCs/>
          <w:sz w:val="28"/>
          <w:szCs w:val="28"/>
        </w:rPr>
        <w:t xml:space="preserve"> СЕЛЬСОВЕТ</w:t>
      </w:r>
    </w:p>
    <w:p w14:paraId="6989076C" w14:textId="591BD488" w:rsidR="008975A1" w:rsidRPr="00383155" w:rsidRDefault="00383155" w:rsidP="00702129">
      <w:pPr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 xml:space="preserve"> </w:t>
      </w:r>
      <w:r w:rsidR="008975A1" w:rsidRPr="00383155">
        <w:rPr>
          <w:b/>
          <w:bCs/>
          <w:sz w:val="28"/>
          <w:szCs w:val="28"/>
        </w:rPr>
        <w:t xml:space="preserve">ОРЕНБУРГСКОГО РАЙОНА </w:t>
      </w:r>
    </w:p>
    <w:p w14:paraId="671F086D" w14:textId="14EBD2AE" w:rsidR="008975A1" w:rsidRPr="00383155" w:rsidRDefault="00383155" w:rsidP="00383155">
      <w:pPr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 xml:space="preserve"> </w:t>
      </w:r>
      <w:r w:rsidR="008975A1" w:rsidRPr="00383155">
        <w:rPr>
          <w:b/>
          <w:bCs/>
          <w:sz w:val="28"/>
          <w:szCs w:val="28"/>
        </w:rPr>
        <w:t>ОРЕНБУРГСКОЙ ОБЛАСТИ</w:t>
      </w:r>
    </w:p>
    <w:p w14:paraId="35FE1C60" w14:textId="77777777" w:rsidR="00383155" w:rsidRPr="00383155" w:rsidRDefault="00383155" w:rsidP="00383155">
      <w:pPr>
        <w:rPr>
          <w:b/>
          <w:bCs/>
          <w:sz w:val="28"/>
          <w:szCs w:val="28"/>
        </w:rPr>
      </w:pPr>
    </w:p>
    <w:p w14:paraId="24A036B6" w14:textId="6C335D41" w:rsidR="008975A1" w:rsidRPr="00383155" w:rsidRDefault="008975A1" w:rsidP="00702129">
      <w:pPr>
        <w:ind w:firstLine="708"/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>ПОСТАНОВЛЕНИЕ</w:t>
      </w:r>
    </w:p>
    <w:p w14:paraId="3FBD91C8" w14:textId="77777777" w:rsidR="00383155" w:rsidRPr="00383155" w:rsidRDefault="00383155" w:rsidP="00702129">
      <w:pPr>
        <w:ind w:firstLine="708"/>
        <w:rPr>
          <w:b/>
          <w:bCs/>
          <w:sz w:val="28"/>
          <w:szCs w:val="28"/>
        </w:rPr>
      </w:pPr>
    </w:p>
    <w:p w14:paraId="157767AE" w14:textId="1829C05A" w:rsidR="008975A1" w:rsidRPr="00383155" w:rsidRDefault="008359F3" w:rsidP="00383155">
      <w:pPr>
        <w:rPr>
          <w:b/>
          <w:bCs/>
          <w:sz w:val="28"/>
          <w:szCs w:val="28"/>
        </w:rPr>
      </w:pPr>
      <w:r w:rsidRPr="00383155">
        <w:rPr>
          <w:b/>
          <w:bCs/>
          <w:sz w:val="28"/>
          <w:szCs w:val="28"/>
        </w:rPr>
        <w:t>16</w:t>
      </w:r>
      <w:r w:rsidR="008975A1" w:rsidRPr="00383155">
        <w:rPr>
          <w:b/>
          <w:bCs/>
          <w:sz w:val="28"/>
          <w:szCs w:val="28"/>
        </w:rPr>
        <w:t xml:space="preserve">.04.2021            </w:t>
      </w:r>
      <w:r w:rsidR="00383155">
        <w:rPr>
          <w:b/>
          <w:bCs/>
          <w:sz w:val="28"/>
          <w:szCs w:val="28"/>
        </w:rPr>
        <w:t xml:space="preserve"> </w:t>
      </w:r>
      <w:r w:rsidR="008975A1" w:rsidRPr="00383155">
        <w:rPr>
          <w:b/>
          <w:bCs/>
          <w:sz w:val="28"/>
          <w:szCs w:val="28"/>
        </w:rPr>
        <w:t xml:space="preserve">             №</w:t>
      </w:r>
      <w:r w:rsidRPr="00383155">
        <w:rPr>
          <w:b/>
          <w:bCs/>
          <w:sz w:val="28"/>
          <w:szCs w:val="28"/>
        </w:rPr>
        <w:t xml:space="preserve"> 2</w:t>
      </w:r>
      <w:r w:rsidR="008975A1" w:rsidRPr="00383155">
        <w:rPr>
          <w:b/>
          <w:bCs/>
          <w:sz w:val="28"/>
          <w:szCs w:val="28"/>
        </w:rPr>
        <w:t>4-п</w:t>
      </w:r>
    </w:p>
    <w:p w14:paraId="7695C605" w14:textId="16F5E2F1" w:rsidR="008975A1" w:rsidRPr="00702129" w:rsidRDefault="00383155" w:rsidP="00702129">
      <w:pPr>
        <w:ind w:firstLine="708"/>
        <w:rPr>
          <w:b/>
          <w:bCs/>
          <w:sz w:val="32"/>
          <w:szCs w:val="32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163A4" wp14:editId="63A02631">
                <wp:simplePos x="0" y="0"/>
                <wp:positionH relativeFrom="column">
                  <wp:posOffset>2958465</wp:posOffset>
                </wp:positionH>
                <wp:positionV relativeFrom="paragraph">
                  <wp:posOffset>226060</wp:posOffset>
                </wp:positionV>
                <wp:extent cx="2476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17.8pt" to="252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rB4wEAANgDAAAOAAAAZHJzL2Uyb0RvYy54bWysU82O0zAQviPxDpbvNG1VFh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5632" wp14:editId="46CE6974">
                <wp:simplePos x="0" y="0"/>
                <wp:positionH relativeFrom="column">
                  <wp:posOffset>-51435</wp:posOffset>
                </wp:positionH>
                <wp:positionV relativeFrom="paragraph">
                  <wp:posOffset>187960</wp:posOffset>
                </wp:positionV>
                <wp:extent cx="2571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4.8pt" to="16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444E" wp14:editId="33A58133">
                <wp:simplePos x="0" y="0"/>
                <wp:positionH relativeFrom="column">
                  <wp:posOffset>-51435</wp:posOffset>
                </wp:positionH>
                <wp:positionV relativeFrom="paragraph">
                  <wp:posOffset>187960</wp:posOffset>
                </wp:positionV>
                <wp:extent cx="0" cy="2857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4.8pt" to="-4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37371BD8" w14:textId="498E32AF" w:rsidR="00383155" w:rsidRDefault="00383155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C2F53" wp14:editId="72852EBE">
                <wp:simplePos x="0" y="0"/>
                <wp:positionH relativeFrom="column">
                  <wp:posOffset>3206115</wp:posOffset>
                </wp:positionH>
                <wp:positionV relativeFrom="paragraph">
                  <wp:posOffset>1905</wp:posOffset>
                </wp:positionV>
                <wp:extent cx="0" cy="2857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.15pt" to="252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dk4gEAANgDAAAOAAAAZHJzL2Uyb0RvYy54bWysU82O0zAQviPxDpbvNGlX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8975A1" w:rsidRPr="00383155">
        <w:rPr>
          <w:bCs/>
          <w:sz w:val="28"/>
          <w:szCs w:val="28"/>
        </w:rPr>
        <w:t xml:space="preserve">Об </w:t>
      </w:r>
      <w:r w:rsidR="0060088A">
        <w:rPr>
          <w:bCs/>
          <w:sz w:val="28"/>
          <w:szCs w:val="28"/>
        </w:rPr>
        <w:t xml:space="preserve">  </w:t>
      </w:r>
      <w:r w:rsidR="008975A1" w:rsidRPr="00383155">
        <w:rPr>
          <w:bCs/>
          <w:sz w:val="28"/>
          <w:szCs w:val="28"/>
        </w:rPr>
        <w:t xml:space="preserve"> утверждении </w:t>
      </w:r>
      <w:r w:rsidR="0060088A">
        <w:rPr>
          <w:bCs/>
          <w:sz w:val="28"/>
          <w:szCs w:val="28"/>
        </w:rPr>
        <w:t xml:space="preserve"> </w:t>
      </w:r>
      <w:r w:rsidR="008975A1" w:rsidRPr="00383155">
        <w:rPr>
          <w:bCs/>
          <w:sz w:val="28"/>
          <w:szCs w:val="28"/>
        </w:rPr>
        <w:t>положения</w:t>
      </w:r>
      <w:r w:rsidR="0060088A">
        <w:rPr>
          <w:bCs/>
          <w:sz w:val="28"/>
          <w:szCs w:val="28"/>
        </w:rPr>
        <w:t xml:space="preserve"> </w:t>
      </w:r>
      <w:r w:rsidR="008975A1" w:rsidRPr="00383155">
        <w:rPr>
          <w:bCs/>
          <w:sz w:val="28"/>
          <w:szCs w:val="28"/>
        </w:rPr>
        <w:t xml:space="preserve"> о порядке</w:t>
      </w:r>
    </w:p>
    <w:p w14:paraId="2E9BD025" w14:textId="440A59D0" w:rsidR="00383155" w:rsidRDefault="0060088A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r w:rsidRPr="00383155">
        <w:rPr>
          <w:bCs/>
          <w:sz w:val="28"/>
          <w:szCs w:val="28"/>
        </w:rPr>
        <w:t>П</w:t>
      </w:r>
      <w:r w:rsidR="008975A1" w:rsidRPr="00383155">
        <w:rPr>
          <w:bCs/>
          <w:sz w:val="28"/>
          <w:szCs w:val="28"/>
        </w:rPr>
        <w:t>рименения</w:t>
      </w:r>
      <w:r>
        <w:rPr>
          <w:bCs/>
          <w:sz w:val="28"/>
          <w:szCs w:val="28"/>
        </w:rPr>
        <w:t xml:space="preserve"> </w:t>
      </w:r>
      <w:r w:rsidR="008975A1" w:rsidRPr="00383155">
        <w:rPr>
          <w:bCs/>
          <w:sz w:val="28"/>
          <w:szCs w:val="28"/>
        </w:rPr>
        <w:t xml:space="preserve"> взысканий за несоблюдение</w:t>
      </w:r>
    </w:p>
    <w:p w14:paraId="309ED3ED" w14:textId="0F4FD316" w:rsidR="00383155" w:rsidRDefault="0060088A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r w:rsidRPr="00383155">
        <w:rPr>
          <w:bCs/>
          <w:sz w:val="28"/>
          <w:szCs w:val="28"/>
        </w:rPr>
        <w:t>О</w:t>
      </w:r>
      <w:r w:rsidR="008975A1" w:rsidRPr="00383155">
        <w:rPr>
          <w:bCs/>
          <w:sz w:val="28"/>
          <w:szCs w:val="28"/>
        </w:rPr>
        <w:t>граничений</w:t>
      </w:r>
      <w:r>
        <w:rPr>
          <w:bCs/>
          <w:sz w:val="28"/>
          <w:szCs w:val="28"/>
        </w:rPr>
        <w:t xml:space="preserve"> </w:t>
      </w:r>
      <w:r w:rsidR="008975A1" w:rsidRPr="00383155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 </w:t>
      </w:r>
      <w:r w:rsidR="008975A1" w:rsidRPr="00383155">
        <w:rPr>
          <w:bCs/>
          <w:sz w:val="28"/>
          <w:szCs w:val="28"/>
        </w:rPr>
        <w:t xml:space="preserve"> запретов, </w:t>
      </w:r>
      <w:r>
        <w:rPr>
          <w:bCs/>
          <w:sz w:val="28"/>
          <w:szCs w:val="28"/>
        </w:rPr>
        <w:t xml:space="preserve">  </w:t>
      </w:r>
      <w:r w:rsidR="008975A1" w:rsidRPr="00383155">
        <w:rPr>
          <w:bCs/>
          <w:sz w:val="28"/>
          <w:szCs w:val="28"/>
        </w:rPr>
        <w:t>требований о</w:t>
      </w:r>
    </w:p>
    <w:p w14:paraId="0516BC59" w14:textId="73AF879F" w:rsidR="00383155" w:rsidRDefault="0060088A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proofErr w:type="gramStart"/>
      <w:r w:rsidRPr="00383155">
        <w:rPr>
          <w:bCs/>
          <w:sz w:val="28"/>
          <w:szCs w:val="28"/>
        </w:rPr>
        <w:t>П</w:t>
      </w:r>
      <w:r w:rsidR="008975A1" w:rsidRPr="00383155">
        <w:rPr>
          <w:bCs/>
          <w:sz w:val="28"/>
          <w:szCs w:val="28"/>
        </w:rPr>
        <w:t>редотвращении</w:t>
      </w:r>
      <w:proofErr w:type="gramEnd"/>
      <w:r>
        <w:rPr>
          <w:bCs/>
          <w:sz w:val="28"/>
          <w:szCs w:val="28"/>
        </w:rPr>
        <w:t xml:space="preserve"> </w:t>
      </w:r>
      <w:r w:rsidR="008975A1" w:rsidRPr="00383155">
        <w:rPr>
          <w:bCs/>
          <w:sz w:val="28"/>
          <w:szCs w:val="28"/>
        </w:rPr>
        <w:t xml:space="preserve"> или об урегулировании</w:t>
      </w:r>
    </w:p>
    <w:p w14:paraId="291D441D" w14:textId="3C7A7668" w:rsidR="00383155" w:rsidRDefault="008975A1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r w:rsidRPr="00383155">
        <w:rPr>
          <w:bCs/>
          <w:sz w:val="28"/>
          <w:szCs w:val="28"/>
        </w:rPr>
        <w:t xml:space="preserve">конфликта </w:t>
      </w:r>
      <w:r w:rsidR="0060088A">
        <w:rPr>
          <w:bCs/>
          <w:sz w:val="28"/>
          <w:szCs w:val="28"/>
        </w:rPr>
        <w:t xml:space="preserve">  </w:t>
      </w:r>
      <w:r w:rsidRPr="00383155">
        <w:rPr>
          <w:bCs/>
          <w:sz w:val="28"/>
          <w:szCs w:val="28"/>
        </w:rPr>
        <w:t xml:space="preserve">интересов </w:t>
      </w:r>
      <w:r w:rsidR="0060088A">
        <w:rPr>
          <w:bCs/>
          <w:sz w:val="28"/>
          <w:szCs w:val="28"/>
        </w:rPr>
        <w:t xml:space="preserve">  </w:t>
      </w:r>
      <w:r w:rsidRPr="00383155">
        <w:rPr>
          <w:bCs/>
          <w:sz w:val="28"/>
          <w:szCs w:val="28"/>
        </w:rPr>
        <w:t>и</w:t>
      </w:r>
      <w:r w:rsidR="0060088A">
        <w:rPr>
          <w:bCs/>
          <w:sz w:val="28"/>
          <w:szCs w:val="28"/>
        </w:rPr>
        <w:t xml:space="preserve">    </w:t>
      </w:r>
      <w:r w:rsidRPr="00383155">
        <w:rPr>
          <w:bCs/>
          <w:sz w:val="28"/>
          <w:szCs w:val="28"/>
        </w:rPr>
        <w:t xml:space="preserve"> неисполнение </w:t>
      </w:r>
    </w:p>
    <w:p w14:paraId="070E58CA" w14:textId="411D38A4" w:rsidR="00383155" w:rsidRDefault="00383155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975A1" w:rsidRPr="00383155">
        <w:rPr>
          <w:bCs/>
          <w:sz w:val="28"/>
          <w:szCs w:val="28"/>
        </w:rPr>
        <w:t>бязанностей,</w:t>
      </w:r>
      <w:r w:rsidR="0060088A">
        <w:rPr>
          <w:bCs/>
          <w:sz w:val="28"/>
          <w:szCs w:val="28"/>
        </w:rPr>
        <w:t xml:space="preserve">     </w:t>
      </w:r>
      <w:r w:rsidR="008975A1" w:rsidRPr="00383155">
        <w:rPr>
          <w:bCs/>
          <w:sz w:val="28"/>
          <w:szCs w:val="28"/>
        </w:rPr>
        <w:t>установленных</w:t>
      </w:r>
      <w:r w:rsidR="0060088A">
        <w:rPr>
          <w:bCs/>
          <w:sz w:val="28"/>
          <w:szCs w:val="28"/>
        </w:rPr>
        <w:t xml:space="preserve">  </w:t>
      </w:r>
      <w:r w:rsidR="008975A1" w:rsidRPr="00383155">
        <w:rPr>
          <w:bCs/>
          <w:sz w:val="28"/>
          <w:szCs w:val="28"/>
        </w:rPr>
        <w:t xml:space="preserve"> в</w:t>
      </w:r>
      <w:r w:rsidR="0060088A">
        <w:rPr>
          <w:bCs/>
          <w:sz w:val="28"/>
          <w:szCs w:val="28"/>
        </w:rPr>
        <w:t xml:space="preserve"> </w:t>
      </w:r>
      <w:r w:rsidR="008975A1" w:rsidRPr="00383155">
        <w:rPr>
          <w:bCs/>
          <w:sz w:val="28"/>
          <w:szCs w:val="28"/>
        </w:rPr>
        <w:t xml:space="preserve"> целях </w:t>
      </w:r>
    </w:p>
    <w:p w14:paraId="178652EE" w14:textId="1912C2A6" w:rsidR="0060088A" w:rsidRDefault="008975A1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r w:rsidRPr="00383155">
        <w:rPr>
          <w:bCs/>
          <w:sz w:val="28"/>
          <w:szCs w:val="28"/>
        </w:rPr>
        <w:t xml:space="preserve">противодействия </w:t>
      </w:r>
      <w:r w:rsidR="0060088A">
        <w:rPr>
          <w:bCs/>
          <w:sz w:val="28"/>
          <w:szCs w:val="28"/>
        </w:rPr>
        <w:t xml:space="preserve"> </w:t>
      </w:r>
      <w:r w:rsidRPr="00383155">
        <w:rPr>
          <w:bCs/>
          <w:sz w:val="28"/>
          <w:szCs w:val="28"/>
        </w:rPr>
        <w:t xml:space="preserve">коррупции в </w:t>
      </w:r>
      <w:r w:rsidR="0060088A">
        <w:rPr>
          <w:bCs/>
          <w:sz w:val="28"/>
          <w:szCs w:val="28"/>
        </w:rPr>
        <w:t xml:space="preserve"> </w:t>
      </w:r>
      <w:proofErr w:type="spellStart"/>
      <w:r w:rsidRPr="00383155">
        <w:rPr>
          <w:bCs/>
          <w:sz w:val="28"/>
          <w:szCs w:val="28"/>
        </w:rPr>
        <w:t>админист</w:t>
      </w:r>
      <w:proofErr w:type="spellEnd"/>
      <w:r w:rsidR="0060088A">
        <w:rPr>
          <w:bCs/>
          <w:sz w:val="28"/>
          <w:szCs w:val="28"/>
        </w:rPr>
        <w:t>-</w:t>
      </w:r>
    </w:p>
    <w:p w14:paraId="7E393CC3" w14:textId="7FC21053" w:rsidR="0060088A" w:rsidRDefault="008975A1" w:rsidP="0060088A">
      <w:pPr>
        <w:tabs>
          <w:tab w:val="left" w:pos="900"/>
          <w:tab w:val="left" w:pos="5103"/>
        </w:tabs>
        <w:suppressAutoHyphens/>
        <w:rPr>
          <w:bCs/>
          <w:sz w:val="28"/>
          <w:szCs w:val="28"/>
        </w:rPr>
      </w:pPr>
      <w:r w:rsidRPr="00383155">
        <w:rPr>
          <w:bCs/>
          <w:sz w:val="28"/>
          <w:szCs w:val="28"/>
        </w:rPr>
        <w:t>рации</w:t>
      </w:r>
      <w:r w:rsidR="0060088A">
        <w:rPr>
          <w:bCs/>
          <w:sz w:val="28"/>
          <w:szCs w:val="28"/>
        </w:rPr>
        <w:t xml:space="preserve">  </w:t>
      </w:r>
      <w:r w:rsidRPr="00383155">
        <w:rPr>
          <w:bCs/>
          <w:sz w:val="28"/>
          <w:szCs w:val="28"/>
        </w:rPr>
        <w:t>муниципального</w:t>
      </w:r>
      <w:r w:rsidR="0060088A">
        <w:rPr>
          <w:bCs/>
          <w:sz w:val="28"/>
          <w:szCs w:val="28"/>
        </w:rPr>
        <w:t xml:space="preserve"> </w:t>
      </w:r>
      <w:r w:rsidRPr="00383155">
        <w:rPr>
          <w:bCs/>
          <w:sz w:val="28"/>
          <w:szCs w:val="28"/>
        </w:rPr>
        <w:t xml:space="preserve"> образования </w:t>
      </w:r>
      <w:r w:rsidR="0060088A">
        <w:rPr>
          <w:bCs/>
          <w:sz w:val="28"/>
          <w:szCs w:val="28"/>
        </w:rPr>
        <w:t xml:space="preserve"> </w:t>
      </w:r>
      <w:proofErr w:type="spellStart"/>
      <w:r w:rsidRPr="00383155">
        <w:rPr>
          <w:bCs/>
          <w:sz w:val="28"/>
          <w:szCs w:val="28"/>
        </w:rPr>
        <w:t>П</w:t>
      </w:r>
      <w:r w:rsidR="008359F3" w:rsidRPr="00383155">
        <w:rPr>
          <w:bCs/>
          <w:sz w:val="28"/>
          <w:szCs w:val="28"/>
        </w:rPr>
        <w:t>у</w:t>
      </w:r>
      <w:proofErr w:type="spellEnd"/>
      <w:r w:rsidR="0060088A">
        <w:rPr>
          <w:bCs/>
          <w:sz w:val="28"/>
          <w:szCs w:val="28"/>
        </w:rPr>
        <w:t>-</w:t>
      </w:r>
    </w:p>
    <w:p w14:paraId="639A78D1" w14:textId="5CAD1909" w:rsidR="008975A1" w:rsidRPr="00383155" w:rsidRDefault="008359F3" w:rsidP="00702129">
      <w:pPr>
        <w:tabs>
          <w:tab w:val="left" w:pos="900"/>
        </w:tabs>
        <w:suppressAutoHyphens/>
        <w:rPr>
          <w:bCs/>
          <w:sz w:val="28"/>
          <w:szCs w:val="28"/>
        </w:rPr>
      </w:pPr>
      <w:proofErr w:type="spellStart"/>
      <w:r w:rsidRPr="00383155">
        <w:rPr>
          <w:bCs/>
          <w:sz w:val="28"/>
          <w:szCs w:val="28"/>
        </w:rPr>
        <w:t>гачевский</w:t>
      </w:r>
      <w:proofErr w:type="spellEnd"/>
      <w:r w:rsidR="008975A1" w:rsidRPr="00383155">
        <w:rPr>
          <w:bCs/>
          <w:sz w:val="28"/>
          <w:szCs w:val="28"/>
        </w:rPr>
        <w:t xml:space="preserve"> сельсовет</w:t>
      </w:r>
    </w:p>
    <w:p w14:paraId="597D23F7" w14:textId="30D9947F" w:rsidR="008975A1" w:rsidRDefault="008975A1" w:rsidP="008975A1">
      <w:pPr>
        <w:tabs>
          <w:tab w:val="left" w:pos="900"/>
        </w:tabs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14:paraId="262296D8" w14:textId="77777777" w:rsidR="008975A1" w:rsidRPr="008975A1" w:rsidRDefault="008975A1" w:rsidP="008975A1">
      <w:pPr>
        <w:tabs>
          <w:tab w:val="left" w:pos="900"/>
        </w:tabs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14:paraId="2F3EE322" w14:textId="6DC5DE3F" w:rsidR="003F7603" w:rsidRPr="0060088A" w:rsidRDefault="003F7603" w:rsidP="003F7603">
      <w:pPr>
        <w:ind w:firstLine="708"/>
        <w:jc w:val="both"/>
        <w:rPr>
          <w:sz w:val="28"/>
          <w:szCs w:val="28"/>
        </w:rPr>
      </w:pPr>
      <w:proofErr w:type="gramStart"/>
      <w:r w:rsidRPr="0060088A">
        <w:rPr>
          <w:sz w:val="28"/>
          <w:szCs w:val="28"/>
        </w:rPr>
        <w:t>В соответствии со статьей 193 Трудового кодекса Российской Федерации, с Федеральным законом от 25.12.2008 № 273-ФЗ «О противодействии коррупции», статьей 27.1 Федерального закона от 02.03.2007 № 25-ФЗ «О муниципальной службе в Российской Федерации», статьей  12, 12.1 Закона Оренбургской области от 10.10.2007 № 1611/339-</w:t>
      </w:r>
      <w:r w:rsidRPr="0060088A">
        <w:rPr>
          <w:sz w:val="28"/>
          <w:szCs w:val="28"/>
          <w:lang w:val="en-US"/>
        </w:rPr>
        <w:t>IV</w:t>
      </w:r>
      <w:r w:rsidRPr="0060088A">
        <w:rPr>
          <w:sz w:val="28"/>
          <w:szCs w:val="28"/>
        </w:rPr>
        <w:t>-ОЗ «О муниципальной службе в Оренбургской области», в целях урегулирования порядка применения взысканий за несоблюдение муниципальными служащими ограничений и запретов</w:t>
      </w:r>
      <w:proofErr w:type="gramEnd"/>
      <w:r w:rsidRPr="0060088A">
        <w:rPr>
          <w:sz w:val="28"/>
          <w:szCs w:val="28"/>
        </w:rPr>
        <w:t xml:space="preserve">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руководствуясь Уставом муниципального образования </w:t>
      </w:r>
      <w:r w:rsidR="00965BBC" w:rsidRPr="0060088A">
        <w:rPr>
          <w:sz w:val="28"/>
          <w:szCs w:val="28"/>
        </w:rPr>
        <w:t>П</w:t>
      </w:r>
      <w:r w:rsidR="008359F3" w:rsidRPr="0060088A">
        <w:rPr>
          <w:sz w:val="28"/>
          <w:szCs w:val="28"/>
        </w:rPr>
        <w:t>угачевский</w:t>
      </w:r>
      <w:r w:rsidR="00965BBC" w:rsidRPr="0060088A">
        <w:rPr>
          <w:sz w:val="28"/>
          <w:szCs w:val="28"/>
        </w:rPr>
        <w:t xml:space="preserve"> </w:t>
      </w:r>
      <w:r w:rsidRPr="0060088A">
        <w:rPr>
          <w:sz w:val="28"/>
          <w:szCs w:val="28"/>
        </w:rPr>
        <w:t>сельсовет Оренбургского района</w:t>
      </w:r>
      <w:r w:rsidR="00965BBC" w:rsidRPr="0060088A">
        <w:rPr>
          <w:sz w:val="28"/>
          <w:szCs w:val="28"/>
        </w:rPr>
        <w:t xml:space="preserve"> Оренбургской области</w:t>
      </w:r>
      <w:r w:rsidRPr="0060088A">
        <w:rPr>
          <w:sz w:val="28"/>
          <w:szCs w:val="28"/>
        </w:rPr>
        <w:t>:</w:t>
      </w:r>
    </w:p>
    <w:p w14:paraId="1A9C643F" w14:textId="3EF01730" w:rsidR="003F7603" w:rsidRPr="0060088A" w:rsidRDefault="003F7603" w:rsidP="0060088A">
      <w:pPr>
        <w:pStyle w:val="a8"/>
        <w:numPr>
          <w:ilvl w:val="0"/>
          <w:numId w:val="1"/>
        </w:numPr>
        <w:tabs>
          <w:tab w:val="left" w:pos="900"/>
        </w:tabs>
        <w:suppressAutoHyphens/>
        <w:ind w:left="0" w:firstLine="720"/>
        <w:jc w:val="both"/>
        <w:rPr>
          <w:sz w:val="28"/>
          <w:szCs w:val="28"/>
        </w:rPr>
      </w:pPr>
      <w:r w:rsidRPr="0060088A">
        <w:rPr>
          <w:sz w:val="28"/>
          <w:szCs w:val="28"/>
        </w:rPr>
        <w:t>Утвердить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65BBC" w:rsidRPr="0060088A">
        <w:rPr>
          <w:sz w:val="28"/>
          <w:szCs w:val="28"/>
        </w:rPr>
        <w:t xml:space="preserve"> в администрации муниципального образования П</w:t>
      </w:r>
      <w:r w:rsidR="008359F3" w:rsidRPr="0060088A">
        <w:rPr>
          <w:sz w:val="28"/>
          <w:szCs w:val="28"/>
        </w:rPr>
        <w:t>угачевский</w:t>
      </w:r>
      <w:r w:rsidR="00965BBC" w:rsidRPr="0060088A">
        <w:rPr>
          <w:sz w:val="28"/>
          <w:szCs w:val="28"/>
        </w:rPr>
        <w:t xml:space="preserve"> сельсовет</w:t>
      </w:r>
      <w:r w:rsidRPr="0060088A">
        <w:rPr>
          <w:sz w:val="28"/>
          <w:szCs w:val="28"/>
        </w:rPr>
        <w:t>, согласно приложению.</w:t>
      </w:r>
    </w:p>
    <w:p w14:paraId="52F93EEE" w14:textId="0231A98A" w:rsidR="0060088A" w:rsidRPr="0060088A" w:rsidRDefault="0060088A" w:rsidP="0060088A">
      <w:pPr>
        <w:pStyle w:val="a8"/>
        <w:numPr>
          <w:ilvl w:val="0"/>
          <w:numId w:val="1"/>
        </w:numPr>
        <w:tabs>
          <w:tab w:val="left" w:pos="900"/>
        </w:tabs>
        <w:suppressAutoHyphens/>
        <w:ind w:left="0" w:firstLine="720"/>
        <w:jc w:val="both"/>
        <w:rPr>
          <w:sz w:val="28"/>
          <w:szCs w:val="28"/>
        </w:rPr>
      </w:pPr>
      <w:r w:rsidRPr="0060088A">
        <w:rPr>
          <w:sz w:val="28"/>
          <w:szCs w:val="28"/>
        </w:rPr>
        <w:t xml:space="preserve">Постановление администрации муниципального образования Пугачевский сельсовет от 30.05.2012 № 63-п « 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</w:t>
      </w:r>
      <w:r w:rsidRPr="0060088A">
        <w:rPr>
          <w:sz w:val="28"/>
          <w:szCs w:val="28"/>
        </w:rPr>
        <w:lastRenderedPageBreak/>
        <w:t>и неисполнение обязанностей, установленных в целях противодействия коррупции», признать утратившим силу.</w:t>
      </w:r>
    </w:p>
    <w:p w14:paraId="7CBE9701" w14:textId="644AA1E5" w:rsidR="003F7603" w:rsidRPr="0060088A" w:rsidRDefault="0060088A" w:rsidP="003F7603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F7A" w:rsidRPr="0060088A">
        <w:rPr>
          <w:sz w:val="28"/>
          <w:szCs w:val="28"/>
        </w:rPr>
        <w:t xml:space="preserve">. </w:t>
      </w:r>
      <w:r w:rsidR="008359F3" w:rsidRPr="0060088A">
        <w:rPr>
          <w:sz w:val="28"/>
          <w:szCs w:val="28"/>
        </w:rPr>
        <w:t xml:space="preserve">Заместителю главы </w:t>
      </w:r>
      <w:r w:rsidR="003F7603" w:rsidRPr="0060088A">
        <w:rPr>
          <w:sz w:val="28"/>
          <w:szCs w:val="28"/>
        </w:rPr>
        <w:t xml:space="preserve"> администрации муниципального образования </w:t>
      </w:r>
      <w:r w:rsidR="00A01F7A" w:rsidRPr="0060088A">
        <w:rPr>
          <w:sz w:val="28"/>
          <w:szCs w:val="28"/>
        </w:rPr>
        <w:t>П</w:t>
      </w:r>
      <w:r w:rsidR="008359F3" w:rsidRPr="0060088A">
        <w:rPr>
          <w:sz w:val="28"/>
          <w:szCs w:val="28"/>
        </w:rPr>
        <w:t>угачевский</w:t>
      </w:r>
      <w:r w:rsidR="00A01F7A" w:rsidRPr="0060088A">
        <w:rPr>
          <w:sz w:val="28"/>
          <w:szCs w:val="28"/>
        </w:rPr>
        <w:t xml:space="preserve"> сельсовет</w:t>
      </w:r>
      <w:r w:rsidR="003F7603" w:rsidRPr="0060088A">
        <w:rPr>
          <w:sz w:val="28"/>
          <w:szCs w:val="28"/>
        </w:rPr>
        <w:t xml:space="preserve"> обеспечить ознакомление муниципальных служащих с настоящим Положением.</w:t>
      </w:r>
    </w:p>
    <w:p w14:paraId="36B40490" w14:textId="7712B282" w:rsidR="003F7603" w:rsidRPr="0060088A" w:rsidRDefault="0060088A" w:rsidP="003F760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7603" w:rsidRPr="0060088A"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14:paraId="331FE440" w14:textId="5FDC6EF2" w:rsidR="003F7603" w:rsidRPr="0060088A" w:rsidRDefault="0060088A" w:rsidP="003F7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603" w:rsidRPr="0060088A">
        <w:rPr>
          <w:sz w:val="28"/>
          <w:szCs w:val="28"/>
        </w:rPr>
        <w:t xml:space="preserve">. Постановление подлежит размещению на официальном сайте муниципального образования </w:t>
      </w:r>
      <w:r w:rsidR="00F8074E" w:rsidRPr="0060088A">
        <w:rPr>
          <w:sz w:val="28"/>
          <w:szCs w:val="28"/>
        </w:rPr>
        <w:t>П</w:t>
      </w:r>
      <w:r w:rsidR="008359F3" w:rsidRPr="0060088A">
        <w:rPr>
          <w:sz w:val="28"/>
          <w:szCs w:val="28"/>
        </w:rPr>
        <w:t>угачевский</w:t>
      </w:r>
      <w:r w:rsidR="00F8074E" w:rsidRPr="0060088A">
        <w:rPr>
          <w:sz w:val="28"/>
          <w:szCs w:val="28"/>
        </w:rPr>
        <w:t xml:space="preserve"> </w:t>
      </w:r>
      <w:r w:rsidR="003F7603" w:rsidRPr="0060088A">
        <w:rPr>
          <w:sz w:val="28"/>
          <w:szCs w:val="28"/>
        </w:rPr>
        <w:t>сельсовет.</w:t>
      </w:r>
    </w:p>
    <w:p w14:paraId="69844037" w14:textId="5E12912F" w:rsidR="003F7603" w:rsidRPr="0060088A" w:rsidRDefault="0060088A" w:rsidP="003F760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7603" w:rsidRPr="0060088A">
        <w:rPr>
          <w:sz w:val="28"/>
          <w:szCs w:val="28"/>
        </w:rPr>
        <w:t>. </w:t>
      </w:r>
      <w:proofErr w:type="gramStart"/>
      <w:r w:rsidR="003F7603" w:rsidRPr="0060088A">
        <w:rPr>
          <w:sz w:val="28"/>
          <w:szCs w:val="28"/>
        </w:rPr>
        <w:t>Контроль за</w:t>
      </w:r>
      <w:proofErr w:type="gramEnd"/>
      <w:r w:rsidR="003F7603" w:rsidRPr="0060088A">
        <w:rPr>
          <w:sz w:val="28"/>
          <w:szCs w:val="28"/>
        </w:rPr>
        <w:t xml:space="preserve"> исполнением настоящего постановления </w:t>
      </w:r>
      <w:r w:rsidR="00F8074E" w:rsidRPr="0060088A">
        <w:rPr>
          <w:sz w:val="28"/>
          <w:szCs w:val="28"/>
        </w:rPr>
        <w:t>оставляю за собой.</w:t>
      </w:r>
    </w:p>
    <w:p w14:paraId="11A07D70" w14:textId="269D6746" w:rsidR="003F7603" w:rsidRPr="0060088A" w:rsidRDefault="0060088A" w:rsidP="003F7603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7603" w:rsidRPr="0060088A">
        <w:rPr>
          <w:sz w:val="28"/>
          <w:szCs w:val="28"/>
        </w:rPr>
        <w:t>. Постановление вступает в силу после</w:t>
      </w:r>
      <w:r w:rsidR="008359F3" w:rsidRPr="0060088A">
        <w:rPr>
          <w:sz w:val="28"/>
          <w:szCs w:val="28"/>
        </w:rPr>
        <w:t xml:space="preserve"> дня </w:t>
      </w:r>
      <w:r w:rsidR="003F7603" w:rsidRPr="0060088A">
        <w:rPr>
          <w:sz w:val="28"/>
          <w:szCs w:val="28"/>
        </w:rPr>
        <w:t xml:space="preserve">его </w:t>
      </w:r>
      <w:r w:rsidR="00F8074E" w:rsidRPr="0060088A">
        <w:rPr>
          <w:sz w:val="28"/>
          <w:szCs w:val="28"/>
        </w:rPr>
        <w:t>обнародования.</w:t>
      </w:r>
    </w:p>
    <w:p w14:paraId="54F8E40A" w14:textId="1801939E" w:rsidR="003F7603" w:rsidRPr="0060088A" w:rsidRDefault="003F7603" w:rsidP="003F7603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p w14:paraId="0F88E241" w14:textId="77777777" w:rsidR="008975A1" w:rsidRPr="0060088A" w:rsidRDefault="008975A1" w:rsidP="003F7603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p w14:paraId="6B512FDE" w14:textId="77777777" w:rsidR="003F7603" w:rsidRPr="0060088A" w:rsidRDefault="003F7603" w:rsidP="003F7603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</w:p>
    <w:p w14:paraId="4708FD22" w14:textId="77777777" w:rsidR="0060088A" w:rsidRDefault="003F7603" w:rsidP="0060088A">
      <w:pPr>
        <w:rPr>
          <w:sz w:val="28"/>
          <w:szCs w:val="28"/>
        </w:rPr>
      </w:pPr>
      <w:r w:rsidRPr="0060088A">
        <w:rPr>
          <w:sz w:val="28"/>
          <w:szCs w:val="28"/>
        </w:rPr>
        <w:t xml:space="preserve">Глава </w:t>
      </w:r>
      <w:proofErr w:type="gramStart"/>
      <w:r w:rsidRPr="0060088A">
        <w:rPr>
          <w:sz w:val="28"/>
          <w:szCs w:val="28"/>
        </w:rPr>
        <w:t>муниципального</w:t>
      </w:r>
      <w:proofErr w:type="gramEnd"/>
      <w:r w:rsidRPr="0060088A">
        <w:rPr>
          <w:sz w:val="28"/>
          <w:szCs w:val="28"/>
        </w:rPr>
        <w:t xml:space="preserve"> </w:t>
      </w:r>
    </w:p>
    <w:p w14:paraId="24A6487E" w14:textId="478D6AC4" w:rsidR="003F7603" w:rsidRDefault="003F7603" w:rsidP="0060088A">
      <w:pPr>
        <w:rPr>
          <w:sz w:val="28"/>
          <w:szCs w:val="28"/>
        </w:rPr>
      </w:pPr>
      <w:r w:rsidRPr="0060088A">
        <w:rPr>
          <w:sz w:val="28"/>
          <w:szCs w:val="28"/>
        </w:rPr>
        <w:t xml:space="preserve">образования   </w:t>
      </w:r>
      <w:r w:rsidR="0060088A">
        <w:rPr>
          <w:sz w:val="28"/>
          <w:szCs w:val="28"/>
        </w:rPr>
        <w:t xml:space="preserve">                               </w:t>
      </w:r>
      <w:r w:rsidRPr="0060088A">
        <w:rPr>
          <w:sz w:val="28"/>
          <w:szCs w:val="28"/>
        </w:rPr>
        <w:t xml:space="preserve">            </w:t>
      </w:r>
      <w:r w:rsidR="00F8074E" w:rsidRPr="0060088A">
        <w:rPr>
          <w:sz w:val="28"/>
          <w:szCs w:val="28"/>
        </w:rPr>
        <w:t xml:space="preserve">                 </w:t>
      </w:r>
      <w:r w:rsidRPr="0060088A">
        <w:rPr>
          <w:sz w:val="28"/>
          <w:szCs w:val="28"/>
        </w:rPr>
        <w:t xml:space="preserve">   </w:t>
      </w:r>
      <w:r w:rsidR="008975A1" w:rsidRPr="0060088A">
        <w:rPr>
          <w:sz w:val="28"/>
          <w:szCs w:val="28"/>
        </w:rPr>
        <w:t xml:space="preserve">             </w:t>
      </w:r>
      <w:r w:rsidRPr="0060088A">
        <w:rPr>
          <w:sz w:val="28"/>
          <w:szCs w:val="28"/>
        </w:rPr>
        <w:t xml:space="preserve"> </w:t>
      </w:r>
      <w:proofErr w:type="spellStart"/>
      <w:r w:rsidR="008359F3" w:rsidRPr="0060088A">
        <w:rPr>
          <w:sz w:val="28"/>
          <w:szCs w:val="28"/>
        </w:rPr>
        <w:t>Н.Г.Заболотнев</w:t>
      </w:r>
      <w:proofErr w:type="spellEnd"/>
    </w:p>
    <w:p w14:paraId="1745ABC2" w14:textId="77777777" w:rsidR="0060088A" w:rsidRDefault="0060088A" w:rsidP="0060088A">
      <w:pPr>
        <w:rPr>
          <w:sz w:val="28"/>
          <w:szCs w:val="28"/>
        </w:rPr>
      </w:pPr>
    </w:p>
    <w:p w14:paraId="66DB010C" w14:textId="77777777" w:rsidR="0060088A" w:rsidRDefault="0060088A" w:rsidP="0060088A">
      <w:pPr>
        <w:rPr>
          <w:sz w:val="28"/>
          <w:szCs w:val="28"/>
        </w:rPr>
      </w:pPr>
    </w:p>
    <w:p w14:paraId="7AC425D0" w14:textId="77777777" w:rsidR="0060088A" w:rsidRDefault="0060088A" w:rsidP="0060088A">
      <w:pPr>
        <w:rPr>
          <w:sz w:val="28"/>
          <w:szCs w:val="28"/>
        </w:rPr>
      </w:pPr>
    </w:p>
    <w:p w14:paraId="51EB9173" w14:textId="77777777" w:rsidR="0060088A" w:rsidRDefault="0060088A" w:rsidP="0060088A">
      <w:pPr>
        <w:rPr>
          <w:sz w:val="28"/>
          <w:szCs w:val="28"/>
        </w:rPr>
      </w:pPr>
    </w:p>
    <w:p w14:paraId="5537D067" w14:textId="77777777" w:rsidR="0060088A" w:rsidRDefault="0060088A" w:rsidP="0060088A">
      <w:pPr>
        <w:rPr>
          <w:sz w:val="28"/>
          <w:szCs w:val="28"/>
        </w:rPr>
      </w:pPr>
    </w:p>
    <w:p w14:paraId="5942E146" w14:textId="77777777" w:rsidR="0060088A" w:rsidRDefault="0060088A" w:rsidP="0060088A">
      <w:pPr>
        <w:rPr>
          <w:sz w:val="28"/>
          <w:szCs w:val="28"/>
        </w:rPr>
      </w:pPr>
    </w:p>
    <w:p w14:paraId="75C91CCF" w14:textId="77777777" w:rsidR="0060088A" w:rsidRDefault="0060088A" w:rsidP="0060088A">
      <w:pPr>
        <w:rPr>
          <w:sz w:val="28"/>
          <w:szCs w:val="28"/>
        </w:rPr>
      </w:pPr>
    </w:p>
    <w:p w14:paraId="3F631DFF" w14:textId="77777777" w:rsidR="0060088A" w:rsidRDefault="0060088A" w:rsidP="0060088A">
      <w:pPr>
        <w:rPr>
          <w:sz w:val="28"/>
          <w:szCs w:val="28"/>
        </w:rPr>
      </w:pPr>
    </w:p>
    <w:p w14:paraId="58828F96" w14:textId="77777777" w:rsidR="0060088A" w:rsidRDefault="0060088A" w:rsidP="0060088A">
      <w:pPr>
        <w:rPr>
          <w:sz w:val="28"/>
          <w:szCs w:val="28"/>
        </w:rPr>
      </w:pPr>
    </w:p>
    <w:p w14:paraId="23CB4011" w14:textId="77777777" w:rsidR="0060088A" w:rsidRDefault="0060088A" w:rsidP="0060088A">
      <w:pPr>
        <w:rPr>
          <w:sz w:val="28"/>
          <w:szCs w:val="28"/>
        </w:rPr>
      </w:pPr>
    </w:p>
    <w:p w14:paraId="47658618" w14:textId="77777777" w:rsidR="0060088A" w:rsidRDefault="0060088A" w:rsidP="0060088A">
      <w:pPr>
        <w:rPr>
          <w:sz w:val="28"/>
          <w:szCs w:val="28"/>
        </w:rPr>
      </w:pPr>
    </w:p>
    <w:p w14:paraId="1CD63038" w14:textId="77777777" w:rsidR="0060088A" w:rsidRDefault="0060088A" w:rsidP="0060088A">
      <w:pPr>
        <w:rPr>
          <w:sz w:val="28"/>
          <w:szCs w:val="28"/>
        </w:rPr>
      </w:pPr>
    </w:p>
    <w:p w14:paraId="6004A497" w14:textId="77777777" w:rsidR="0060088A" w:rsidRDefault="0060088A" w:rsidP="0060088A">
      <w:pPr>
        <w:rPr>
          <w:sz w:val="28"/>
          <w:szCs w:val="28"/>
        </w:rPr>
      </w:pPr>
    </w:p>
    <w:p w14:paraId="2D2B234D" w14:textId="77777777" w:rsidR="0060088A" w:rsidRDefault="0060088A" w:rsidP="0060088A">
      <w:pPr>
        <w:rPr>
          <w:sz w:val="28"/>
          <w:szCs w:val="28"/>
        </w:rPr>
      </w:pPr>
    </w:p>
    <w:p w14:paraId="6AF610C5" w14:textId="77777777" w:rsidR="0060088A" w:rsidRDefault="0060088A" w:rsidP="0060088A">
      <w:pPr>
        <w:rPr>
          <w:sz w:val="28"/>
          <w:szCs w:val="28"/>
        </w:rPr>
      </w:pPr>
    </w:p>
    <w:p w14:paraId="7CEE4090" w14:textId="77777777" w:rsidR="0060088A" w:rsidRDefault="0060088A" w:rsidP="0060088A">
      <w:pPr>
        <w:rPr>
          <w:sz w:val="28"/>
          <w:szCs w:val="28"/>
        </w:rPr>
      </w:pPr>
    </w:p>
    <w:p w14:paraId="5B2FBCD6" w14:textId="77777777" w:rsidR="0060088A" w:rsidRDefault="0060088A" w:rsidP="0060088A">
      <w:pPr>
        <w:rPr>
          <w:sz w:val="28"/>
          <w:szCs w:val="28"/>
        </w:rPr>
      </w:pPr>
    </w:p>
    <w:p w14:paraId="516C4691" w14:textId="77777777" w:rsidR="0060088A" w:rsidRDefault="0060088A" w:rsidP="0060088A">
      <w:pPr>
        <w:rPr>
          <w:sz w:val="28"/>
          <w:szCs w:val="28"/>
        </w:rPr>
      </w:pPr>
    </w:p>
    <w:p w14:paraId="41DC06F0" w14:textId="77777777" w:rsidR="0060088A" w:rsidRDefault="0060088A" w:rsidP="0060088A">
      <w:pPr>
        <w:rPr>
          <w:sz w:val="28"/>
          <w:szCs w:val="28"/>
        </w:rPr>
      </w:pPr>
    </w:p>
    <w:p w14:paraId="3102EBFF" w14:textId="77777777" w:rsidR="0060088A" w:rsidRDefault="0060088A" w:rsidP="0060088A">
      <w:pPr>
        <w:rPr>
          <w:sz w:val="28"/>
          <w:szCs w:val="28"/>
        </w:rPr>
      </w:pPr>
    </w:p>
    <w:p w14:paraId="58246210" w14:textId="77777777" w:rsidR="0060088A" w:rsidRDefault="0060088A" w:rsidP="0060088A">
      <w:pPr>
        <w:rPr>
          <w:sz w:val="28"/>
          <w:szCs w:val="28"/>
        </w:rPr>
      </w:pPr>
    </w:p>
    <w:p w14:paraId="06D2E425" w14:textId="77777777" w:rsidR="0060088A" w:rsidRDefault="0060088A" w:rsidP="0060088A">
      <w:pPr>
        <w:rPr>
          <w:sz w:val="28"/>
          <w:szCs w:val="28"/>
        </w:rPr>
      </w:pPr>
    </w:p>
    <w:p w14:paraId="63871B3B" w14:textId="77777777" w:rsidR="0060088A" w:rsidRDefault="0060088A" w:rsidP="0060088A">
      <w:pPr>
        <w:rPr>
          <w:sz w:val="28"/>
          <w:szCs w:val="28"/>
        </w:rPr>
      </w:pPr>
    </w:p>
    <w:p w14:paraId="512CA4B0" w14:textId="77777777" w:rsidR="0060088A" w:rsidRDefault="0060088A" w:rsidP="0060088A">
      <w:pPr>
        <w:rPr>
          <w:sz w:val="28"/>
          <w:szCs w:val="28"/>
        </w:rPr>
      </w:pPr>
    </w:p>
    <w:p w14:paraId="38B6D040" w14:textId="77777777" w:rsidR="0060088A" w:rsidRDefault="0060088A" w:rsidP="0060088A">
      <w:pPr>
        <w:rPr>
          <w:sz w:val="28"/>
          <w:szCs w:val="28"/>
        </w:rPr>
      </w:pPr>
    </w:p>
    <w:p w14:paraId="585FF8B2" w14:textId="77777777" w:rsidR="0060088A" w:rsidRDefault="0060088A" w:rsidP="0060088A">
      <w:pPr>
        <w:rPr>
          <w:sz w:val="28"/>
          <w:szCs w:val="28"/>
        </w:rPr>
      </w:pPr>
    </w:p>
    <w:p w14:paraId="6C88929A" w14:textId="77777777" w:rsidR="00F8074E" w:rsidRPr="0060088A" w:rsidRDefault="0032371E" w:rsidP="008975A1">
      <w:pPr>
        <w:tabs>
          <w:tab w:val="left" w:pos="900"/>
        </w:tabs>
        <w:jc w:val="right"/>
        <w:rPr>
          <w:bCs/>
          <w:sz w:val="28"/>
          <w:szCs w:val="28"/>
        </w:rPr>
      </w:pPr>
      <w:bookmarkStart w:id="0" w:name="_GoBack"/>
      <w:bookmarkEnd w:id="0"/>
      <w:r w:rsidRPr="0060088A">
        <w:rPr>
          <w:bCs/>
          <w:sz w:val="28"/>
          <w:szCs w:val="28"/>
        </w:rPr>
        <w:lastRenderedPageBreak/>
        <w:t xml:space="preserve">Приложение </w:t>
      </w:r>
    </w:p>
    <w:p w14:paraId="30CCA8BF" w14:textId="77777777" w:rsidR="008975A1" w:rsidRPr="0060088A" w:rsidRDefault="0032371E" w:rsidP="008975A1">
      <w:pPr>
        <w:tabs>
          <w:tab w:val="left" w:pos="900"/>
        </w:tabs>
        <w:jc w:val="right"/>
        <w:rPr>
          <w:bCs/>
          <w:sz w:val="28"/>
          <w:szCs w:val="28"/>
        </w:rPr>
      </w:pPr>
      <w:r w:rsidRPr="0060088A">
        <w:rPr>
          <w:bCs/>
          <w:sz w:val="28"/>
          <w:szCs w:val="28"/>
        </w:rPr>
        <w:t xml:space="preserve">к постановлению администрации </w:t>
      </w:r>
    </w:p>
    <w:p w14:paraId="6110E889" w14:textId="77777777" w:rsidR="008975A1" w:rsidRPr="0060088A" w:rsidRDefault="0032371E" w:rsidP="008975A1">
      <w:pPr>
        <w:tabs>
          <w:tab w:val="left" w:pos="900"/>
        </w:tabs>
        <w:jc w:val="right"/>
        <w:rPr>
          <w:bCs/>
          <w:sz w:val="28"/>
          <w:szCs w:val="28"/>
        </w:rPr>
      </w:pPr>
      <w:r w:rsidRPr="0060088A">
        <w:rPr>
          <w:bCs/>
          <w:sz w:val="28"/>
          <w:szCs w:val="28"/>
        </w:rPr>
        <w:t xml:space="preserve">муниципального образования </w:t>
      </w:r>
    </w:p>
    <w:p w14:paraId="4E6D0D37" w14:textId="55145C68" w:rsidR="0032371E" w:rsidRPr="0060088A" w:rsidRDefault="00F8074E" w:rsidP="008975A1">
      <w:pPr>
        <w:tabs>
          <w:tab w:val="left" w:pos="900"/>
        </w:tabs>
        <w:jc w:val="right"/>
        <w:rPr>
          <w:bCs/>
          <w:sz w:val="28"/>
          <w:szCs w:val="28"/>
        </w:rPr>
      </w:pPr>
      <w:r w:rsidRPr="0060088A">
        <w:rPr>
          <w:bCs/>
          <w:sz w:val="28"/>
          <w:szCs w:val="28"/>
        </w:rPr>
        <w:t>П</w:t>
      </w:r>
      <w:r w:rsidR="008359F3" w:rsidRPr="0060088A">
        <w:rPr>
          <w:bCs/>
          <w:sz w:val="28"/>
          <w:szCs w:val="28"/>
        </w:rPr>
        <w:t>угачевский</w:t>
      </w:r>
      <w:r w:rsidRPr="0060088A">
        <w:rPr>
          <w:bCs/>
          <w:sz w:val="28"/>
          <w:szCs w:val="28"/>
        </w:rPr>
        <w:t xml:space="preserve"> </w:t>
      </w:r>
      <w:r w:rsidR="0032371E" w:rsidRPr="0060088A">
        <w:rPr>
          <w:bCs/>
          <w:sz w:val="28"/>
          <w:szCs w:val="28"/>
        </w:rPr>
        <w:t xml:space="preserve">сельсовет </w:t>
      </w:r>
    </w:p>
    <w:p w14:paraId="48A0C6C7" w14:textId="43C71F24" w:rsidR="0032371E" w:rsidRPr="0060088A" w:rsidRDefault="0032371E" w:rsidP="008975A1">
      <w:pPr>
        <w:tabs>
          <w:tab w:val="left" w:pos="900"/>
        </w:tabs>
        <w:jc w:val="right"/>
        <w:rPr>
          <w:bCs/>
          <w:sz w:val="28"/>
          <w:szCs w:val="28"/>
        </w:rPr>
      </w:pPr>
      <w:r w:rsidRPr="0060088A">
        <w:rPr>
          <w:bCs/>
          <w:sz w:val="28"/>
          <w:szCs w:val="28"/>
        </w:rPr>
        <w:t xml:space="preserve">от </w:t>
      </w:r>
      <w:r w:rsidR="008359F3" w:rsidRPr="0060088A">
        <w:rPr>
          <w:bCs/>
          <w:sz w:val="28"/>
          <w:szCs w:val="28"/>
        </w:rPr>
        <w:t>16</w:t>
      </w:r>
      <w:r w:rsidR="007B33C1" w:rsidRPr="0060088A">
        <w:rPr>
          <w:bCs/>
          <w:sz w:val="28"/>
          <w:szCs w:val="28"/>
        </w:rPr>
        <w:t>.04.2021</w:t>
      </w:r>
      <w:r w:rsidRPr="0060088A">
        <w:rPr>
          <w:bCs/>
          <w:sz w:val="28"/>
          <w:szCs w:val="28"/>
        </w:rPr>
        <w:t xml:space="preserve"> № </w:t>
      </w:r>
      <w:r w:rsidR="008359F3" w:rsidRPr="0060088A">
        <w:rPr>
          <w:bCs/>
          <w:sz w:val="28"/>
          <w:szCs w:val="28"/>
        </w:rPr>
        <w:t>2</w:t>
      </w:r>
      <w:r w:rsidR="007B33C1" w:rsidRPr="0060088A">
        <w:rPr>
          <w:bCs/>
          <w:sz w:val="28"/>
          <w:szCs w:val="28"/>
        </w:rPr>
        <w:t>4-п</w:t>
      </w:r>
    </w:p>
    <w:p w14:paraId="5AF6AB4A" w14:textId="77777777" w:rsidR="0032371E" w:rsidRPr="003A5191" w:rsidRDefault="0032371E" w:rsidP="0032371E">
      <w:pPr>
        <w:tabs>
          <w:tab w:val="left" w:pos="900"/>
        </w:tabs>
        <w:ind w:left="5580"/>
        <w:rPr>
          <w:rFonts w:ascii="Arial" w:hAnsi="Arial" w:cs="Arial"/>
        </w:rPr>
      </w:pPr>
    </w:p>
    <w:p w14:paraId="44161E68" w14:textId="77777777" w:rsidR="0032371E" w:rsidRPr="0060088A" w:rsidRDefault="0032371E" w:rsidP="0032371E">
      <w:pPr>
        <w:tabs>
          <w:tab w:val="left" w:pos="900"/>
        </w:tabs>
        <w:ind w:left="5580"/>
        <w:rPr>
          <w:sz w:val="28"/>
          <w:szCs w:val="28"/>
        </w:rPr>
      </w:pPr>
    </w:p>
    <w:p w14:paraId="1F996489" w14:textId="77777777" w:rsidR="0032371E" w:rsidRPr="0060088A" w:rsidRDefault="0032371E" w:rsidP="00323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28CB2" w14:textId="77777777" w:rsidR="0032371E" w:rsidRPr="0060088A" w:rsidRDefault="0032371E" w:rsidP="0032371E">
      <w:pPr>
        <w:pStyle w:val="ConsPlusTitle"/>
        <w:jc w:val="center"/>
        <w:rPr>
          <w:sz w:val="28"/>
          <w:szCs w:val="28"/>
        </w:rPr>
      </w:pPr>
      <w:bookmarkStart w:id="1" w:name="P42"/>
      <w:bookmarkEnd w:id="1"/>
      <w:r w:rsidRPr="0060088A">
        <w:rPr>
          <w:sz w:val="28"/>
          <w:szCs w:val="28"/>
        </w:rPr>
        <w:t>ПОЛОЖЕНИЕ</w:t>
      </w:r>
    </w:p>
    <w:p w14:paraId="0ECC79F5" w14:textId="77777777" w:rsidR="0032371E" w:rsidRPr="0060088A" w:rsidRDefault="0032371E" w:rsidP="0032371E">
      <w:pPr>
        <w:pStyle w:val="ConsPlusTitle"/>
        <w:jc w:val="center"/>
        <w:rPr>
          <w:sz w:val="28"/>
          <w:szCs w:val="28"/>
        </w:rPr>
      </w:pPr>
      <w:r w:rsidRPr="0060088A">
        <w:rPr>
          <w:sz w:val="28"/>
          <w:szCs w:val="28"/>
        </w:rPr>
        <w:t>о порядке применения взысканий за несоблюдение</w:t>
      </w:r>
    </w:p>
    <w:p w14:paraId="556F780E" w14:textId="77777777" w:rsidR="0032371E" w:rsidRPr="0060088A" w:rsidRDefault="0032371E" w:rsidP="0032371E">
      <w:pPr>
        <w:pStyle w:val="ConsPlusTitle"/>
        <w:jc w:val="center"/>
        <w:rPr>
          <w:sz w:val="28"/>
          <w:szCs w:val="28"/>
        </w:rPr>
      </w:pPr>
      <w:r w:rsidRPr="0060088A">
        <w:rPr>
          <w:sz w:val="28"/>
          <w:szCs w:val="28"/>
        </w:rPr>
        <w:t>ограничений и запретов, требований о предотвращении</w:t>
      </w:r>
    </w:p>
    <w:p w14:paraId="305D98F0" w14:textId="77777777" w:rsidR="0032371E" w:rsidRPr="0060088A" w:rsidRDefault="0032371E" w:rsidP="0032371E">
      <w:pPr>
        <w:pStyle w:val="ConsPlusTitle"/>
        <w:jc w:val="center"/>
        <w:rPr>
          <w:sz w:val="28"/>
          <w:szCs w:val="28"/>
        </w:rPr>
      </w:pPr>
      <w:r w:rsidRPr="0060088A">
        <w:rPr>
          <w:sz w:val="28"/>
          <w:szCs w:val="28"/>
        </w:rPr>
        <w:t>или об урегулировании конфликта интересов</w:t>
      </w:r>
    </w:p>
    <w:p w14:paraId="11C0FF97" w14:textId="77777777" w:rsidR="0032371E" w:rsidRPr="0060088A" w:rsidRDefault="0032371E" w:rsidP="0032371E">
      <w:pPr>
        <w:pStyle w:val="ConsPlusTitle"/>
        <w:jc w:val="center"/>
        <w:rPr>
          <w:sz w:val="28"/>
          <w:szCs w:val="28"/>
        </w:rPr>
      </w:pPr>
      <w:r w:rsidRPr="0060088A">
        <w:rPr>
          <w:sz w:val="28"/>
          <w:szCs w:val="28"/>
        </w:rPr>
        <w:t>и неисполнение обязанностей, установленных</w:t>
      </w:r>
    </w:p>
    <w:p w14:paraId="3419F383" w14:textId="3841AFF5" w:rsidR="0032371E" w:rsidRPr="0060088A" w:rsidRDefault="0032371E" w:rsidP="0032371E">
      <w:pPr>
        <w:pStyle w:val="ConsPlusTitle"/>
        <w:jc w:val="center"/>
        <w:rPr>
          <w:sz w:val="28"/>
          <w:szCs w:val="28"/>
        </w:rPr>
      </w:pPr>
      <w:r w:rsidRPr="0060088A">
        <w:rPr>
          <w:sz w:val="28"/>
          <w:szCs w:val="28"/>
        </w:rPr>
        <w:t>в целях противодействия коррупции</w:t>
      </w:r>
      <w:r w:rsidR="00286429" w:rsidRPr="0060088A">
        <w:rPr>
          <w:sz w:val="28"/>
          <w:szCs w:val="28"/>
        </w:rPr>
        <w:t xml:space="preserve"> в администрации муниципального образования П</w:t>
      </w:r>
      <w:r w:rsidR="008359F3" w:rsidRPr="0060088A">
        <w:rPr>
          <w:sz w:val="28"/>
          <w:szCs w:val="28"/>
        </w:rPr>
        <w:t>угачевский</w:t>
      </w:r>
      <w:r w:rsidR="00286429" w:rsidRPr="0060088A">
        <w:rPr>
          <w:sz w:val="28"/>
          <w:szCs w:val="28"/>
        </w:rPr>
        <w:t xml:space="preserve"> сельсовет</w:t>
      </w:r>
    </w:p>
    <w:p w14:paraId="629FB025" w14:textId="77777777" w:rsidR="0032371E" w:rsidRPr="0060088A" w:rsidRDefault="0032371E" w:rsidP="0032371E">
      <w:pPr>
        <w:pStyle w:val="ConsPlusTitle"/>
        <w:jc w:val="center"/>
        <w:rPr>
          <w:sz w:val="28"/>
          <w:szCs w:val="28"/>
        </w:rPr>
      </w:pPr>
      <w:r w:rsidRPr="0060088A">
        <w:rPr>
          <w:sz w:val="28"/>
          <w:szCs w:val="28"/>
        </w:rPr>
        <w:t>(далее - Положение)</w:t>
      </w:r>
    </w:p>
    <w:p w14:paraId="23356731" w14:textId="77777777" w:rsidR="0032371E" w:rsidRPr="003A5191" w:rsidRDefault="0032371E" w:rsidP="0032371E">
      <w:pPr>
        <w:ind w:firstLine="709"/>
        <w:jc w:val="both"/>
        <w:rPr>
          <w:rFonts w:ascii="Arial" w:hAnsi="Arial" w:cs="Arial"/>
        </w:rPr>
      </w:pPr>
    </w:p>
    <w:p w14:paraId="52C47DEB" w14:textId="77777777" w:rsidR="0032371E" w:rsidRPr="003A5191" w:rsidRDefault="0032371E" w:rsidP="0032371E">
      <w:pPr>
        <w:pStyle w:val="ConsPlusNormal"/>
        <w:ind w:firstLine="709"/>
        <w:jc w:val="both"/>
        <w:rPr>
          <w:sz w:val="24"/>
          <w:szCs w:val="24"/>
        </w:rPr>
      </w:pPr>
    </w:p>
    <w:p w14:paraId="571F8646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088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применения в отношении муниципальных служащих администрации муниципального образования </w:t>
      </w:r>
      <w:r w:rsidR="00286429" w:rsidRPr="0060088A">
        <w:rPr>
          <w:rFonts w:ascii="Times New Roman" w:hAnsi="Times New Roman" w:cs="Times New Roman"/>
          <w:sz w:val="28"/>
          <w:szCs w:val="28"/>
        </w:rPr>
        <w:t xml:space="preserve">Пригородный </w:t>
      </w:r>
      <w:r w:rsidRPr="0060088A">
        <w:rPr>
          <w:rFonts w:ascii="Times New Roman" w:hAnsi="Times New Roman" w:cs="Times New Roman"/>
          <w:sz w:val="28"/>
          <w:szCs w:val="28"/>
        </w:rPr>
        <w:t xml:space="preserve">сельсовет (далее - муниципальные служащие) взысканий, предусмотренных </w:t>
      </w:r>
      <w:hyperlink r:id="rId9" w:history="1">
        <w:r w:rsidRPr="0060088A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0088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0088A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 Федерального закона 02.03.2007 № 25-ФЗ «О муниципальной службе в Российской Федерации» (далее - взыскания),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коррупционные правонарушения</w:t>
      </w:r>
      <w:proofErr w:type="gramEnd"/>
      <w:r w:rsidRPr="0060088A">
        <w:rPr>
          <w:rFonts w:ascii="Times New Roman" w:hAnsi="Times New Roman" w:cs="Times New Roman"/>
          <w:sz w:val="28"/>
          <w:szCs w:val="28"/>
        </w:rPr>
        <w:t>).</w:t>
      </w:r>
    </w:p>
    <w:p w14:paraId="6F6F0677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2. Взыскания за совершение коррупционных правонарушений применяются представителем нанимателя (работодателем).</w:t>
      </w:r>
    </w:p>
    <w:p w14:paraId="1157F7AC" w14:textId="643D0488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3. Взыскания за совершение коррупционных правонарушений применяются по результатам проверки, проведенной </w:t>
      </w:r>
      <w:r w:rsidR="00015798" w:rsidRPr="0060088A">
        <w:rPr>
          <w:rFonts w:ascii="Times New Roman" w:hAnsi="Times New Roman" w:cs="Times New Roman"/>
          <w:sz w:val="28"/>
          <w:szCs w:val="28"/>
        </w:rPr>
        <w:t xml:space="preserve">работником, выполняющим обязанности по ведению кадровой работы в </w:t>
      </w:r>
      <w:r w:rsidRPr="006008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286429" w:rsidRPr="0060088A">
        <w:rPr>
          <w:rFonts w:ascii="Times New Roman" w:hAnsi="Times New Roman" w:cs="Times New Roman"/>
          <w:sz w:val="28"/>
          <w:szCs w:val="28"/>
        </w:rPr>
        <w:t>П</w:t>
      </w:r>
      <w:r w:rsidR="008359F3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Pr="00600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D2E06" w:rsidRPr="0060088A">
        <w:rPr>
          <w:rFonts w:ascii="Times New Roman" w:hAnsi="Times New Roman" w:cs="Times New Roman"/>
          <w:sz w:val="28"/>
          <w:szCs w:val="28"/>
        </w:rPr>
        <w:t xml:space="preserve"> ( дале</w:t>
      </w:r>
      <w:proofErr w:type="gramStart"/>
      <w:r w:rsidR="003D2E06" w:rsidRPr="006008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D2E06" w:rsidRPr="0060088A">
        <w:rPr>
          <w:rFonts w:ascii="Times New Roman" w:hAnsi="Times New Roman" w:cs="Times New Roman"/>
          <w:sz w:val="28"/>
          <w:szCs w:val="28"/>
        </w:rPr>
        <w:t xml:space="preserve"> специалист по кадровой работе)</w:t>
      </w:r>
      <w:r w:rsidRPr="0060088A">
        <w:rPr>
          <w:rFonts w:ascii="Times New Roman" w:hAnsi="Times New Roman" w:cs="Times New Roman"/>
          <w:sz w:val="28"/>
          <w:szCs w:val="28"/>
        </w:rPr>
        <w:t xml:space="preserve">, в соответствии с порядком, утвержденным </w:t>
      </w:r>
      <w:hyperlink r:id="rId12" w:history="1">
        <w:r w:rsidRPr="0060088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от 09.07.2012 № 421-ук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законодательством» (далее - проверка), на основании:</w:t>
      </w:r>
    </w:p>
    <w:p w14:paraId="76C53F72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1) доклада о результатах проверки;</w:t>
      </w:r>
    </w:p>
    <w:p w14:paraId="082000F0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lastRenderedPageBreak/>
        <w:t>2) рекомендации комиссии по соблюдению требований к служебному поведению и урегулированию конфликта интересов в случае, если доклад о результатах проверки направлялся в данную комиссию;</w:t>
      </w:r>
    </w:p>
    <w:p w14:paraId="4ED0A8DD" w14:textId="2656700A" w:rsidR="0032371E" w:rsidRPr="0060088A" w:rsidRDefault="0032371E" w:rsidP="0032371E">
      <w:pPr>
        <w:ind w:firstLine="540"/>
        <w:jc w:val="both"/>
        <w:rPr>
          <w:sz w:val="28"/>
          <w:szCs w:val="28"/>
        </w:rPr>
      </w:pPr>
      <w:r w:rsidRPr="0060088A">
        <w:rPr>
          <w:sz w:val="28"/>
          <w:szCs w:val="28"/>
        </w:rPr>
        <w:t xml:space="preserve">2.1) доклада </w:t>
      </w:r>
      <w:r w:rsidR="003D2E06" w:rsidRPr="0060088A">
        <w:rPr>
          <w:sz w:val="28"/>
          <w:szCs w:val="28"/>
        </w:rPr>
        <w:t>специалиста по кадровой работе</w:t>
      </w:r>
      <w:r w:rsidRPr="0060088A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35EB1089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14:paraId="15E620FA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14:paraId="388BDC0E" w14:textId="5AA66590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4. В период проверки </w:t>
      </w:r>
      <w:r w:rsidR="003D2E06" w:rsidRPr="0060088A">
        <w:rPr>
          <w:rFonts w:ascii="Times New Roman" w:hAnsi="Times New Roman" w:cs="Times New Roman"/>
          <w:sz w:val="28"/>
          <w:szCs w:val="28"/>
        </w:rPr>
        <w:t>специалист по кадровой работе</w:t>
      </w:r>
      <w:r w:rsidRPr="0060088A">
        <w:rPr>
          <w:rFonts w:ascii="Times New Roman" w:hAnsi="Times New Roman" w:cs="Times New Roman"/>
          <w:sz w:val="28"/>
          <w:szCs w:val="28"/>
        </w:rPr>
        <w:t xml:space="preserve"> запрашивает у муниципального служащего, в отношении которого проводится проверка, письменные объяснения относительно информации, являющейся основанием для проведения проверки. Если по истечении двух рабочих дней со дня получения данного запроса соответствующее объяснение муниципальным служащим не представлено, </w:t>
      </w:r>
      <w:r w:rsidR="003D2E06" w:rsidRPr="0060088A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Pr="0060088A">
        <w:rPr>
          <w:rFonts w:ascii="Times New Roman" w:hAnsi="Times New Roman" w:cs="Times New Roman"/>
          <w:sz w:val="28"/>
          <w:szCs w:val="28"/>
        </w:rPr>
        <w:t xml:space="preserve"> составляется в письменной форме акт о непредставлении объяснений, который должен содержать:</w:t>
      </w:r>
    </w:p>
    <w:p w14:paraId="6885D8A1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14:paraId="71D486A1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2) время и место его составления;</w:t>
      </w:r>
    </w:p>
    <w:p w14:paraId="013DCF25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3) фамилию, имя, отчество муниципального служащего, в отношении которого проводится проверка;</w:t>
      </w:r>
    </w:p>
    <w:p w14:paraId="3B406D46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4) дату и номер запроса о предоставлении муниципальным служащим объяснений в отношении информации, являющейся основанием для проведения проверки, дату получения данного запроса муниципальным служащим;</w:t>
      </w:r>
    </w:p>
    <w:p w14:paraId="31ACDE10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5) сведения о непредставлении муниципальным служащим письменных объяснений;</w:t>
      </w:r>
    </w:p>
    <w:p w14:paraId="4FCFE3A1" w14:textId="5DD04E7E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6) подписи </w:t>
      </w:r>
      <w:r w:rsidR="003D2E06" w:rsidRPr="0060088A">
        <w:rPr>
          <w:rFonts w:ascii="Times New Roman" w:hAnsi="Times New Roman" w:cs="Times New Roman"/>
          <w:sz w:val="28"/>
          <w:szCs w:val="28"/>
        </w:rPr>
        <w:t>специалиста по кадровой работе</w:t>
      </w:r>
      <w:r w:rsidRPr="0060088A">
        <w:rPr>
          <w:rFonts w:ascii="Times New Roman" w:hAnsi="Times New Roman" w:cs="Times New Roman"/>
          <w:sz w:val="28"/>
          <w:szCs w:val="28"/>
        </w:rPr>
        <w:t>, а также двух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14:paraId="755C6CD4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объяснений не является препятствием для применения взыскания.</w:t>
      </w:r>
    </w:p>
    <w:p w14:paraId="75C7FCF2" w14:textId="1DD22329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5. По окончании проверки </w:t>
      </w:r>
      <w:r w:rsidR="003D2E06" w:rsidRPr="0060088A">
        <w:rPr>
          <w:rFonts w:ascii="Times New Roman" w:hAnsi="Times New Roman" w:cs="Times New Roman"/>
          <w:sz w:val="28"/>
          <w:szCs w:val="28"/>
        </w:rPr>
        <w:t>специалистом по кадровой работе</w:t>
      </w:r>
      <w:r w:rsidRPr="0060088A">
        <w:rPr>
          <w:rFonts w:ascii="Times New Roman" w:hAnsi="Times New Roman" w:cs="Times New Roman"/>
          <w:sz w:val="28"/>
          <w:szCs w:val="28"/>
        </w:rPr>
        <w:t xml:space="preserve"> подготавливается доклад, в котором указываются факты и обстоятельства, установленные в ходе проверки. Данный доклад не позднее трех рабочих дней со дня истечения срока, установленного для проведения проверки, представляется </w:t>
      </w:r>
      <w:r w:rsidR="004D04FD" w:rsidRPr="0060088A">
        <w:rPr>
          <w:rFonts w:ascii="Times New Roman" w:hAnsi="Times New Roman" w:cs="Times New Roman"/>
          <w:sz w:val="28"/>
          <w:szCs w:val="28"/>
        </w:rPr>
        <w:t>главе муниципального образования Пригородный сельсовет.</w:t>
      </w:r>
    </w:p>
    <w:p w14:paraId="143FBA8A" w14:textId="57F045CD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6. В случае если доклад о результатах проверки содержит сведения об отсутствии факта совершения муниципальным служащим, в отношении которого проводилась проверка, коррупционного правонарушения, </w:t>
      </w:r>
      <w:r w:rsidR="004D04FD" w:rsidRPr="0060088A">
        <w:rPr>
          <w:rFonts w:ascii="Times New Roman" w:hAnsi="Times New Roman" w:cs="Times New Roman"/>
          <w:sz w:val="28"/>
          <w:szCs w:val="28"/>
        </w:rPr>
        <w:t>глава муниципального образования П</w:t>
      </w:r>
      <w:r w:rsidR="003D2E06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088A">
        <w:rPr>
          <w:rFonts w:ascii="Times New Roman" w:hAnsi="Times New Roman" w:cs="Times New Roman"/>
          <w:sz w:val="28"/>
          <w:szCs w:val="28"/>
        </w:rPr>
        <w:t xml:space="preserve"> в течение трех рабочих </w:t>
      </w:r>
      <w:r w:rsidRPr="0060088A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доклада о результатах проверки принимает решение об отсутствии оснований для применения к муниципальному служащему взыскания.</w:t>
      </w:r>
    </w:p>
    <w:p w14:paraId="6BE405E4" w14:textId="37DEFC33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60088A">
        <w:rPr>
          <w:rFonts w:ascii="Times New Roman" w:hAnsi="Times New Roman" w:cs="Times New Roman"/>
          <w:sz w:val="28"/>
          <w:szCs w:val="28"/>
        </w:rPr>
        <w:t xml:space="preserve">7. В случае если доклад о результатах проверки содержит сведения о наличии факта совершения муниципальным служащим, в отношении которого проводилась проверка, коррупционного правонарушения, </w:t>
      </w:r>
      <w:r w:rsidR="004D04FD" w:rsidRPr="0060088A">
        <w:rPr>
          <w:rFonts w:ascii="Times New Roman" w:hAnsi="Times New Roman" w:cs="Times New Roman"/>
          <w:sz w:val="28"/>
          <w:szCs w:val="28"/>
        </w:rPr>
        <w:t>глава муниципального образования П</w:t>
      </w:r>
      <w:r w:rsidR="003D2E06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08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доклада о результатах проверки принимает одно из следующих решений:</w:t>
      </w:r>
    </w:p>
    <w:p w14:paraId="25C2D9CA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1) о применении к муниципальному служащему конкретного вида взыскания;</w:t>
      </w:r>
    </w:p>
    <w:p w14:paraId="3F29EBD5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2) о направлении доклада о результатах проверки в комиссию по соблюдению требований к служебному поведению и урегулированию конфликта интересов.</w:t>
      </w:r>
    </w:p>
    <w:p w14:paraId="46490EDD" w14:textId="64705CA6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60088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4D04FD" w:rsidRPr="0060088A">
        <w:rPr>
          <w:rFonts w:ascii="Times New Roman" w:hAnsi="Times New Roman" w:cs="Times New Roman"/>
          <w:sz w:val="28"/>
          <w:szCs w:val="28"/>
        </w:rPr>
        <w:t>Глава муниципального образования П</w:t>
      </w:r>
      <w:r w:rsidR="003D2E06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08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рекомендаций комиссии по соблюдению требований к служебному поведению и урегулированию конфликта интересов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  <w:proofErr w:type="gramEnd"/>
    </w:p>
    <w:p w14:paraId="7BCC0EDF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8A">
        <w:rPr>
          <w:rFonts w:ascii="Times New Roman" w:hAnsi="Times New Roman" w:cs="Times New Roman"/>
          <w:sz w:val="28"/>
          <w:szCs w:val="28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14:paraId="5E637201" w14:textId="13B5DF5D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9. Решение </w:t>
      </w:r>
      <w:r w:rsidR="004D04FD" w:rsidRPr="0060088A">
        <w:rPr>
          <w:rFonts w:ascii="Times New Roman" w:hAnsi="Times New Roman" w:cs="Times New Roman"/>
          <w:sz w:val="28"/>
          <w:szCs w:val="28"/>
        </w:rPr>
        <w:t>главы муниципального образования П</w:t>
      </w:r>
      <w:r w:rsidR="003D2E06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0088A">
        <w:rPr>
          <w:rFonts w:ascii="Times New Roman" w:hAnsi="Times New Roman" w:cs="Times New Roman"/>
          <w:sz w:val="28"/>
          <w:szCs w:val="28"/>
        </w:rPr>
        <w:t xml:space="preserve"> о применении взыскания объявляется муниципальному служащему под роспись и в срок и порядке, предусмотренном Трудовым кодексом Российской Федерации.</w:t>
      </w:r>
    </w:p>
    <w:p w14:paraId="281966E8" w14:textId="2FF7DC33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D04FD" w:rsidRPr="0060088A">
        <w:rPr>
          <w:rFonts w:ascii="Times New Roman" w:hAnsi="Times New Roman" w:cs="Times New Roman"/>
          <w:sz w:val="28"/>
          <w:szCs w:val="28"/>
        </w:rPr>
        <w:t>главы муниципального образования П</w:t>
      </w:r>
      <w:r w:rsidR="003D2E06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088A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72" w:history="1">
        <w:r w:rsidRPr="0060088A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" w:history="1">
        <w:r w:rsidRPr="0060088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 настоящего Положения, оформляются </w:t>
      </w:r>
      <w:r w:rsidR="004D04FD" w:rsidRPr="0060088A">
        <w:rPr>
          <w:rFonts w:ascii="Times New Roman" w:hAnsi="Times New Roman" w:cs="Times New Roman"/>
          <w:sz w:val="28"/>
          <w:szCs w:val="28"/>
        </w:rPr>
        <w:t>распоряжениями администрации муниципального образования П</w:t>
      </w:r>
      <w:r w:rsidR="003D2E06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088A">
        <w:rPr>
          <w:rFonts w:ascii="Times New Roman" w:hAnsi="Times New Roman" w:cs="Times New Roman"/>
          <w:sz w:val="28"/>
          <w:szCs w:val="28"/>
        </w:rPr>
        <w:t xml:space="preserve">, подготовку проектов которых осуществляет </w:t>
      </w:r>
      <w:r w:rsidR="003D2E06" w:rsidRPr="0060088A">
        <w:rPr>
          <w:rFonts w:ascii="Times New Roman" w:hAnsi="Times New Roman" w:cs="Times New Roman"/>
          <w:sz w:val="28"/>
          <w:szCs w:val="28"/>
        </w:rPr>
        <w:t>специалист по</w:t>
      </w:r>
      <w:r w:rsidR="00E65241" w:rsidRPr="0060088A">
        <w:rPr>
          <w:rFonts w:ascii="Times New Roman" w:hAnsi="Times New Roman" w:cs="Times New Roman"/>
          <w:sz w:val="28"/>
          <w:szCs w:val="28"/>
        </w:rPr>
        <w:t xml:space="preserve"> кадровой работе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</w:t>
      </w:r>
      <w:r w:rsidRPr="0060088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D04FD" w:rsidRPr="0060088A">
        <w:rPr>
          <w:rFonts w:ascii="Times New Roman" w:hAnsi="Times New Roman" w:cs="Times New Roman"/>
          <w:sz w:val="28"/>
          <w:szCs w:val="28"/>
        </w:rPr>
        <w:t>П</w:t>
      </w:r>
      <w:r w:rsidR="00E65241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Pr="0060088A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718DA440" w14:textId="442C4906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В </w:t>
      </w:r>
      <w:r w:rsidR="004D04FD" w:rsidRPr="0060088A">
        <w:rPr>
          <w:rFonts w:ascii="Times New Roman" w:hAnsi="Times New Roman" w:cs="Times New Roman"/>
          <w:sz w:val="28"/>
          <w:szCs w:val="28"/>
        </w:rPr>
        <w:t>распоряжении администрации муниципального образования П</w:t>
      </w:r>
      <w:r w:rsidR="00E65241" w:rsidRPr="0060088A">
        <w:rPr>
          <w:rFonts w:ascii="Times New Roman" w:hAnsi="Times New Roman" w:cs="Times New Roman"/>
          <w:sz w:val="28"/>
          <w:szCs w:val="28"/>
        </w:rPr>
        <w:t>угачевский</w:t>
      </w:r>
      <w:r w:rsidR="004D04FD" w:rsidRPr="00600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088A">
        <w:rPr>
          <w:rFonts w:ascii="Times New Roman" w:hAnsi="Times New Roman" w:cs="Times New Roman"/>
          <w:sz w:val="28"/>
          <w:szCs w:val="28"/>
        </w:rPr>
        <w:t xml:space="preserve"> о применении к муниципальному служащему взыскания, в случае совершения им коррупционного правонарушения, в качестве основания применения взыскания указывается </w:t>
      </w:r>
      <w:hyperlink r:id="rId13" w:history="1">
        <w:r w:rsidRPr="0060088A">
          <w:rPr>
            <w:rFonts w:ascii="Times New Roman" w:hAnsi="Times New Roman" w:cs="Times New Roman"/>
            <w:sz w:val="28"/>
            <w:szCs w:val="28"/>
          </w:rPr>
          <w:t>часть   1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   или   </w:t>
      </w:r>
      <w:hyperlink r:id="rId14" w:history="1">
        <w:r w:rsidRPr="0060088A">
          <w:rPr>
            <w:rFonts w:ascii="Times New Roman" w:hAnsi="Times New Roman" w:cs="Times New Roman"/>
            <w:sz w:val="28"/>
            <w:szCs w:val="28"/>
          </w:rPr>
          <w:t xml:space="preserve">2   </w:t>
        </w:r>
        <w:r w:rsidRPr="0060088A">
          <w:rPr>
            <w:rFonts w:ascii="Times New Roman" w:hAnsi="Times New Roman" w:cs="Times New Roman"/>
            <w:sz w:val="28"/>
            <w:szCs w:val="28"/>
          </w:rPr>
          <w:lastRenderedPageBreak/>
          <w:t>статьи  27.1</w:t>
        </w:r>
      </w:hyperlink>
      <w:r w:rsidRPr="0060088A">
        <w:rPr>
          <w:rFonts w:ascii="Times New Roman" w:hAnsi="Times New Roman" w:cs="Times New Roman"/>
          <w:sz w:val="28"/>
          <w:szCs w:val="28"/>
        </w:rPr>
        <w:t xml:space="preserve"> Федерального закона 02.03.2007 № 25-ФЗ «О муниципальной службе в Российской Федерации».</w:t>
      </w:r>
    </w:p>
    <w:p w14:paraId="61E32083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>10. Муниципальный служащий вправе обжаловать решение о применении к нему взыскания в порядке, установленном законодательством Российской Федерации.</w:t>
      </w:r>
    </w:p>
    <w:p w14:paraId="616325C4" w14:textId="77777777" w:rsidR="0032371E" w:rsidRPr="0060088A" w:rsidRDefault="0032371E" w:rsidP="00323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A">
        <w:rPr>
          <w:rFonts w:ascii="Times New Roman" w:hAnsi="Times New Roman" w:cs="Times New Roman"/>
          <w:sz w:val="28"/>
          <w:szCs w:val="28"/>
        </w:rPr>
        <w:t xml:space="preserve">11. Сведения </w:t>
      </w:r>
      <w:proofErr w:type="gramStart"/>
      <w:r w:rsidRPr="0060088A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60088A">
        <w:rPr>
          <w:rFonts w:ascii="Times New Roman" w:hAnsi="Times New Roman" w:cs="Times New Roman"/>
          <w:sz w:val="28"/>
          <w:szCs w:val="28"/>
        </w:rPr>
        <w:t xml:space="preserve"> доверия включаются в реестр лиц, уволенных в связи с утратой доверия, в порядке, установленном Правительством Российской Федерации.</w:t>
      </w:r>
    </w:p>
    <w:p w14:paraId="33ACCAC9" w14:textId="77777777" w:rsidR="0032371E" w:rsidRPr="0060088A" w:rsidRDefault="0032371E" w:rsidP="00323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C6128" w14:textId="77777777" w:rsidR="0032371E" w:rsidRPr="0060088A" w:rsidRDefault="0032371E" w:rsidP="0032371E">
      <w:pPr>
        <w:jc w:val="center"/>
        <w:rPr>
          <w:sz w:val="28"/>
          <w:szCs w:val="28"/>
        </w:rPr>
      </w:pPr>
    </w:p>
    <w:p w14:paraId="3557F0BB" w14:textId="77777777" w:rsidR="0032371E" w:rsidRPr="0060088A" w:rsidRDefault="0032371E" w:rsidP="0032371E">
      <w:pPr>
        <w:jc w:val="center"/>
        <w:rPr>
          <w:sz w:val="28"/>
          <w:szCs w:val="28"/>
        </w:rPr>
      </w:pPr>
      <w:r w:rsidRPr="0060088A">
        <w:rPr>
          <w:sz w:val="28"/>
          <w:szCs w:val="28"/>
        </w:rPr>
        <w:t>_____________</w:t>
      </w:r>
    </w:p>
    <w:p w14:paraId="09BB0E6D" w14:textId="77777777" w:rsidR="0032371E" w:rsidRPr="003A5191" w:rsidRDefault="0032371E" w:rsidP="0060088A">
      <w:pPr>
        <w:tabs>
          <w:tab w:val="left" w:pos="5103"/>
        </w:tabs>
        <w:ind w:firstLine="720"/>
        <w:jc w:val="both"/>
        <w:rPr>
          <w:rFonts w:ascii="Arial" w:hAnsi="Arial" w:cs="Arial"/>
        </w:rPr>
      </w:pPr>
    </w:p>
    <w:p w14:paraId="682532ED" w14:textId="77777777" w:rsidR="0032371E" w:rsidRPr="003A5191" w:rsidRDefault="0032371E" w:rsidP="003F7603">
      <w:pPr>
        <w:ind w:firstLine="720"/>
        <w:jc w:val="both"/>
        <w:rPr>
          <w:rFonts w:ascii="Arial" w:hAnsi="Arial" w:cs="Arial"/>
        </w:rPr>
      </w:pPr>
    </w:p>
    <w:sectPr w:rsidR="0032371E" w:rsidRPr="003A519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4F862" w14:textId="77777777" w:rsidR="00247481" w:rsidRDefault="00247481" w:rsidP="0032371E">
      <w:r>
        <w:separator/>
      </w:r>
    </w:p>
  </w:endnote>
  <w:endnote w:type="continuationSeparator" w:id="0">
    <w:p w14:paraId="7EE6C57B" w14:textId="77777777" w:rsidR="00247481" w:rsidRDefault="00247481" w:rsidP="0032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F340" w14:textId="77777777" w:rsidR="0032371E" w:rsidRDefault="003237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0088A">
      <w:rPr>
        <w:noProof/>
      </w:rPr>
      <w:t>6</w:t>
    </w:r>
    <w:r>
      <w:fldChar w:fldCharType="end"/>
    </w:r>
  </w:p>
  <w:p w14:paraId="02EA8F1B" w14:textId="77777777" w:rsidR="0032371E" w:rsidRDefault="003237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D28D1" w14:textId="77777777" w:rsidR="00247481" w:rsidRDefault="00247481" w:rsidP="0032371E">
      <w:r>
        <w:separator/>
      </w:r>
    </w:p>
  </w:footnote>
  <w:footnote w:type="continuationSeparator" w:id="0">
    <w:p w14:paraId="1E442753" w14:textId="77777777" w:rsidR="00247481" w:rsidRDefault="00247481" w:rsidP="0032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6CD"/>
    <w:multiLevelType w:val="hybridMultilevel"/>
    <w:tmpl w:val="85DA6B10"/>
    <w:lvl w:ilvl="0" w:tplc="DDC09F90">
      <w:start w:val="1"/>
      <w:numFmt w:val="decimal"/>
      <w:lvlText w:val="%1."/>
      <w:lvlJc w:val="left"/>
      <w:pPr>
        <w:ind w:left="1710" w:hanging="99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A532A2"/>
    <w:multiLevelType w:val="hybridMultilevel"/>
    <w:tmpl w:val="AE580C2C"/>
    <w:lvl w:ilvl="0" w:tplc="01ACA3C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03"/>
    <w:rsid w:val="00015798"/>
    <w:rsid w:val="0003142A"/>
    <w:rsid w:val="000355F7"/>
    <w:rsid w:val="00061AF7"/>
    <w:rsid w:val="00131530"/>
    <w:rsid w:val="0021007D"/>
    <w:rsid w:val="00247481"/>
    <w:rsid w:val="00286429"/>
    <w:rsid w:val="0032371E"/>
    <w:rsid w:val="00383155"/>
    <w:rsid w:val="003A5191"/>
    <w:rsid w:val="003D2E06"/>
    <w:rsid w:val="003F7603"/>
    <w:rsid w:val="00420D91"/>
    <w:rsid w:val="00446F1A"/>
    <w:rsid w:val="004D04FD"/>
    <w:rsid w:val="004E59D6"/>
    <w:rsid w:val="0060088A"/>
    <w:rsid w:val="006B1A26"/>
    <w:rsid w:val="00702129"/>
    <w:rsid w:val="007B33C1"/>
    <w:rsid w:val="008359F3"/>
    <w:rsid w:val="008975A1"/>
    <w:rsid w:val="00917C6B"/>
    <w:rsid w:val="00965BBC"/>
    <w:rsid w:val="009F1E0B"/>
    <w:rsid w:val="00A01F7A"/>
    <w:rsid w:val="00DF1966"/>
    <w:rsid w:val="00E114E3"/>
    <w:rsid w:val="00E65241"/>
    <w:rsid w:val="00F8074E"/>
    <w:rsid w:val="00FB3B24"/>
    <w:rsid w:val="00FD27B4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F0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6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371E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323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2371E"/>
    <w:rPr>
      <w:sz w:val="24"/>
      <w:szCs w:val="24"/>
    </w:rPr>
  </w:style>
  <w:style w:type="paragraph" w:styleId="a5">
    <w:name w:val="footer"/>
    <w:basedOn w:val="a"/>
    <w:link w:val="a6"/>
    <w:uiPriority w:val="99"/>
    <w:rsid w:val="003237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2371E"/>
    <w:rPr>
      <w:sz w:val="24"/>
      <w:szCs w:val="24"/>
    </w:rPr>
  </w:style>
  <w:style w:type="table" w:styleId="a7">
    <w:name w:val="Table Grid"/>
    <w:basedOn w:val="a1"/>
    <w:rsid w:val="0032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0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6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371E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323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2371E"/>
    <w:rPr>
      <w:sz w:val="24"/>
      <w:szCs w:val="24"/>
    </w:rPr>
  </w:style>
  <w:style w:type="paragraph" w:styleId="a5">
    <w:name w:val="footer"/>
    <w:basedOn w:val="a"/>
    <w:link w:val="a6"/>
    <w:uiPriority w:val="99"/>
    <w:rsid w:val="003237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2371E"/>
    <w:rPr>
      <w:sz w:val="24"/>
      <w:szCs w:val="24"/>
    </w:rPr>
  </w:style>
  <w:style w:type="table" w:styleId="a7">
    <w:name w:val="Table Grid"/>
    <w:basedOn w:val="a1"/>
    <w:rsid w:val="0032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E36003797565035F05758BA844C687503FAD1E9F9D5A6B1FFAE50B9FDF259394EF0BF8C8B902B71ABD9C83CCBB41DF4B784A66W3z0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E36003797565035F056B86BE289B835334F711979A503F41A5BE56C8D62FC4D3A052AA8DE75BE65FF69082D3A740DFW5z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E36003797565035F05758BA844C687503FAD1E9F9D5A6B1FFAE50B9FDF259394EF0BFAC9B254E45FE3C5D289F04DDE54644B662628FC98W9z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EE36003797565035F05758BA844C687503FAD1E9F9D5A6B1FFAE50B9FDF259394EF0BFFC8B902B71ABD9C83CCBB41DF4B784A66W3z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E36003797565035F05758BA844C687503FAD1E9F9D5A6B1FFAE50B9FDF259394EF0BFAC9B254EE57E3C5D289F04DDE54644B662628FC98W9zCE" TargetMode="External"/><Relationship Id="rId14" Type="http://schemas.openxmlformats.org/officeDocument/2006/relationships/hyperlink" Target="consultantplus://offline/ref=8EE36003797565035F05758BA844C687503FAD1E9F9D5A6B1FFAE50B9FDF259394EF0BF8CBB902B71ABD9C83CCBB41DF4B784A66W3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F236-925C-485F-9F5F-4736D2F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Links>
    <vt:vector size="48" baseType="variant">
      <vt:variant>
        <vt:i4>3080300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consultantplus://offline/ref=8EE36003797565035F05758BA844C687503FAD1E9F9D5A6B1FFAE50B9FDF259394EF0BF8CBB902B71ABD9C83CCBB41DF4B784A66W3z0E</vt:lpwstr>
      </vt:variant>
      <vt:variant>
        <vt:lpwstr/>
      </vt:variant>
      <vt:variant>
        <vt:i4>3080246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consultantplus://offline/ref=8EE36003797565035F05758BA844C687503FAD1E9F9D5A6B1FFAE50B9FDF259394EF0BF8C8B902B71ABD9C83CCBB41DF4B784A66W3z0E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7536697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consultantplus://offline/ref=8EE36003797565035F056B86BE289B835334F711979A503F41A5BE56C8D62FC4D3A052AA8DE75BE65FF69082D3A740DFW5zDE</vt:lpwstr>
      </vt:variant>
      <vt:variant>
        <vt:lpwstr/>
      </vt:variant>
      <vt:variant>
        <vt:i4>2621548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consultantplus://offline/ref=8EE36003797565035F05758BA844C687503FAD1E9F9D5A6B1FFAE50B9FDF259394EF0BFAC9B254E45FE3C5D289F04DDE54644B662628FC98W9zCE</vt:lpwstr>
      </vt:variant>
      <vt:variant>
        <vt:lpwstr/>
      </vt:variant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consultantplus://offline/ref=8EE36003797565035F05758BA844C687503FAD1E9F9D5A6B1FFAE50B9FDF259394EF0BFFC8B902B71ABD9C83CCBB41DF4B784A66W3z0E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consultantplus://offline/ref=8EE36003797565035F05758BA844C687503FAD1E9F9D5A6B1FFAE50B9FDF259394EF0BFAC9B254EE57E3C5D289F04DDE54644B662628FC98W9zCE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сатыбалдинова</dc:creator>
  <cp:keywords/>
  <cp:lastModifiedBy>User01</cp:lastModifiedBy>
  <cp:revision>11</cp:revision>
  <cp:lastPrinted>2021-04-08T09:24:00Z</cp:lastPrinted>
  <dcterms:created xsi:type="dcterms:W3CDTF">2021-04-13T07:51:00Z</dcterms:created>
  <dcterms:modified xsi:type="dcterms:W3CDTF">2021-04-20T05:52:00Z</dcterms:modified>
</cp:coreProperties>
</file>