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СОВЕТ ДЕПУТАТОВ                                          </w:t>
      </w:r>
    </w:p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МУНИЦИПАЛЬНОГО </w:t>
      </w:r>
    </w:p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ОБРАЗОВАНИЯ </w:t>
      </w:r>
    </w:p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ПУГАЧЕВСКИЙ СЕЛЬСОВЕТ</w:t>
      </w:r>
    </w:p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ОРЕНБУРГСКОГО РАЙОНА </w:t>
      </w:r>
    </w:p>
    <w:p w:rsidR="000E2A5C" w:rsidRDefault="000E2A5C" w:rsidP="000E2A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ОРЕНБУРГСКОЙ ОБЛАСТИ </w:t>
      </w:r>
    </w:p>
    <w:p w:rsidR="000E2A5C" w:rsidRDefault="000E2A5C" w:rsidP="000E2A5C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четвертый созыв </w:t>
      </w:r>
    </w:p>
    <w:p w:rsidR="000E2A5C" w:rsidRDefault="000E2A5C" w:rsidP="000E2A5C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0E2A5C" w:rsidRDefault="0057237E" w:rsidP="000E2A5C">
      <w:pPr>
        <w:pStyle w:val="a3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358775</wp:posOffset>
                </wp:positionV>
                <wp:extent cx="2952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28.25pt" to="216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2227F" wp14:editId="48F22B57">
                <wp:simplePos x="0" y="0"/>
                <wp:positionH relativeFrom="column">
                  <wp:posOffset>2748915</wp:posOffset>
                </wp:positionH>
                <wp:positionV relativeFrom="paragraph">
                  <wp:posOffset>358775</wp:posOffset>
                </wp:positionV>
                <wp:extent cx="0" cy="3619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28.25pt" to="216.4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58AE" wp14:editId="4EC8DB4F">
                <wp:simplePos x="0" y="0"/>
                <wp:positionH relativeFrom="column">
                  <wp:posOffset>81915</wp:posOffset>
                </wp:positionH>
                <wp:positionV relativeFrom="paragraph">
                  <wp:posOffset>358775</wp:posOffset>
                </wp:positionV>
                <wp:extent cx="2857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8.25pt" to="28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oz4gEAANgDAAAOAAAAZHJzL2Uyb0RvYy54bWysU82O0zAQviPxDpbvNGmlhV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24636" wp14:editId="289C374C">
                <wp:simplePos x="0" y="0"/>
                <wp:positionH relativeFrom="column">
                  <wp:posOffset>81915</wp:posOffset>
                </wp:positionH>
                <wp:positionV relativeFrom="paragraph">
                  <wp:posOffset>358775</wp:posOffset>
                </wp:positionV>
                <wp:extent cx="0" cy="3619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8.25pt" to="6.4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" strokecolor="black [3040]"/>
            </w:pict>
          </mc:Fallback>
        </mc:AlternateContent>
      </w:r>
      <w:r w:rsidR="000E2A5C">
        <w:rPr>
          <w:color w:val="000000"/>
          <w:sz w:val="27"/>
          <w:szCs w:val="27"/>
        </w:rPr>
        <w:t xml:space="preserve"> </w:t>
      </w:r>
      <w:r w:rsidR="007F4B61">
        <w:rPr>
          <w:color w:val="000000"/>
          <w:sz w:val="27"/>
          <w:szCs w:val="27"/>
        </w:rPr>
        <w:t xml:space="preserve">2 ноября </w:t>
      </w:r>
      <w:r w:rsidR="000E2A5C">
        <w:rPr>
          <w:color w:val="000000"/>
          <w:sz w:val="27"/>
          <w:szCs w:val="27"/>
        </w:rPr>
        <w:t xml:space="preserve"> 202</w:t>
      </w:r>
      <w:r w:rsidR="007F4B61">
        <w:rPr>
          <w:color w:val="000000"/>
          <w:sz w:val="27"/>
          <w:szCs w:val="27"/>
        </w:rPr>
        <w:t>1</w:t>
      </w:r>
      <w:r w:rsidR="000E2A5C">
        <w:rPr>
          <w:color w:val="000000"/>
          <w:sz w:val="27"/>
          <w:szCs w:val="27"/>
        </w:rPr>
        <w:t xml:space="preserve"> года      </w:t>
      </w:r>
      <w:r>
        <w:rPr>
          <w:color w:val="000000"/>
          <w:sz w:val="27"/>
          <w:szCs w:val="27"/>
        </w:rPr>
        <w:t xml:space="preserve">  </w:t>
      </w:r>
      <w:r w:rsidR="000E2A5C">
        <w:rPr>
          <w:color w:val="000000"/>
          <w:sz w:val="27"/>
          <w:szCs w:val="27"/>
        </w:rPr>
        <w:t xml:space="preserve">          № </w:t>
      </w:r>
      <w:r w:rsidR="007F4B61">
        <w:rPr>
          <w:color w:val="000000"/>
          <w:sz w:val="27"/>
          <w:szCs w:val="27"/>
        </w:rPr>
        <w:t>55</w:t>
      </w:r>
    </w:p>
    <w:p w:rsidR="0057237E" w:rsidRDefault="0057237E" w:rsidP="0057237E">
      <w:pPr>
        <w:tabs>
          <w:tab w:val="left" w:pos="4253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учетной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proofErr w:type="spellEnd"/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proofErr w:type="spellEnd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в </w:t>
      </w:r>
      <w:proofErr w:type="gram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</w:t>
      </w:r>
      <w:proofErr w:type="gramEnd"/>
    </w:p>
    <w:p w:rsidR="0057237E" w:rsidRDefault="0057237E" w:rsidP="0057237E">
      <w:pPr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7237E" w:rsidRDefault="0057237E" w:rsidP="0057237E">
      <w:pPr>
        <w:tabs>
          <w:tab w:val="left" w:pos="4253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7237E" w:rsidRDefault="0057237E" w:rsidP="0057237E">
      <w:pPr>
        <w:tabs>
          <w:tab w:val="left" w:pos="439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57237E" w:rsidRDefault="0057237E" w:rsidP="0057237E">
      <w:pPr>
        <w:tabs>
          <w:tab w:val="left" w:pos="439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7E" w:rsidRDefault="0057237E" w:rsidP="0057237E">
      <w:pPr>
        <w:tabs>
          <w:tab w:val="left" w:pos="439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7E" w:rsidRDefault="0057237E" w:rsidP="0057237E">
      <w:pPr>
        <w:tabs>
          <w:tab w:val="left" w:pos="439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реализации подпрограммы « Обеспечение жильем молодых семей в Оренбургской области» государственной программы « Стимулирование развития жилищного строительства в Оренбургской области», утвержденной постанов</w:t>
      </w:r>
      <w:r w:rsid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Правительства Оренбургско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от 21.12.2018 № 834-пп, в соответствии со ст. 51 Жилищного кодекса Российской Федерации, Уставом муниципального образования Пугачевский сельсовет Совет депутатов муниципального образования Пугачевский сельсовет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D4353" w:rsidRDefault="00FD4353" w:rsidP="0057237E">
      <w:pPr>
        <w:tabs>
          <w:tab w:val="left" w:pos="439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 </w:t>
      </w:r>
      <w:proofErr w:type="gramStart"/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учетную норму площади жилого помещения для признания нуждающимися в улучшении жилищных условий граждан в качестве участников подпрограммы «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жильем     молодых     семей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области»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Стимулирование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 в Оренбургской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2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4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общей площади жилого помещения на одного члена семьи.</w:t>
      </w:r>
      <w:proofErr w:type="gramEnd"/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Применять установленную норму площади жилого помещения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улучшении жилищных условий граждан на территории муниципального образования Пугачевский сельсовет 10,0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общей площади жилого помещения на одного члена семьи для расчета общей площади приобретенного жилого помещения в качестве получателя социальной выплаты по подпрограмме « Обеспечение жильем молодых семей в Оренбургской области» государственной программы « Стимулирование развития жилищного строительства в Оренбургской области».</w:t>
      </w: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решение вступает в силу после дня его обнародования.</w:t>
      </w: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О.Н.Задернюк</w:t>
      </w:r>
      <w:proofErr w:type="spellEnd"/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D4353" w:rsidRPr="00FD4353" w:rsidRDefault="00FD4353" w:rsidP="00FD4353">
      <w:pPr>
        <w:pStyle w:val="a4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Н.Г.Заболотнев</w:t>
      </w:r>
      <w:proofErr w:type="spellEnd"/>
    </w:p>
    <w:p w:rsidR="00FD4353" w:rsidRPr="00FD4353" w:rsidRDefault="00FD4353" w:rsidP="00FD4353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7E" w:rsidRDefault="0057237E" w:rsidP="000E2A5C">
      <w:pPr>
        <w:pStyle w:val="a3"/>
        <w:rPr>
          <w:color w:val="000000"/>
          <w:sz w:val="27"/>
          <w:szCs w:val="27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7CCE"/>
    <w:multiLevelType w:val="hybridMultilevel"/>
    <w:tmpl w:val="810E8554"/>
    <w:lvl w:ilvl="0" w:tplc="50A0857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7101046A"/>
    <w:multiLevelType w:val="hybridMultilevel"/>
    <w:tmpl w:val="46B2A1F8"/>
    <w:lvl w:ilvl="0" w:tplc="EF60E7F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7786121E"/>
    <w:multiLevelType w:val="hybridMultilevel"/>
    <w:tmpl w:val="4C8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23"/>
    <w:rsid w:val="000E2A5C"/>
    <w:rsid w:val="00271D23"/>
    <w:rsid w:val="0057237E"/>
    <w:rsid w:val="0062063E"/>
    <w:rsid w:val="007F4B61"/>
    <w:rsid w:val="00DD355E"/>
    <w:rsid w:val="00DD7ECD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2021-10-26T07:57:00Z</dcterms:created>
  <dcterms:modified xsi:type="dcterms:W3CDTF">2021-10-26T09:48:00Z</dcterms:modified>
</cp:coreProperties>
</file>