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0E7F4" w14:textId="77777777" w:rsidR="00C77A79" w:rsidRPr="00F20F65" w:rsidRDefault="00C77A79" w:rsidP="00C7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20F65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Оренбургским районным судом вынесен приговор в отношении 29-летнего мужчины</w:t>
      </w:r>
      <w:bookmarkEnd w:id="0"/>
      <w:r w:rsidRPr="00F2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Он признан виновным в совершении преступления, </w:t>
      </w:r>
      <w:proofErr w:type="gramStart"/>
      <w:r w:rsidRPr="00F2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предусмотренного  </w:t>
      </w:r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>ч.3</w:t>
      </w:r>
      <w:proofErr w:type="gramEnd"/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ст.30 </w:t>
      </w:r>
      <w:proofErr w:type="spellStart"/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>а,б</w:t>
      </w:r>
      <w:proofErr w:type="spellEnd"/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,ч.3 ст.228.1 УК РФ </w:t>
      </w:r>
      <w:r w:rsidRPr="00F20F65">
        <w:rPr>
          <w:rFonts w:ascii="Times New Roman" w:eastAsia="Times New Roman" w:hAnsi="Times New Roman" w:cs="Times New Roman"/>
          <w:sz w:val="28"/>
          <w:szCs w:val="28"/>
          <w:lang w:eastAsia="ar-SA"/>
        </w:rPr>
        <w:t>(покушение на сбыт наркотических средств в значительном размере).</w:t>
      </w:r>
    </w:p>
    <w:p w14:paraId="43EF7300" w14:textId="77777777" w:rsidR="00C77A79" w:rsidRPr="00F20F65" w:rsidRDefault="00C77A79" w:rsidP="00C77A79">
      <w:pPr>
        <w:shd w:val="clear" w:color="auto" w:fill="FFFFFF"/>
        <w:spacing w:after="0" w:line="240" w:lineRule="auto"/>
        <w:ind w:left="11" w:right="11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proofErr w:type="gramStart"/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 2021</w:t>
      </w:r>
      <w:proofErr w:type="gramEnd"/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ранее не судимый,  положительно характеризующийся в семье и на рабочем месте житель                 г. Оренбурга получив информацию в интернете о лёгком заработке приобрёл оптовую партию наркотического вещества (каннабиса) и незамедлительно организовал множество тайников-закладок в лесополосе, в районе санатория «Озон» Оренбургского района. Преступный умысел злоумышленником до конца не был доведён по обстоятельствам от него не зависящим.</w:t>
      </w:r>
    </w:p>
    <w:p w14:paraId="541BAE7A" w14:textId="77777777" w:rsidR="00C77A79" w:rsidRPr="00F20F65" w:rsidRDefault="00C77A79" w:rsidP="00C77A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суде виновный раскаялся. </w:t>
      </w:r>
    </w:p>
    <w:p w14:paraId="4501523D" w14:textId="77777777" w:rsidR="00C77A79" w:rsidRPr="00F20F65" w:rsidRDefault="00C77A79" w:rsidP="00C77A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Суд, принимая представленные доказательства, полностью согласившись с позицией государственного обвинителя, признал подсудимого виновным в совершении тяжкого </w:t>
      </w:r>
      <w:proofErr w:type="gramStart"/>
      <w:r w:rsidRPr="00F20F6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преступления  и</w:t>
      </w:r>
      <w:proofErr w:type="gramEnd"/>
      <w:r w:rsidRPr="00F2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назначил наказание в виде  5 лет 6 месяцев  лишения свободы с отбыванием наказании в колонии строгого режима. </w:t>
      </w:r>
    </w:p>
    <w:p w14:paraId="5EBCD8C8" w14:textId="77777777" w:rsidR="00C77A79" w:rsidRPr="00F20F65" w:rsidRDefault="00C77A79" w:rsidP="00C77A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Приговор в </w:t>
      </w:r>
      <w:r w:rsidRPr="00F20F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законную </w:t>
      </w:r>
      <w:proofErr w:type="gramStart"/>
      <w:r w:rsidRPr="00F20F65">
        <w:rPr>
          <w:rFonts w:ascii="Times New Roman" w:eastAsia="Times New Roman" w:hAnsi="Times New Roman" w:cs="Times New Roman"/>
          <w:sz w:val="28"/>
          <w:szCs w:val="28"/>
          <w:lang w:eastAsia="ar-SA"/>
        </w:rPr>
        <w:t>силу  вступил</w:t>
      </w:r>
      <w:proofErr w:type="gramEnd"/>
      <w:r w:rsidRPr="00F20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827F819" w14:textId="77777777" w:rsidR="00F35AE4" w:rsidRDefault="00F35AE4"/>
    <w:sectPr w:rsidR="00F3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69"/>
    <w:rsid w:val="00646569"/>
    <w:rsid w:val="00C77A79"/>
    <w:rsid w:val="00F3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4E087-96EC-4B53-BACC-15D2A403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2022-02-14T11:25:00Z</dcterms:created>
  <dcterms:modified xsi:type="dcterms:W3CDTF">2022-02-14T11:25:00Z</dcterms:modified>
</cp:coreProperties>
</file>