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5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A6367" w:rsidTr="00CA6367">
        <w:trPr>
          <w:trHeight w:val="4269"/>
        </w:trPr>
        <w:tc>
          <w:tcPr>
            <w:tcW w:w="4785" w:type="dxa"/>
          </w:tcPr>
          <w:p w:rsidR="00CA6367" w:rsidRDefault="00CA6367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CA6367" w:rsidRDefault="00CA63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CA6367" w:rsidRDefault="00CA63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CA6367" w:rsidRDefault="00B04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ПУГАЧЕВСКИЙ</w:t>
            </w:r>
            <w:r w:rsidR="00CA6367">
              <w:rPr>
                <w:b/>
                <w:sz w:val="28"/>
                <w:szCs w:val="28"/>
              </w:rPr>
              <w:t xml:space="preserve"> СЕЛЬСОВЕТ</w:t>
            </w:r>
          </w:p>
          <w:p w:rsidR="00CA6367" w:rsidRDefault="00CA63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CA6367" w:rsidRDefault="00CA63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CA6367" w:rsidRDefault="00CA6367">
            <w:pPr>
              <w:jc w:val="center"/>
              <w:rPr>
                <w:b/>
                <w:sz w:val="28"/>
                <w:szCs w:val="28"/>
              </w:rPr>
            </w:pPr>
          </w:p>
          <w:p w:rsidR="00CA6367" w:rsidRDefault="00CA6367">
            <w:pPr>
              <w:jc w:val="center"/>
              <w:rPr>
                <w:b/>
                <w:sz w:val="28"/>
                <w:szCs w:val="28"/>
              </w:rPr>
            </w:pPr>
          </w:p>
          <w:p w:rsidR="00CA6367" w:rsidRDefault="00CA6367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CA6367" w:rsidRDefault="00CA6367">
            <w:pPr>
              <w:jc w:val="center"/>
              <w:rPr>
                <w:b/>
                <w:sz w:val="32"/>
                <w:szCs w:val="32"/>
              </w:rPr>
            </w:pPr>
          </w:p>
          <w:p w:rsidR="00CA6367" w:rsidRPr="003013BB" w:rsidRDefault="003013BB">
            <w:pPr>
              <w:jc w:val="center"/>
              <w:rPr>
                <w:sz w:val="28"/>
                <w:szCs w:val="28"/>
              </w:rPr>
            </w:pPr>
            <w:r w:rsidRPr="003013BB">
              <w:rPr>
                <w:sz w:val="28"/>
                <w:szCs w:val="28"/>
              </w:rPr>
              <w:t>27.07.2022                        № 53</w:t>
            </w:r>
            <w:r w:rsidR="00C44BF8" w:rsidRPr="003013BB">
              <w:rPr>
                <w:sz w:val="28"/>
                <w:szCs w:val="28"/>
              </w:rPr>
              <w:t>-п</w:t>
            </w:r>
          </w:p>
          <w:p w:rsidR="00CA6367" w:rsidRDefault="00CA636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C87868" wp14:editId="2DF3EE6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92710</wp:posOffset>
                      </wp:positionV>
                      <wp:extent cx="3077210" cy="229235"/>
                      <wp:effectExtent l="0" t="0" r="27940" b="18415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7210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5.6pt;margin-top:7.3pt;width:242.3pt;height:18.05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CA6367" w:rsidRDefault="00743A53" w:rsidP="003013BB">
            <w:pPr>
              <w:jc w:val="both"/>
              <w:rPr>
                <w:sz w:val="28"/>
                <w:szCs w:val="28"/>
              </w:rPr>
            </w:pPr>
            <w:r w:rsidRPr="00743A53">
              <w:rPr>
                <w:sz w:val="28"/>
                <w:szCs w:val="28"/>
              </w:rPr>
              <w:t xml:space="preserve">Об утверждении муниципальной целевой Программы </w:t>
            </w:r>
            <w:r w:rsidRPr="00743A53">
              <w:rPr>
                <w:spacing w:val="-7"/>
                <w:sz w:val="28"/>
                <w:szCs w:val="28"/>
              </w:rPr>
              <w:t xml:space="preserve">«Поддержка и развитие малого и среднего  предпринимательства  на территории  </w:t>
            </w:r>
            <w:r w:rsidRPr="00743A53">
              <w:rPr>
                <w:spacing w:val="-6"/>
                <w:sz w:val="28"/>
                <w:szCs w:val="28"/>
              </w:rPr>
              <w:t xml:space="preserve">  </w:t>
            </w:r>
            <w:r>
              <w:rPr>
                <w:rStyle w:val="a4"/>
                <w:b w:val="0"/>
                <w:color w:val="0F1419"/>
                <w:sz w:val="28"/>
                <w:szCs w:val="28"/>
              </w:rPr>
              <w:t xml:space="preserve">муниципального образования </w:t>
            </w:r>
            <w:r w:rsidR="00B04BDB">
              <w:rPr>
                <w:rStyle w:val="a4"/>
                <w:b w:val="0"/>
                <w:color w:val="0F1419"/>
                <w:sz w:val="28"/>
                <w:szCs w:val="28"/>
              </w:rPr>
              <w:t>Пугачевский</w:t>
            </w:r>
            <w:r>
              <w:rPr>
                <w:rStyle w:val="a4"/>
                <w:b w:val="0"/>
                <w:color w:val="0F1419"/>
                <w:sz w:val="28"/>
                <w:szCs w:val="28"/>
              </w:rPr>
              <w:t xml:space="preserve"> сельсовет Оренбургского района Оренбургской области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pacing w:val="-6"/>
                <w:sz w:val="28"/>
                <w:szCs w:val="28"/>
              </w:rPr>
              <w:t xml:space="preserve"> на 20</w:t>
            </w:r>
            <w:r w:rsidR="003013BB">
              <w:rPr>
                <w:spacing w:val="-6"/>
                <w:sz w:val="28"/>
                <w:szCs w:val="28"/>
              </w:rPr>
              <w:t>22</w:t>
            </w:r>
            <w:r>
              <w:rPr>
                <w:spacing w:val="-6"/>
                <w:sz w:val="28"/>
                <w:szCs w:val="28"/>
              </w:rPr>
              <w:t>-202</w:t>
            </w:r>
            <w:r w:rsidR="003013BB">
              <w:rPr>
                <w:spacing w:val="-6"/>
                <w:sz w:val="28"/>
                <w:szCs w:val="28"/>
              </w:rPr>
              <w:t>4</w:t>
            </w:r>
            <w:r w:rsidR="00A7408F">
              <w:rPr>
                <w:spacing w:val="-6"/>
                <w:sz w:val="28"/>
                <w:szCs w:val="28"/>
              </w:rPr>
              <w:t xml:space="preserve"> </w:t>
            </w:r>
            <w:r w:rsidRPr="00743A53">
              <w:rPr>
                <w:spacing w:val="-6"/>
                <w:sz w:val="28"/>
                <w:szCs w:val="28"/>
              </w:rPr>
              <w:t>годы»</w:t>
            </w:r>
          </w:p>
        </w:tc>
        <w:tc>
          <w:tcPr>
            <w:tcW w:w="4786" w:type="dxa"/>
          </w:tcPr>
          <w:p w:rsidR="00CA6367" w:rsidRDefault="00CA636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</w:tbl>
    <w:p w:rsidR="00CA6367" w:rsidRDefault="00CA6367" w:rsidP="00CA6367">
      <w:pPr>
        <w:shd w:val="clear" w:color="auto" w:fill="FFFFFF"/>
        <w:spacing w:line="240" w:lineRule="atLeast"/>
        <w:jc w:val="both"/>
        <w:rPr>
          <w:rFonts w:eastAsia="Calibri"/>
          <w:sz w:val="28"/>
          <w:szCs w:val="20"/>
        </w:rPr>
      </w:pPr>
    </w:p>
    <w:p w:rsidR="00CA6367" w:rsidRDefault="00CA6367" w:rsidP="00CA6367">
      <w:pPr>
        <w:shd w:val="clear" w:color="auto" w:fill="FFFFFF"/>
        <w:spacing w:line="240" w:lineRule="atLeast"/>
        <w:ind w:firstLine="720"/>
        <w:jc w:val="both"/>
        <w:rPr>
          <w:sz w:val="28"/>
          <w:szCs w:val="26"/>
        </w:rPr>
      </w:pPr>
    </w:p>
    <w:p w:rsidR="00CA6367" w:rsidRDefault="00743A53" w:rsidP="00CA6367">
      <w:pPr>
        <w:pStyle w:val="a3"/>
        <w:shd w:val="clear" w:color="auto" w:fill="FCFCFD"/>
        <w:spacing w:before="120" w:beforeAutospacing="0" w:after="120" w:afterAutospacing="0"/>
        <w:ind w:firstLine="720"/>
        <w:jc w:val="both"/>
        <w:rPr>
          <w:color w:val="0F1419"/>
          <w:sz w:val="28"/>
          <w:szCs w:val="28"/>
        </w:rPr>
      </w:pPr>
      <w:proofErr w:type="gramStart"/>
      <w:r w:rsidRPr="00743A53">
        <w:rPr>
          <w:sz w:val="28"/>
          <w:szCs w:val="28"/>
        </w:rPr>
        <w:t xml:space="preserve">В соответствии со статьей 179 Бюджетного кодекса Российской Федерации,   руководствуясь Федеральным законом от 06.10.2003 № 131-ФЗ «Об общих принципах организации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B04BDB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</w:t>
      </w:r>
      <w:r w:rsidRPr="00743A53">
        <w:rPr>
          <w:sz w:val="28"/>
          <w:szCs w:val="28"/>
        </w:rPr>
        <w:t xml:space="preserve">, в соответствии </w:t>
      </w:r>
      <w:r w:rsidRPr="00743A53">
        <w:rPr>
          <w:color w:val="000000"/>
          <w:sz w:val="28"/>
          <w:szCs w:val="28"/>
        </w:rPr>
        <w:t xml:space="preserve">с </w:t>
      </w:r>
      <w:hyperlink r:id="rId8" w:history="1">
        <w:r w:rsidRPr="00743A53">
          <w:rPr>
            <w:color w:val="000000"/>
            <w:sz w:val="28"/>
            <w:szCs w:val="28"/>
          </w:rPr>
          <w:t>Федеральным законом</w:t>
        </w:r>
      </w:hyperlink>
      <w:r w:rsidRPr="00743A53">
        <w:rPr>
          <w:color w:val="000000"/>
          <w:sz w:val="28"/>
          <w:szCs w:val="28"/>
        </w:rPr>
        <w:t xml:space="preserve"> от 24 июля 2007 года № 209-ФЗ «О</w:t>
      </w:r>
      <w:proofErr w:type="gramEnd"/>
      <w:r w:rsidRPr="00743A53">
        <w:rPr>
          <w:color w:val="000000"/>
          <w:sz w:val="28"/>
          <w:szCs w:val="28"/>
        </w:rPr>
        <w:t xml:space="preserve"> </w:t>
      </w:r>
      <w:proofErr w:type="gramStart"/>
      <w:r w:rsidRPr="00743A53">
        <w:rPr>
          <w:color w:val="000000"/>
          <w:sz w:val="28"/>
          <w:szCs w:val="28"/>
        </w:rPr>
        <w:t>развитии</w:t>
      </w:r>
      <w:proofErr w:type="gramEnd"/>
      <w:r w:rsidRPr="00743A53">
        <w:rPr>
          <w:color w:val="000000"/>
          <w:sz w:val="28"/>
          <w:szCs w:val="28"/>
        </w:rPr>
        <w:t xml:space="preserve"> малого и среднего предпринимательства в Российской Федерации», </w:t>
      </w:r>
      <w:r w:rsidRPr="00743A53">
        <w:rPr>
          <w:sz w:val="28"/>
          <w:szCs w:val="28"/>
        </w:rPr>
        <w:t>Закона Оре</w:t>
      </w:r>
      <w:r>
        <w:rPr>
          <w:sz w:val="28"/>
          <w:szCs w:val="28"/>
        </w:rPr>
        <w:t xml:space="preserve">нбургской области от 29.09.2009 </w:t>
      </w:r>
      <w:r w:rsidRPr="00743A53">
        <w:rPr>
          <w:sz w:val="28"/>
          <w:szCs w:val="28"/>
        </w:rPr>
        <w:t xml:space="preserve">N 3118/691-IV-ОЗ «О развитии малого и среднего предпринимательства в Оренбургской области»,  руководствуясь </w:t>
      </w:r>
      <w:r w:rsidR="00CA6367">
        <w:rPr>
          <w:sz w:val="28"/>
          <w:szCs w:val="28"/>
        </w:rPr>
        <w:t xml:space="preserve">Уставом муниципального образования </w:t>
      </w:r>
      <w:r w:rsidR="00B04BDB">
        <w:rPr>
          <w:sz w:val="28"/>
          <w:szCs w:val="28"/>
        </w:rPr>
        <w:t>Пугачевский</w:t>
      </w:r>
      <w:r w:rsidR="00CA6367">
        <w:rPr>
          <w:sz w:val="28"/>
          <w:szCs w:val="28"/>
        </w:rPr>
        <w:t xml:space="preserve"> сельсовет Оренбургского района Оренбургской области</w:t>
      </w:r>
    </w:p>
    <w:p w:rsidR="00A7408F" w:rsidRPr="00A7408F" w:rsidRDefault="00CA6367" w:rsidP="00A74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7408F" w:rsidRPr="00A7408F">
        <w:rPr>
          <w:sz w:val="28"/>
          <w:szCs w:val="28"/>
        </w:rPr>
        <w:t>муниципальную целевую программу «Поддержка и развитие малого и среднего предпринимательства на территории</w:t>
      </w:r>
      <w:r w:rsidR="00A7408F" w:rsidRPr="00A7408F">
        <w:rPr>
          <w:rStyle w:val="a4"/>
          <w:b w:val="0"/>
          <w:color w:val="0F1419"/>
          <w:sz w:val="28"/>
          <w:szCs w:val="28"/>
        </w:rPr>
        <w:t xml:space="preserve"> </w:t>
      </w:r>
      <w:r w:rsidR="00A7408F">
        <w:rPr>
          <w:rStyle w:val="a4"/>
          <w:b w:val="0"/>
          <w:color w:val="0F1419"/>
          <w:sz w:val="28"/>
          <w:szCs w:val="28"/>
        </w:rPr>
        <w:t xml:space="preserve">муниципального образования </w:t>
      </w:r>
      <w:r w:rsidR="00B04BDB">
        <w:rPr>
          <w:rStyle w:val="a4"/>
          <w:b w:val="0"/>
          <w:color w:val="0F1419"/>
          <w:sz w:val="28"/>
          <w:szCs w:val="28"/>
        </w:rPr>
        <w:t>Пугачевский</w:t>
      </w:r>
      <w:r w:rsidR="00A7408F">
        <w:rPr>
          <w:rStyle w:val="a4"/>
          <w:b w:val="0"/>
          <w:color w:val="0F1419"/>
          <w:sz w:val="28"/>
          <w:szCs w:val="28"/>
        </w:rPr>
        <w:t xml:space="preserve"> сельсовет Оренбургского района Оренбургской области</w:t>
      </w:r>
      <w:r w:rsidR="00A7408F">
        <w:rPr>
          <w:b/>
          <w:sz w:val="28"/>
          <w:szCs w:val="28"/>
        </w:rPr>
        <w:t>»</w:t>
      </w:r>
      <w:r w:rsidR="003013BB">
        <w:rPr>
          <w:spacing w:val="-6"/>
          <w:sz w:val="28"/>
          <w:szCs w:val="28"/>
        </w:rPr>
        <w:t xml:space="preserve"> на 2022</w:t>
      </w:r>
      <w:r w:rsidR="00A7408F">
        <w:rPr>
          <w:spacing w:val="-6"/>
          <w:sz w:val="28"/>
          <w:szCs w:val="28"/>
        </w:rPr>
        <w:t>-202</w:t>
      </w:r>
      <w:r w:rsidR="003013BB">
        <w:rPr>
          <w:spacing w:val="-6"/>
          <w:sz w:val="28"/>
          <w:szCs w:val="28"/>
        </w:rPr>
        <w:t>4</w:t>
      </w:r>
      <w:r w:rsidR="00A7408F">
        <w:rPr>
          <w:spacing w:val="-6"/>
          <w:sz w:val="28"/>
          <w:szCs w:val="28"/>
        </w:rPr>
        <w:t xml:space="preserve"> </w:t>
      </w:r>
      <w:r w:rsidR="00A7408F" w:rsidRPr="00743A53">
        <w:rPr>
          <w:spacing w:val="-6"/>
          <w:sz w:val="28"/>
          <w:szCs w:val="28"/>
        </w:rPr>
        <w:t>годы</w:t>
      </w:r>
      <w:r w:rsidR="00A7408F" w:rsidRPr="00A7408F">
        <w:rPr>
          <w:sz w:val="28"/>
          <w:szCs w:val="28"/>
        </w:rPr>
        <w:t xml:space="preserve">» (Приложение № 1).   </w:t>
      </w:r>
    </w:p>
    <w:p w:rsidR="00A7408F" w:rsidRDefault="00CA6367" w:rsidP="00A74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408F" w:rsidRPr="00A7408F">
        <w:rPr>
          <w:sz w:val="28"/>
          <w:szCs w:val="28"/>
        </w:rPr>
        <w:t xml:space="preserve">Утвердить Положение </w:t>
      </w:r>
      <w:r w:rsidR="00A7408F" w:rsidRPr="00A7408F">
        <w:rPr>
          <w:bCs/>
          <w:sz w:val="28"/>
          <w:szCs w:val="28"/>
        </w:rPr>
        <w:t xml:space="preserve">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</w:t>
      </w:r>
      <w:r w:rsidR="00A7408F" w:rsidRPr="00A7408F">
        <w:rPr>
          <w:rStyle w:val="a4"/>
          <w:b w:val="0"/>
          <w:color w:val="0F1419"/>
          <w:sz w:val="28"/>
          <w:szCs w:val="28"/>
        </w:rPr>
        <w:t xml:space="preserve"> </w:t>
      </w:r>
      <w:r w:rsidR="00A7408F">
        <w:rPr>
          <w:rStyle w:val="a4"/>
          <w:b w:val="0"/>
          <w:color w:val="0F1419"/>
          <w:sz w:val="28"/>
          <w:szCs w:val="28"/>
        </w:rPr>
        <w:t xml:space="preserve">муниципального образования </w:t>
      </w:r>
      <w:r w:rsidR="00B04BDB">
        <w:rPr>
          <w:rStyle w:val="a4"/>
          <w:b w:val="0"/>
          <w:color w:val="0F1419"/>
          <w:sz w:val="28"/>
          <w:szCs w:val="28"/>
        </w:rPr>
        <w:t>Пугачевский</w:t>
      </w:r>
      <w:r w:rsidR="00A7408F">
        <w:rPr>
          <w:rStyle w:val="a4"/>
          <w:b w:val="0"/>
          <w:color w:val="0F1419"/>
          <w:sz w:val="28"/>
          <w:szCs w:val="28"/>
        </w:rPr>
        <w:t xml:space="preserve"> сельсовет Оренбургского района Оренбургской области</w:t>
      </w:r>
      <w:r w:rsidR="00A7408F">
        <w:rPr>
          <w:b/>
          <w:sz w:val="28"/>
          <w:szCs w:val="28"/>
        </w:rPr>
        <w:t>»</w:t>
      </w:r>
      <w:r w:rsidR="00A7408F">
        <w:rPr>
          <w:spacing w:val="-6"/>
          <w:sz w:val="28"/>
          <w:szCs w:val="28"/>
        </w:rPr>
        <w:t xml:space="preserve"> на 20</w:t>
      </w:r>
      <w:r w:rsidR="003013BB">
        <w:rPr>
          <w:spacing w:val="-6"/>
          <w:sz w:val="28"/>
          <w:szCs w:val="28"/>
        </w:rPr>
        <w:t>22-2024</w:t>
      </w:r>
      <w:r w:rsidR="00A7408F">
        <w:rPr>
          <w:spacing w:val="-6"/>
          <w:sz w:val="28"/>
          <w:szCs w:val="28"/>
        </w:rPr>
        <w:t xml:space="preserve"> </w:t>
      </w:r>
      <w:r w:rsidR="00A7408F" w:rsidRPr="00743A53">
        <w:rPr>
          <w:spacing w:val="-6"/>
          <w:sz w:val="28"/>
          <w:szCs w:val="28"/>
        </w:rPr>
        <w:t>годы»</w:t>
      </w:r>
      <w:r w:rsidR="00A7408F" w:rsidRPr="00A7408F">
        <w:rPr>
          <w:bCs/>
          <w:sz w:val="28"/>
          <w:szCs w:val="28"/>
        </w:rPr>
        <w:t xml:space="preserve"> (</w:t>
      </w:r>
      <w:r w:rsidR="00A7408F" w:rsidRPr="00A7408F">
        <w:rPr>
          <w:sz w:val="28"/>
          <w:szCs w:val="28"/>
        </w:rPr>
        <w:t>Приложение № 2).</w:t>
      </w:r>
    </w:p>
    <w:p w:rsidR="00CA6367" w:rsidRDefault="00A7408F" w:rsidP="00CA63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A6367">
        <w:rPr>
          <w:rFonts w:ascii="Times New Roman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A6367" w:rsidRDefault="00A7408F" w:rsidP="00CA6367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367">
        <w:rPr>
          <w:sz w:val="28"/>
          <w:szCs w:val="28"/>
        </w:rPr>
        <w:t xml:space="preserve">. </w:t>
      </w:r>
      <w:proofErr w:type="gramStart"/>
      <w:r w:rsidR="00CA6367">
        <w:rPr>
          <w:sz w:val="28"/>
          <w:szCs w:val="28"/>
        </w:rPr>
        <w:t>Контроль за</w:t>
      </w:r>
      <w:proofErr w:type="gramEnd"/>
      <w:r w:rsidR="00CA63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6367" w:rsidRDefault="00A7408F" w:rsidP="00CA63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367">
        <w:rPr>
          <w:sz w:val="28"/>
          <w:szCs w:val="28"/>
        </w:rPr>
        <w:t xml:space="preserve">. Настоящее постановление вступает в силу после подписания и подлежит обнародованию и размещению в сети Интернет на сайте: </w:t>
      </w:r>
      <w:r w:rsidR="00B04BDB">
        <w:rPr>
          <w:sz w:val="28"/>
          <w:szCs w:val="28"/>
        </w:rPr>
        <w:t>пугачевский</w:t>
      </w:r>
      <w:proofErr w:type="gramStart"/>
      <w:r w:rsidR="00B04BDB">
        <w:rPr>
          <w:sz w:val="28"/>
          <w:szCs w:val="28"/>
        </w:rPr>
        <w:t>.с</w:t>
      </w:r>
      <w:proofErr w:type="gramEnd"/>
      <w:r w:rsidR="00B04BDB">
        <w:rPr>
          <w:sz w:val="28"/>
          <w:szCs w:val="28"/>
        </w:rPr>
        <w:t>ельсовет56.рф</w:t>
      </w:r>
    </w:p>
    <w:p w:rsidR="00CA6367" w:rsidRDefault="00CA6367" w:rsidP="00CA6367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CA6367" w:rsidRDefault="00CA6367" w:rsidP="00CA6367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CA6367" w:rsidRDefault="00CA6367" w:rsidP="00CA6367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</w:p>
    <w:p w:rsidR="00CA6367" w:rsidRDefault="00CA6367" w:rsidP="00CA63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</w:t>
      </w:r>
      <w:r w:rsidR="00B04BDB">
        <w:rPr>
          <w:sz w:val="28"/>
          <w:szCs w:val="28"/>
        </w:rPr>
        <w:t xml:space="preserve">Н.Г. </w:t>
      </w:r>
      <w:proofErr w:type="spellStart"/>
      <w:r w:rsidR="00B04BDB">
        <w:rPr>
          <w:sz w:val="28"/>
          <w:szCs w:val="28"/>
        </w:rPr>
        <w:t>Заболотнев</w:t>
      </w:r>
      <w:proofErr w:type="spellEnd"/>
    </w:p>
    <w:p w:rsidR="00CA6367" w:rsidRDefault="00CA6367" w:rsidP="00CA6367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CA6367" w:rsidRDefault="00CA6367" w:rsidP="00CA6367">
      <w:pPr>
        <w:pStyle w:val="1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center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A7408F" w:rsidRDefault="00A7408F" w:rsidP="00CA6367">
      <w:pPr>
        <w:shd w:val="clear" w:color="auto" w:fill="FFFFFF"/>
        <w:spacing w:before="293" w:line="226" w:lineRule="exact"/>
        <w:ind w:right="29"/>
        <w:jc w:val="both"/>
        <w:rPr>
          <w:bCs/>
          <w:color w:val="000000"/>
          <w:spacing w:val="-3"/>
          <w:sz w:val="28"/>
          <w:szCs w:val="28"/>
        </w:rPr>
      </w:pPr>
    </w:p>
    <w:p w:rsidR="00CA6367" w:rsidRDefault="00CA6367" w:rsidP="00CA636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A7408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A7408F" w:rsidRPr="00A7408F" w:rsidRDefault="00A7408F" w:rsidP="00A7408F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>к постановлению администрации</w:t>
      </w:r>
    </w:p>
    <w:p w:rsidR="00A7408F" w:rsidRPr="00A7408F" w:rsidRDefault="00A7408F" w:rsidP="00A7408F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 xml:space="preserve">                                                                 муниципального образования</w:t>
      </w:r>
    </w:p>
    <w:p w:rsidR="00A7408F" w:rsidRPr="00A7408F" w:rsidRDefault="00A7408F" w:rsidP="00A7408F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 xml:space="preserve"> </w:t>
      </w:r>
      <w:r w:rsidR="00B04BDB">
        <w:rPr>
          <w:sz w:val="28"/>
          <w:szCs w:val="28"/>
        </w:rPr>
        <w:t>Пугачевский</w:t>
      </w:r>
      <w:r w:rsidRPr="00A7408F">
        <w:rPr>
          <w:sz w:val="28"/>
          <w:szCs w:val="28"/>
        </w:rPr>
        <w:t xml:space="preserve"> сельсовет</w:t>
      </w:r>
    </w:p>
    <w:p w:rsidR="00A7408F" w:rsidRPr="00A7408F" w:rsidRDefault="00A7408F" w:rsidP="00A7408F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>Оренбургского района</w:t>
      </w:r>
    </w:p>
    <w:p w:rsidR="00A7408F" w:rsidRPr="00A7408F" w:rsidRDefault="00A7408F" w:rsidP="00A7408F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>Оренбургской области</w:t>
      </w:r>
    </w:p>
    <w:p w:rsidR="00A7408F" w:rsidRPr="003013BB" w:rsidRDefault="00A7408F" w:rsidP="00A7408F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3013BB">
        <w:rPr>
          <w:sz w:val="28"/>
          <w:szCs w:val="28"/>
        </w:rPr>
        <w:t xml:space="preserve">                                                                             </w:t>
      </w:r>
      <w:r w:rsidRPr="003013BB">
        <w:rPr>
          <w:sz w:val="28"/>
          <w:szCs w:val="28"/>
          <w:u w:val="single"/>
        </w:rPr>
        <w:t xml:space="preserve">от </w:t>
      </w:r>
      <w:r w:rsidR="003013BB" w:rsidRPr="003013BB">
        <w:rPr>
          <w:sz w:val="28"/>
          <w:szCs w:val="28"/>
          <w:u w:val="single"/>
        </w:rPr>
        <w:t>22</w:t>
      </w:r>
      <w:r w:rsidR="00C44BF8" w:rsidRPr="003013BB">
        <w:rPr>
          <w:sz w:val="28"/>
          <w:szCs w:val="28"/>
          <w:u w:val="single"/>
        </w:rPr>
        <w:t>.0</w:t>
      </w:r>
      <w:r w:rsidR="003013BB" w:rsidRPr="003013BB">
        <w:rPr>
          <w:sz w:val="28"/>
          <w:szCs w:val="28"/>
          <w:u w:val="single"/>
        </w:rPr>
        <w:t>7</w:t>
      </w:r>
      <w:r w:rsidR="00C44BF8" w:rsidRPr="003013BB">
        <w:rPr>
          <w:sz w:val="28"/>
          <w:szCs w:val="28"/>
          <w:u w:val="single"/>
        </w:rPr>
        <w:t>.20</w:t>
      </w:r>
      <w:r w:rsidR="003013BB" w:rsidRPr="003013BB">
        <w:rPr>
          <w:sz w:val="28"/>
          <w:szCs w:val="28"/>
          <w:u w:val="single"/>
        </w:rPr>
        <w:t>22 № 53</w:t>
      </w:r>
      <w:r w:rsidR="00C44BF8" w:rsidRPr="003013BB">
        <w:rPr>
          <w:sz w:val="28"/>
          <w:szCs w:val="28"/>
          <w:u w:val="single"/>
        </w:rPr>
        <w:t>-п</w:t>
      </w:r>
    </w:p>
    <w:p w:rsidR="00CA6367" w:rsidRDefault="00CA6367" w:rsidP="00A7408F">
      <w:pPr>
        <w:suppressAutoHyphens/>
        <w:jc w:val="right"/>
        <w:rPr>
          <w:rStyle w:val="a4"/>
          <w:color w:val="0F141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7408F">
        <w:rPr>
          <w:sz w:val="28"/>
          <w:szCs w:val="28"/>
        </w:rPr>
        <w:t xml:space="preserve">           </w:t>
      </w:r>
    </w:p>
    <w:p w:rsidR="00A7408F" w:rsidRPr="00A7408F" w:rsidRDefault="00A7408F" w:rsidP="00A7408F">
      <w:pPr>
        <w:jc w:val="center"/>
        <w:rPr>
          <w:b/>
          <w:sz w:val="28"/>
          <w:szCs w:val="28"/>
        </w:rPr>
      </w:pPr>
      <w:r w:rsidRPr="00A7408F">
        <w:rPr>
          <w:b/>
          <w:sz w:val="28"/>
          <w:szCs w:val="28"/>
        </w:rPr>
        <w:t>МУНИЦИПАЛЬНАЯ ЦЕЛЕВАЯ ПРОГРАММА</w:t>
      </w:r>
    </w:p>
    <w:p w:rsidR="00A7408F" w:rsidRPr="00A7408F" w:rsidRDefault="00A7408F" w:rsidP="00A7408F">
      <w:pPr>
        <w:jc w:val="center"/>
        <w:rPr>
          <w:b/>
          <w:sz w:val="28"/>
          <w:szCs w:val="28"/>
        </w:rPr>
      </w:pPr>
      <w:r w:rsidRPr="00A7408F">
        <w:rPr>
          <w:b/>
          <w:sz w:val="28"/>
          <w:szCs w:val="28"/>
        </w:rPr>
        <w:t xml:space="preserve"> «ПОДДЕРЖКА И РАЗВИТИЕ МАЛОГО И СРЕДНЕГО ПРЕДПРИНИМАТЕЛЬСТВА НА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r w:rsidR="00B04BDB">
        <w:rPr>
          <w:b/>
          <w:sz w:val="28"/>
          <w:szCs w:val="28"/>
        </w:rPr>
        <w:t>ПУГАЧЕВСКИЙ</w:t>
      </w:r>
      <w:r>
        <w:rPr>
          <w:b/>
          <w:sz w:val="28"/>
          <w:szCs w:val="28"/>
        </w:rPr>
        <w:t xml:space="preserve"> СЕЛЬСО</w:t>
      </w:r>
      <w:r w:rsidR="00C00994">
        <w:rPr>
          <w:b/>
          <w:sz w:val="28"/>
          <w:szCs w:val="28"/>
        </w:rPr>
        <w:t>ВЕТ ОРЕНБУРГСКОГО РАЙОНА ОРЕНБУ</w:t>
      </w:r>
      <w:r>
        <w:rPr>
          <w:b/>
          <w:sz w:val="28"/>
          <w:szCs w:val="28"/>
        </w:rPr>
        <w:t>РГСКОЙ ОБЛАСТИ</w:t>
      </w:r>
      <w:r w:rsidR="00C00994">
        <w:rPr>
          <w:b/>
          <w:sz w:val="28"/>
          <w:szCs w:val="28"/>
        </w:rPr>
        <w:t xml:space="preserve"> НА 20</w:t>
      </w:r>
      <w:r w:rsidR="003013BB">
        <w:rPr>
          <w:b/>
          <w:sz w:val="28"/>
          <w:szCs w:val="28"/>
        </w:rPr>
        <w:t>22</w:t>
      </w:r>
      <w:r w:rsidR="00C00994">
        <w:rPr>
          <w:b/>
          <w:sz w:val="28"/>
          <w:szCs w:val="28"/>
        </w:rPr>
        <w:t>-202</w:t>
      </w:r>
      <w:r w:rsidR="003013BB">
        <w:rPr>
          <w:b/>
          <w:sz w:val="28"/>
          <w:szCs w:val="28"/>
        </w:rPr>
        <w:t>4</w:t>
      </w:r>
      <w:r w:rsidRPr="00A7408F">
        <w:rPr>
          <w:b/>
          <w:sz w:val="28"/>
          <w:szCs w:val="28"/>
        </w:rPr>
        <w:t xml:space="preserve"> ГОДЫ»</w:t>
      </w:r>
    </w:p>
    <w:p w:rsidR="00A7408F" w:rsidRPr="00A7408F" w:rsidRDefault="00A7408F" w:rsidP="00A7408F">
      <w:pPr>
        <w:jc w:val="both"/>
        <w:rPr>
          <w:sz w:val="28"/>
          <w:szCs w:val="28"/>
        </w:rPr>
      </w:pPr>
    </w:p>
    <w:p w:rsidR="00A7408F" w:rsidRPr="00A7408F" w:rsidRDefault="00A7408F" w:rsidP="00A7408F">
      <w:pPr>
        <w:jc w:val="center"/>
        <w:outlineLvl w:val="0"/>
        <w:rPr>
          <w:b/>
          <w:sz w:val="28"/>
          <w:szCs w:val="28"/>
        </w:rPr>
      </w:pPr>
      <w:r w:rsidRPr="00A7408F">
        <w:rPr>
          <w:b/>
          <w:sz w:val="28"/>
          <w:szCs w:val="28"/>
        </w:rPr>
        <w:t>ПАСПОРТ</w:t>
      </w:r>
    </w:p>
    <w:p w:rsidR="00A7408F" w:rsidRPr="00A7408F" w:rsidRDefault="00A7408F" w:rsidP="00A7408F">
      <w:pPr>
        <w:jc w:val="center"/>
        <w:rPr>
          <w:b/>
          <w:sz w:val="28"/>
          <w:szCs w:val="28"/>
        </w:rPr>
      </w:pPr>
      <w:r w:rsidRPr="00A7408F">
        <w:rPr>
          <w:b/>
          <w:sz w:val="28"/>
          <w:szCs w:val="28"/>
        </w:rPr>
        <w:t xml:space="preserve">Муниципальной целевой программы  «Поддержка и развитие малого </w:t>
      </w:r>
    </w:p>
    <w:p w:rsidR="00A7408F" w:rsidRPr="00A7408F" w:rsidRDefault="00A7408F" w:rsidP="00A7408F">
      <w:pPr>
        <w:jc w:val="center"/>
        <w:rPr>
          <w:b/>
          <w:sz w:val="28"/>
          <w:szCs w:val="28"/>
        </w:rPr>
      </w:pPr>
      <w:r w:rsidRPr="00A7408F">
        <w:rPr>
          <w:b/>
          <w:sz w:val="28"/>
          <w:szCs w:val="28"/>
        </w:rPr>
        <w:t xml:space="preserve">и среднего предпринимательства на территории </w:t>
      </w:r>
      <w:r w:rsidR="00C00994">
        <w:rPr>
          <w:b/>
          <w:sz w:val="28"/>
          <w:szCs w:val="28"/>
        </w:rPr>
        <w:t xml:space="preserve">муниципального образования </w:t>
      </w:r>
      <w:r w:rsidR="00B04BDB">
        <w:rPr>
          <w:b/>
          <w:sz w:val="28"/>
          <w:szCs w:val="28"/>
        </w:rPr>
        <w:t>Пугачевский</w:t>
      </w:r>
      <w:r w:rsidR="00C00994">
        <w:rPr>
          <w:b/>
          <w:sz w:val="28"/>
          <w:szCs w:val="28"/>
        </w:rPr>
        <w:t xml:space="preserve"> сельсовет Оренбургского района Оренбургской области на 20</w:t>
      </w:r>
      <w:r w:rsidR="003013BB">
        <w:rPr>
          <w:b/>
          <w:sz w:val="28"/>
          <w:szCs w:val="28"/>
        </w:rPr>
        <w:t>22</w:t>
      </w:r>
      <w:r w:rsidR="00C00994">
        <w:rPr>
          <w:b/>
          <w:sz w:val="28"/>
          <w:szCs w:val="28"/>
        </w:rPr>
        <w:t>-202</w:t>
      </w:r>
      <w:r w:rsidR="003013BB">
        <w:rPr>
          <w:b/>
          <w:sz w:val="28"/>
          <w:szCs w:val="28"/>
        </w:rPr>
        <w:t>4</w:t>
      </w:r>
      <w:r w:rsidRPr="00A7408F">
        <w:rPr>
          <w:b/>
          <w:sz w:val="28"/>
          <w:szCs w:val="28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472"/>
      </w:tblGrid>
      <w:tr w:rsidR="00A7408F" w:rsidRPr="00007A0C" w:rsidTr="003013BB">
        <w:tc>
          <w:tcPr>
            <w:tcW w:w="2381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>Наименование Программы</w:t>
            </w:r>
          </w:p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2" w:type="dxa"/>
          </w:tcPr>
          <w:p w:rsidR="00A7408F" w:rsidRPr="00007A0C" w:rsidRDefault="00A7408F" w:rsidP="003013BB">
            <w:pPr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Муниципальная целевая программа «Поддержка и развитие малого и среднего предпринимательства на территории </w:t>
            </w:r>
            <w:r w:rsidR="00C00994" w:rsidRPr="00007A0C">
              <w:rPr>
                <w:sz w:val="28"/>
                <w:szCs w:val="28"/>
              </w:rPr>
              <w:t xml:space="preserve">муниципального образования </w:t>
            </w:r>
            <w:r w:rsidR="00B04BDB">
              <w:rPr>
                <w:sz w:val="28"/>
                <w:szCs w:val="28"/>
              </w:rPr>
              <w:t>Пугачевский</w:t>
            </w:r>
            <w:r w:rsidR="00C00994" w:rsidRPr="00007A0C">
              <w:rPr>
                <w:sz w:val="28"/>
                <w:szCs w:val="28"/>
              </w:rPr>
              <w:t xml:space="preserve"> сельсовет Оренбургского района Оренбургской области на 20</w:t>
            </w:r>
            <w:r w:rsidR="003013BB">
              <w:rPr>
                <w:sz w:val="28"/>
                <w:szCs w:val="28"/>
              </w:rPr>
              <w:t>22</w:t>
            </w:r>
            <w:r w:rsidR="00C00994" w:rsidRPr="00007A0C">
              <w:rPr>
                <w:sz w:val="28"/>
                <w:szCs w:val="28"/>
              </w:rPr>
              <w:t>-202</w:t>
            </w:r>
            <w:r w:rsidR="003013BB">
              <w:rPr>
                <w:sz w:val="28"/>
                <w:szCs w:val="28"/>
              </w:rPr>
              <w:t>4</w:t>
            </w:r>
            <w:r w:rsidR="00C00994" w:rsidRPr="00007A0C">
              <w:rPr>
                <w:sz w:val="28"/>
                <w:szCs w:val="28"/>
              </w:rPr>
              <w:t xml:space="preserve"> годы</w:t>
            </w:r>
            <w:r w:rsidRPr="00007A0C">
              <w:rPr>
                <w:sz w:val="28"/>
                <w:szCs w:val="28"/>
              </w:rPr>
              <w:t>» (далее - Программа)</w:t>
            </w:r>
          </w:p>
        </w:tc>
      </w:tr>
      <w:tr w:rsidR="00A7408F" w:rsidRPr="00007A0C" w:rsidTr="003013BB">
        <w:tc>
          <w:tcPr>
            <w:tcW w:w="2381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472" w:type="dxa"/>
          </w:tcPr>
          <w:p w:rsidR="00A7408F" w:rsidRPr="00007A0C" w:rsidRDefault="00A7408F" w:rsidP="00007A0C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jc w:val="both"/>
              <w:rPr>
                <w:spacing w:val="-5"/>
                <w:sz w:val="28"/>
                <w:szCs w:val="28"/>
              </w:rPr>
            </w:pPr>
            <w:r w:rsidRPr="00007A0C">
              <w:rPr>
                <w:spacing w:val="-5"/>
                <w:sz w:val="28"/>
                <w:szCs w:val="28"/>
              </w:rPr>
              <w:t>Федеральный закон от 24 июля 2007 года  № 209-ФЗ «О развитии малого и среднего</w:t>
            </w:r>
            <w:r w:rsidRPr="00007A0C">
              <w:rPr>
                <w:spacing w:val="-6"/>
                <w:sz w:val="28"/>
                <w:szCs w:val="28"/>
              </w:rPr>
              <w:t xml:space="preserve"> предпринимательства </w:t>
            </w:r>
            <w:r w:rsidRPr="00007A0C">
              <w:rPr>
                <w:spacing w:val="-5"/>
                <w:sz w:val="28"/>
                <w:szCs w:val="28"/>
              </w:rPr>
              <w:t xml:space="preserve"> в Российской Федерации»;</w:t>
            </w:r>
          </w:p>
          <w:p w:rsidR="00A7408F" w:rsidRPr="00007A0C" w:rsidRDefault="00A7408F" w:rsidP="00007A0C">
            <w:pPr>
              <w:spacing w:after="12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A7408F" w:rsidRPr="00007A0C" w:rsidRDefault="00A7408F" w:rsidP="00007A0C">
            <w:pPr>
              <w:spacing w:after="12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>Указ Президента Российской Федерации от 15 мая 2008</w:t>
            </w:r>
            <w:r w:rsidR="00007A0C" w:rsidRPr="00007A0C">
              <w:rPr>
                <w:sz w:val="28"/>
                <w:szCs w:val="28"/>
              </w:rPr>
              <w:t xml:space="preserve"> </w:t>
            </w:r>
            <w:r w:rsidRPr="00007A0C">
              <w:rPr>
                <w:sz w:val="28"/>
                <w:szCs w:val="28"/>
              </w:rPr>
              <w:t>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  <w:p w:rsidR="00A7408F" w:rsidRPr="00007A0C" w:rsidRDefault="00A7408F" w:rsidP="00007A0C">
            <w:pPr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>Закон Оренбургской области от 29.09.2009 N 3118/691-IV-ОЗ «О развитии малого и среднего предпринимательства в Оренбургской области»</w:t>
            </w:r>
          </w:p>
        </w:tc>
      </w:tr>
      <w:tr w:rsidR="00A7408F" w:rsidRPr="00007A0C" w:rsidTr="003013BB">
        <w:tc>
          <w:tcPr>
            <w:tcW w:w="2381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472" w:type="dxa"/>
          </w:tcPr>
          <w:p w:rsidR="00A7408F" w:rsidRPr="00007A0C" w:rsidRDefault="00A7408F" w:rsidP="00B04BDB">
            <w:pPr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Администрация </w:t>
            </w:r>
            <w:r w:rsidR="00007A0C" w:rsidRPr="00007A0C">
              <w:rPr>
                <w:sz w:val="28"/>
                <w:szCs w:val="28"/>
              </w:rPr>
              <w:t xml:space="preserve">муниципального образования </w:t>
            </w:r>
            <w:r w:rsidR="00B04BDB">
              <w:rPr>
                <w:sz w:val="28"/>
                <w:szCs w:val="28"/>
              </w:rPr>
              <w:t>Пугачевский</w:t>
            </w:r>
            <w:r w:rsidR="00007A0C" w:rsidRPr="00007A0C"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</w:tr>
      <w:tr w:rsidR="00A7408F" w:rsidRPr="00007A0C" w:rsidTr="003013BB">
        <w:tc>
          <w:tcPr>
            <w:tcW w:w="2381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 xml:space="preserve">Координатор Программы </w:t>
            </w:r>
          </w:p>
        </w:tc>
        <w:tc>
          <w:tcPr>
            <w:tcW w:w="7472" w:type="dxa"/>
          </w:tcPr>
          <w:p w:rsidR="00A7408F" w:rsidRPr="00007A0C" w:rsidRDefault="00A7408F" w:rsidP="00007A0C">
            <w:pPr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Администрация </w:t>
            </w:r>
            <w:r w:rsidR="00007A0C" w:rsidRPr="00007A0C">
              <w:rPr>
                <w:sz w:val="28"/>
                <w:szCs w:val="28"/>
              </w:rPr>
              <w:t xml:space="preserve">муниципального образования </w:t>
            </w:r>
            <w:r w:rsidR="00B04BDB">
              <w:rPr>
                <w:sz w:val="28"/>
                <w:szCs w:val="28"/>
              </w:rPr>
              <w:t>Пугачевский</w:t>
            </w:r>
            <w:r w:rsidR="00007A0C" w:rsidRPr="00007A0C"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</w:tr>
      <w:tr w:rsidR="00A7408F" w:rsidRPr="00007A0C" w:rsidTr="003013BB">
        <w:tc>
          <w:tcPr>
            <w:tcW w:w="2381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7472" w:type="dxa"/>
          </w:tcPr>
          <w:p w:rsidR="00A7408F" w:rsidRPr="00007A0C" w:rsidRDefault="00A7408F" w:rsidP="00007A0C">
            <w:pPr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Администрация </w:t>
            </w:r>
            <w:r w:rsidR="00007A0C" w:rsidRPr="00007A0C">
              <w:rPr>
                <w:sz w:val="28"/>
                <w:szCs w:val="28"/>
              </w:rPr>
              <w:t xml:space="preserve">муниципального образования </w:t>
            </w:r>
            <w:r w:rsidR="00B04BDB">
              <w:rPr>
                <w:sz w:val="28"/>
                <w:szCs w:val="28"/>
              </w:rPr>
              <w:t>Пугачевский</w:t>
            </w:r>
            <w:r w:rsidR="00007A0C" w:rsidRPr="00007A0C"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</w:tr>
      <w:tr w:rsidR="00A7408F" w:rsidRPr="00007A0C" w:rsidTr="003013BB">
        <w:tc>
          <w:tcPr>
            <w:tcW w:w="2381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 xml:space="preserve"> Цели и задачи </w:t>
            </w:r>
            <w:r w:rsidRPr="00007A0C">
              <w:rPr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72" w:type="dxa"/>
          </w:tcPr>
          <w:p w:rsidR="00A7408F" w:rsidRPr="00007A0C" w:rsidRDefault="00A7408F" w:rsidP="00A7408F">
            <w:pPr>
              <w:snapToGrid w:val="0"/>
              <w:jc w:val="both"/>
              <w:rPr>
                <w:spacing w:val="-5"/>
                <w:sz w:val="28"/>
                <w:szCs w:val="28"/>
              </w:rPr>
            </w:pPr>
            <w:r w:rsidRPr="00007A0C">
              <w:rPr>
                <w:spacing w:val="-5"/>
                <w:sz w:val="28"/>
                <w:szCs w:val="28"/>
              </w:rPr>
              <w:lastRenderedPageBreak/>
              <w:t xml:space="preserve">      Основной целью программы является:</w:t>
            </w:r>
          </w:p>
          <w:p w:rsidR="00A7408F" w:rsidRPr="00007A0C" w:rsidRDefault="00A7408F" w:rsidP="00A7408F">
            <w:pPr>
              <w:snapToGrid w:val="0"/>
              <w:jc w:val="both"/>
              <w:rPr>
                <w:spacing w:val="-5"/>
                <w:sz w:val="28"/>
                <w:szCs w:val="28"/>
              </w:rPr>
            </w:pPr>
            <w:r w:rsidRPr="00007A0C">
              <w:rPr>
                <w:spacing w:val="-5"/>
                <w:sz w:val="28"/>
                <w:szCs w:val="28"/>
              </w:rPr>
              <w:lastRenderedPageBreak/>
              <w:t xml:space="preserve"> - повышение темпов развития малого и среднего предпринимательства как одного из факторов социально-экономического развития;</w:t>
            </w:r>
          </w:p>
          <w:p w:rsidR="00A7408F" w:rsidRPr="00007A0C" w:rsidRDefault="00A7408F" w:rsidP="00A7408F">
            <w:pPr>
              <w:suppressAutoHyphens/>
              <w:autoSpaceDE w:val="0"/>
              <w:ind w:left="9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>- увеличение доли участия субъектов малого и среднего предпринимательства;</w:t>
            </w:r>
          </w:p>
          <w:p w:rsidR="00A7408F" w:rsidRPr="00007A0C" w:rsidRDefault="00007A0C" w:rsidP="00A7408F">
            <w:pPr>
              <w:snapToGrid w:val="0"/>
              <w:jc w:val="both"/>
              <w:rPr>
                <w:b/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- </w:t>
            </w:r>
            <w:r w:rsidR="00A7408F" w:rsidRPr="00007A0C">
              <w:rPr>
                <w:spacing w:val="-5"/>
                <w:sz w:val="28"/>
                <w:szCs w:val="28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r w:rsidR="00A7408F" w:rsidRPr="00007A0C">
              <w:rPr>
                <w:b/>
                <w:spacing w:val="-5"/>
                <w:sz w:val="28"/>
                <w:szCs w:val="28"/>
              </w:rPr>
              <w:t xml:space="preserve">. </w:t>
            </w:r>
          </w:p>
          <w:p w:rsidR="00A7408F" w:rsidRPr="00007A0C" w:rsidRDefault="00A7408F" w:rsidP="00A7408F">
            <w:pPr>
              <w:rPr>
                <w:b/>
                <w:bCs/>
                <w:spacing w:val="-5"/>
                <w:sz w:val="28"/>
                <w:szCs w:val="28"/>
              </w:rPr>
            </w:pPr>
            <w:r w:rsidRPr="00007A0C">
              <w:rPr>
                <w:spacing w:val="-5"/>
                <w:sz w:val="28"/>
                <w:szCs w:val="28"/>
              </w:rPr>
              <w:t xml:space="preserve">    </w:t>
            </w:r>
            <w:r w:rsidRPr="00007A0C">
              <w:rPr>
                <w:b/>
                <w:bCs/>
                <w:spacing w:val="-5"/>
                <w:sz w:val="28"/>
                <w:szCs w:val="28"/>
              </w:rPr>
              <w:t xml:space="preserve">  </w:t>
            </w:r>
          </w:p>
          <w:p w:rsidR="00A7408F" w:rsidRPr="00007A0C" w:rsidRDefault="00A7408F" w:rsidP="00A7408F">
            <w:pPr>
              <w:rPr>
                <w:b/>
                <w:bCs/>
                <w:spacing w:val="-5"/>
                <w:sz w:val="28"/>
                <w:szCs w:val="28"/>
              </w:rPr>
            </w:pPr>
            <w:r w:rsidRPr="00007A0C">
              <w:rPr>
                <w:b/>
                <w:bCs/>
                <w:spacing w:val="-5"/>
                <w:sz w:val="28"/>
                <w:szCs w:val="28"/>
              </w:rPr>
              <w:t xml:space="preserve"> Задачи: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-создание благоприятных условий для развития малого и среднего предпринимательства;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  <w:r w:rsidR="00007A0C">
              <w:rPr>
                <w:sz w:val="28"/>
                <w:szCs w:val="28"/>
              </w:rPr>
              <w:t>;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-  </w:t>
            </w:r>
            <w:r w:rsidRPr="00007A0C">
              <w:rPr>
                <w:bCs/>
                <w:sz w:val="28"/>
                <w:szCs w:val="28"/>
              </w:rPr>
              <w:t>совершенствование внешней среды для развития малого и среднего предпринимательства</w:t>
            </w:r>
            <w:r w:rsidRPr="00007A0C">
              <w:rPr>
                <w:sz w:val="28"/>
                <w:szCs w:val="28"/>
              </w:rPr>
              <w:t>;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A7408F" w:rsidRPr="00007A0C" w:rsidRDefault="00A7408F" w:rsidP="00007A0C">
            <w:pPr>
              <w:autoSpaceDE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A7408F" w:rsidRPr="00007A0C" w:rsidRDefault="00A7408F" w:rsidP="00007A0C">
            <w:pPr>
              <w:jc w:val="both"/>
              <w:rPr>
                <w:b/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A7408F" w:rsidRPr="00007A0C" w:rsidTr="003013BB">
        <w:tc>
          <w:tcPr>
            <w:tcW w:w="2381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472" w:type="dxa"/>
          </w:tcPr>
          <w:p w:rsidR="00A7408F" w:rsidRPr="00007A0C" w:rsidRDefault="00007A0C" w:rsidP="00A74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013B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-202</w:t>
            </w:r>
            <w:r w:rsidR="003013BB">
              <w:rPr>
                <w:sz w:val="28"/>
                <w:szCs w:val="28"/>
              </w:rPr>
              <w:t>4</w:t>
            </w:r>
            <w:r w:rsidR="00A7408F" w:rsidRPr="00007A0C">
              <w:rPr>
                <w:sz w:val="28"/>
                <w:szCs w:val="28"/>
              </w:rPr>
              <w:t xml:space="preserve"> годы</w:t>
            </w:r>
          </w:p>
          <w:p w:rsidR="00A7408F" w:rsidRPr="00007A0C" w:rsidRDefault="00A7408F" w:rsidP="00A7408F">
            <w:pPr>
              <w:rPr>
                <w:sz w:val="28"/>
                <w:szCs w:val="28"/>
              </w:rPr>
            </w:pPr>
          </w:p>
        </w:tc>
      </w:tr>
      <w:tr w:rsidR="00A7408F" w:rsidRPr="00007A0C" w:rsidTr="003013BB">
        <w:tc>
          <w:tcPr>
            <w:tcW w:w="2381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 xml:space="preserve">Перечень основных направлений Программы </w:t>
            </w:r>
          </w:p>
        </w:tc>
        <w:tc>
          <w:tcPr>
            <w:tcW w:w="7472" w:type="dxa"/>
          </w:tcPr>
          <w:p w:rsidR="00A7408F" w:rsidRPr="00007A0C" w:rsidRDefault="00A7408F" w:rsidP="003A5C77">
            <w:pPr>
              <w:shd w:val="clear" w:color="auto" w:fill="FFFFFF"/>
              <w:tabs>
                <w:tab w:val="left" w:pos="182"/>
              </w:tabs>
              <w:snapToGrid w:val="0"/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 Основные направления:</w:t>
            </w:r>
          </w:p>
          <w:p w:rsidR="00A7408F" w:rsidRPr="00007A0C" w:rsidRDefault="00A7408F" w:rsidP="003A5C77">
            <w:pPr>
              <w:shd w:val="clear" w:color="auto" w:fill="FFFFFF"/>
              <w:tabs>
                <w:tab w:val="left" w:pos="182"/>
              </w:tabs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A7408F" w:rsidRPr="00007A0C" w:rsidRDefault="00A7408F" w:rsidP="003A5C77">
            <w:pPr>
              <w:shd w:val="clear" w:color="auto" w:fill="FFFFFF"/>
              <w:tabs>
                <w:tab w:val="left" w:pos="182"/>
              </w:tabs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A7408F" w:rsidRPr="00007A0C" w:rsidRDefault="00A7408F" w:rsidP="003A5C77">
            <w:pPr>
              <w:shd w:val="clear" w:color="auto" w:fill="FFFFFF"/>
              <w:tabs>
                <w:tab w:val="left" w:pos="182"/>
              </w:tabs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 -имущественная поддержка субъектов малого и среднего предпринимательства;</w:t>
            </w:r>
          </w:p>
          <w:p w:rsidR="00A7408F" w:rsidRPr="00007A0C" w:rsidRDefault="00A7408F" w:rsidP="003A5C77">
            <w:pPr>
              <w:shd w:val="clear" w:color="auto" w:fill="FFFFFF"/>
              <w:tabs>
                <w:tab w:val="left" w:pos="182"/>
              </w:tabs>
              <w:jc w:val="both"/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       -информационная и консультационная поддержка;</w:t>
            </w:r>
          </w:p>
        </w:tc>
      </w:tr>
      <w:tr w:rsidR="00A7408F" w:rsidRPr="00007A0C" w:rsidTr="003013BB">
        <w:tc>
          <w:tcPr>
            <w:tcW w:w="2381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r w:rsidRPr="00007A0C">
              <w:rPr>
                <w:b/>
                <w:sz w:val="28"/>
                <w:szCs w:val="28"/>
              </w:rPr>
              <w:t xml:space="preserve">Ожидаемые результаты реализации </w:t>
            </w:r>
            <w:r w:rsidRPr="00007A0C">
              <w:rPr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72" w:type="dxa"/>
          </w:tcPr>
          <w:p w:rsidR="00A7408F" w:rsidRPr="00007A0C" w:rsidRDefault="00A7408F" w:rsidP="00A7408F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iCs/>
                <w:sz w:val="28"/>
                <w:szCs w:val="28"/>
              </w:rPr>
            </w:pPr>
            <w:r w:rsidRPr="00007A0C">
              <w:rPr>
                <w:iCs/>
                <w:sz w:val="28"/>
                <w:szCs w:val="28"/>
              </w:rPr>
              <w:lastRenderedPageBreak/>
              <w:t xml:space="preserve">Реализация Программы за период </w:t>
            </w:r>
            <w:r w:rsidR="003A5C77">
              <w:rPr>
                <w:iCs/>
                <w:sz w:val="28"/>
                <w:szCs w:val="28"/>
              </w:rPr>
              <w:t xml:space="preserve"> 20</w:t>
            </w:r>
            <w:r w:rsidR="003013BB">
              <w:rPr>
                <w:iCs/>
                <w:sz w:val="28"/>
                <w:szCs w:val="28"/>
              </w:rPr>
              <w:t>22</w:t>
            </w:r>
            <w:r w:rsidR="003A5C77">
              <w:rPr>
                <w:iCs/>
                <w:sz w:val="28"/>
                <w:szCs w:val="28"/>
              </w:rPr>
              <w:t>-202</w:t>
            </w:r>
            <w:r w:rsidR="003013BB">
              <w:rPr>
                <w:iCs/>
                <w:sz w:val="28"/>
                <w:szCs w:val="28"/>
              </w:rPr>
              <w:t>4</w:t>
            </w:r>
            <w:r w:rsidRPr="00007A0C">
              <w:rPr>
                <w:iCs/>
                <w:sz w:val="28"/>
                <w:szCs w:val="28"/>
              </w:rPr>
              <w:t xml:space="preserve"> годы позволит увеличить: </w:t>
            </w:r>
          </w:p>
          <w:p w:rsidR="00A7408F" w:rsidRPr="00007A0C" w:rsidRDefault="00A7408F" w:rsidP="00A7408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jc w:val="both"/>
              <w:rPr>
                <w:spacing w:val="-7"/>
                <w:sz w:val="28"/>
                <w:szCs w:val="28"/>
              </w:rPr>
            </w:pPr>
            <w:r w:rsidRPr="00007A0C">
              <w:rPr>
                <w:spacing w:val="-7"/>
                <w:sz w:val="28"/>
                <w:szCs w:val="28"/>
              </w:rPr>
              <w:t xml:space="preserve">количество действующих субъектов малого и среднего </w:t>
            </w:r>
            <w:r w:rsidRPr="00007A0C">
              <w:rPr>
                <w:spacing w:val="-7"/>
                <w:sz w:val="28"/>
                <w:szCs w:val="28"/>
              </w:rPr>
              <w:lastRenderedPageBreak/>
              <w:t>предпринимательства;</w:t>
            </w:r>
          </w:p>
          <w:p w:rsidR="00A7408F" w:rsidRPr="00007A0C" w:rsidRDefault="00A7408F" w:rsidP="00A7408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jc w:val="both"/>
              <w:rPr>
                <w:spacing w:val="-7"/>
                <w:sz w:val="28"/>
                <w:szCs w:val="28"/>
              </w:rPr>
            </w:pPr>
            <w:r w:rsidRPr="00007A0C">
              <w:rPr>
                <w:spacing w:val="-7"/>
                <w:sz w:val="28"/>
                <w:szCs w:val="28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A7408F" w:rsidRPr="00007A0C" w:rsidRDefault="003A5C77" w:rsidP="00A7408F">
            <w:pPr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-</w:t>
            </w:r>
            <w:r w:rsidR="00A7408F" w:rsidRPr="00007A0C">
              <w:rPr>
                <w:spacing w:val="-7"/>
                <w:sz w:val="28"/>
                <w:szCs w:val="28"/>
              </w:rPr>
              <w:t>объем налоговых поступлений от субъектов малого и среднего предпринимательства.</w:t>
            </w:r>
          </w:p>
        </w:tc>
      </w:tr>
      <w:tr w:rsidR="00A7408F" w:rsidRPr="00007A0C" w:rsidTr="003013BB">
        <w:tc>
          <w:tcPr>
            <w:tcW w:w="2381" w:type="dxa"/>
          </w:tcPr>
          <w:p w:rsidR="00A7408F" w:rsidRPr="00007A0C" w:rsidRDefault="00A7408F" w:rsidP="00A7408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07A0C">
              <w:rPr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007A0C">
              <w:rPr>
                <w:b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472" w:type="dxa"/>
          </w:tcPr>
          <w:p w:rsidR="00A7408F" w:rsidRPr="00007A0C" w:rsidRDefault="00A7408F" w:rsidP="003A5C77">
            <w:pPr>
              <w:rPr>
                <w:sz w:val="28"/>
                <w:szCs w:val="28"/>
              </w:rPr>
            </w:pPr>
            <w:r w:rsidRPr="00007A0C">
              <w:rPr>
                <w:sz w:val="28"/>
                <w:szCs w:val="28"/>
              </w:rPr>
              <w:t xml:space="preserve">Администрация </w:t>
            </w:r>
            <w:r w:rsidR="003A5C77" w:rsidRPr="00007A0C">
              <w:rPr>
                <w:sz w:val="28"/>
                <w:szCs w:val="28"/>
              </w:rPr>
              <w:t xml:space="preserve">муниципального образования </w:t>
            </w:r>
            <w:r w:rsidR="00B04BDB">
              <w:rPr>
                <w:sz w:val="28"/>
                <w:szCs w:val="28"/>
              </w:rPr>
              <w:t>Пугачевский</w:t>
            </w:r>
            <w:r w:rsidR="003A5C77" w:rsidRPr="00007A0C"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</w:tr>
    </w:tbl>
    <w:p w:rsidR="00A7408F" w:rsidRPr="00A7408F" w:rsidRDefault="00A7408F" w:rsidP="00A7408F">
      <w:pPr>
        <w:tabs>
          <w:tab w:val="left" w:pos="6780"/>
        </w:tabs>
      </w:pPr>
    </w:p>
    <w:p w:rsidR="00A7408F" w:rsidRPr="003A5C77" w:rsidRDefault="00A7408F" w:rsidP="003A5C77">
      <w:pPr>
        <w:pStyle w:val="a9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A5C77">
        <w:rPr>
          <w:b/>
          <w:sz w:val="28"/>
          <w:szCs w:val="28"/>
        </w:rPr>
        <w:t>Содержание проблемы</w:t>
      </w:r>
    </w:p>
    <w:p w:rsidR="003A5C77" w:rsidRPr="003A5C77" w:rsidRDefault="003A5C77" w:rsidP="003A5C77">
      <w:pPr>
        <w:pStyle w:val="a9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A7408F" w:rsidRPr="003A5C77" w:rsidRDefault="00A7408F" w:rsidP="00A7408F">
      <w:pPr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>По состоянию на 1 ян</w:t>
      </w:r>
      <w:r w:rsidR="003A5C77">
        <w:rPr>
          <w:sz w:val="28"/>
          <w:szCs w:val="28"/>
        </w:rPr>
        <w:t>варя 20</w:t>
      </w:r>
      <w:r w:rsidR="003013BB">
        <w:rPr>
          <w:sz w:val="28"/>
          <w:szCs w:val="28"/>
        </w:rPr>
        <w:t>22</w:t>
      </w:r>
      <w:r w:rsidRPr="003A5C77">
        <w:rPr>
          <w:sz w:val="28"/>
          <w:szCs w:val="28"/>
        </w:rPr>
        <w:t xml:space="preserve"> года на территории </w:t>
      </w:r>
      <w:r w:rsidR="003A5C77" w:rsidRPr="00007A0C">
        <w:rPr>
          <w:sz w:val="28"/>
          <w:szCs w:val="28"/>
        </w:rPr>
        <w:t xml:space="preserve">муниципального образования </w:t>
      </w:r>
      <w:r w:rsidR="00B04BDB">
        <w:rPr>
          <w:sz w:val="28"/>
          <w:szCs w:val="28"/>
        </w:rPr>
        <w:t>Пугачевский</w:t>
      </w:r>
      <w:r w:rsidR="003A5C77" w:rsidRPr="00007A0C">
        <w:rPr>
          <w:sz w:val="28"/>
          <w:szCs w:val="28"/>
        </w:rPr>
        <w:t xml:space="preserve"> сельсовет Оренбургского района Оренбургской области</w:t>
      </w:r>
      <w:r w:rsidRPr="003A5C77">
        <w:rPr>
          <w:sz w:val="28"/>
          <w:szCs w:val="28"/>
        </w:rPr>
        <w:t xml:space="preserve"> численность пос</w:t>
      </w:r>
      <w:r w:rsidR="003A5C77">
        <w:rPr>
          <w:sz w:val="28"/>
          <w:szCs w:val="28"/>
        </w:rPr>
        <w:t xml:space="preserve">тоянного населения составила </w:t>
      </w:r>
      <w:r w:rsidR="003013BB" w:rsidRPr="003013BB">
        <w:rPr>
          <w:sz w:val="28"/>
          <w:szCs w:val="28"/>
        </w:rPr>
        <w:t>1736</w:t>
      </w:r>
      <w:r w:rsidR="003A5C77" w:rsidRPr="003013BB">
        <w:rPr>
          <w:sz w:val="28"/>
          <w:szCs w:val="28"/>
        </w:rPr>
        <w:t xml:space="preserve"> человек</w:t>
      </w:r>
      <w:r w:rsidR="00B432FA">
        <w:rPr>
          <w:sz w:val="28"/>
          <w:szCs w:val="28"/>
        </w:rPr>
        <w:t xml:space="preserve">, и зарегистрировано </w:t>
      </w:r>
      <w:r w:rsidR="003013BB">
        <w:rPr>
          <w:sz w:val="28"/>
          <w:szCs w:val="28"/>
        </w:rPr>
        <w:t>6</w:t>
      </w:r>
      <w:r w:rsidRPr="003A5C77">
        <w:rPr>
          <w:sz w:val="28"/>
          <w:szCs w:val="28"/>
        </w:rPr>
        <w:t xml:space="preserve"> субъектов малого и среднего предпринимательства.</w:t>
      </w:r>
    </w:p>
    <w:p w:rsidR="00A7408F" w:rsidRPr="003A5C77" w:rsidRDefault="00A7408F" w:rsidP="00A7408F">
      <w:pPr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>В настоящее время на территории сельского поселения  в малом и с</w:t>
      </w:r>
      <w:r w:rsidR="00B432FA">
        <w:rPr>
          <w:sz w:val="28"/>
          <w:szCs w:val="28"/>
        </w:rPr>
        <w:t xml:space="preserve">реднем бизнесе занято </w:t>
      </w:r>
      <w:r w:rsidR="003013BB">
        <w:rPr>
          <w:sz w:val="28"/>
          <w:szCs w:val="28"/>
        </w:rPr>
        <w:t>6</w:t>
      </w:r>
      <w:r w:rsidRPr="003A5C77">
        <w:rPr>
          <w:sz w:val="28"/>
          <w:szCs w:val="28"/>
        </w:rPr>
        <w:t xml:space="preserve">  человек.  За счет налогов, поступающих от субъектов малого и среднего п</w:t>
      </w:r>
      <w:r w:rsidR="00B432FA">
        <w:rPr>
          <w:sz w:val="28"/>
          <w:szCs w:val="28"/>
        </w:rPr>
        <w:t>редпринимательства, формируется</w:t>
      </w:r>
      <w:r w:rsidRPr="003A5C77">
        <w:rPr>
          <w:sz w:val="28"/>
          <w:szCs w:val="28"/>
        </w:rPr>
        <w:t xml:space="preserve"> доход бюджета поселения. </w:t>
      </w:r>
    </w:p>
    <w:p w:rsidR="00A7408F" w:rsidRPr="003A5C77" w:rsidRDefault="00A7408F" w:rsidP="00A7408F">
      <w:pPr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 xml:space="preserve">В настоящее время на территории поселения малый и средний бизнес получил наибольшее развитие в сфере розничной торговли.  </w:t>
      </w:r>
    </w:p>
    <w:p w:rsidR="00A7408F" w:rsidRPr="003A5C77" w:rsidRDefault="00A7408F" w:rsidP="00A7408F">
      <w:pPr>
        <w:suppressAutoHyphens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ab/>
        <w:t xml:space="preserve">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A7408F" w:rsidRPr="003A5C77" w:rsidRDefault="00A7408F" w:rsidP="00A7408F">
      <w:pPr>
        <w:suppressAutoHyphens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ab/>
        <w:t>Принятие программы позволит:</w:t>
      </w:r>
    </w:p>
    <w:p w:rsidR="00A7408F" w:rsidRPr="003A5C77" w:rsidRDefault="00A7408F" w:rsidP="00A7408F">
      <w:pPr>
        <w:suppressAutoHyphens/>
        <w:jc w:val="both"/>
        <w:rPr>
          <w:sz w:val="28"/>
          <w:szCs w:val="28"/>
        </w:rPr>
      </w:pPr>
      <w:r w:rsidRPr="003A5C77">
        <w:rPr>
          <w:sz w:val="28"/>
          <w:szCs w:val="28"/>
        </w:rPr>
        <w:t>-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A7408F" w:rsidRPr="003A5C77" w:rsidRDefault="00A7408F" w:rsidP="0036160C">
      <w:pPr>
        <w:numPr>
          <w:ilvl w:val="0"/>
          <w:numId w:val="2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A7408F" w:rsidRPr="003A5C77" w:rsidRDefault="00A7408F" w:rsidP="0036160C">
      <w:pPr>
        <w:numPr>
          <w:ilvl w:val="0"/>
          <w:numId w:val="2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A7408F" w:rsidRPr="003A5C77" w:rsidRDefault="00A7408F" w:rsidP="00A740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>Настоящая программа, направленная на достижение целей и задач развития системы малого и среднего предпринимательства в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районе.</w:t>
      </w:r>
    </w:p>
    <w:p w:rsidR="00A7408F" w:rsidRPr="003A5C77" w:rsidRDefault="00A7408F" w:rsidP="00A7408F">
      <w:pPr>
        <w:suppressAutoHyphens/>
        <w:jc w:val="both"/>
        <w:rPr>
          <w:sz w:val="28"/>
          <w:szCs w:val="28"/>
          <w:lang w:eastAsia="ar-SA"/>
        </w:rPr>
      </w:pPr>
    </w:p>
    <w:p w:rsidR="00A7408F" w:rsidRPr="0036160C" w:rsidRDefault="00A7408F" w:rsidP="0036160C">
      <w:pPr>
        <w:pStyle w:val="a9"/>
        <w:numPr>
          <w:ilvl w:val="0"/>
          <w:numId w:val="12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36160C">
        <w:rPr>
          <w:b/>
          <w:bCs/>
          <w:sz w:val="28"/>
          <w:szCs w:val="28"/>
          <w:lang w:eastAsia="ar-SA"/>
        </w:rPr>
        <w:t>Цели и задачи Программы</w:t>
      </w:r>
    </w:p>
    <w:p w:rsidR="0036160C" w:rsidRPr="0036160C" w:rsidRDefault="0036160C" w:rsidP="0036160C">
      <w:pPr>
        <w:pStyle w:val="a9"/>
        <w:suppressAutoHyphens/>
        <w:rPr>
          <w:b/>
          <w:bCs/>
          <w:sz w:val="28"/>
          <w:szCs w:val="28"/>
          <w:lang w:eastAsia="ar-SA"/>
        </w:rPr>
      </w:pPr>
    </w:p>
    <w:p w:rsidR="00A7408F" w:rsidRPr="003A5C77" w:rsidRDefault="00A7408F" w:rsidP="0036160C">
      <w:pPr>
        <w:autoSpaceDE w:val="0"/>
        <w:ind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Основными целями Программы являются:</w:t>
      </w:r>
    </w:p>
    <w:p w:rsidR="00A7408F" w:rsidRPr="003A5C77" w:rsidRDefault="00A7408F" w:rsidP="0036160C">
      <w:pPr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повышение темпов развития малого и среднего предпринимательства как одного из факторов социально-экономического развития сельского поселения;</w:t>
      </w:r>
    </w:p>
    <w:p w:rsidR="00A7408F" w:rsidRPr="003A5C77" w:rsidRDefault="00A7408F" w:rsidP="0036160C">
      <w:pPr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увеличение доли участия субъектов малого и среднего предпринимательства;</w:t>
      </w:r>
    </w:p>
    <w:p w:rsidR="00A7408F" w:rsidRPr="003A5C77" w:rsidRDefault="00A7408F" w:rsidP="0036160C">
      <w:pPr>
        <w:numPr>
          <w:ilvl w:val="0"/>
          <w:numId w:val="3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A7408F" w:rsidRPr="003A5C77" w:rsidRDefault="00A7408F" w:rsidP="0036160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>Для достижения поставленных  целей  предусматривается решение следующих задач: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>-создание благоприятных условий для развития малого и среднего предпринимательства;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         -развитие инфраструктуры поддержки субъектов малого и среднего предпринимательства;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bCs/>
          <w:sz w:val="28"/>
          <w:szCs w:val="28"/>
        </w:rPr>
        <w:tab/>
        <w:t>-совершенствование внешней среды для развития малого и среднего предпринимательства</w:t>
      </w:r>
      <w:r w:rsidRPr="003A5C77">
        <w:rPr>
          <w:sz w:val="28"/>
          <w:szCs w:val="28"/>
        </w:rPr>
        <w:t>;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ab/>
        <w:t>- совершенствование имущественной поддержки субъектов малого и среднего предпринимательства;</w:t>
      </w:r>
    </w:p>
    <w:p w:rsidR="00A7408F" w:rsidRPr="003A5C77" w:rsidRDefault="00A7408F" w:rsidP="00A7408F">
      <w:pPr>
        <w:autoSpaceDE w:val="0"/>
        <w:ind w:firstLine="54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  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A7408F" w:rsidRPr="003A5C77" w:rsidRDefault="00A7408F" w:rsidP="00A7408F">
      <w:pPr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          - оказание организационной, методической, консультационной помощи и информационных услуг предпринимателям.</w:t>
      </w:r>
    </w:p>
    <w:p w:rsidR="00A7408F" w:rsidRPr="003A5C77" w:rsidRDefault="00A7408F" w:rsidP="00A7408F">
      <w:pPr>
        <w:suppressAutoHyphens/>
        <w:ind w:firstLine="300"/>
        <w:jc w:val="center"/>
        <w:rPr>
          <w:b/>
          <w:sz w:val="28"/>
          <w:szCs w:val="28"/>
          <w:lang w:eastAsia="ar-SA"/>
        </w:rPr>
      </w:pPr>
    </w:p>
    <w:p w:rsidR="00A7408F" w:rsidRPr="003A5C77" w:rsidRDefault="00A7408F" w:rsidP="00A7408F">
      <w:pPr>
        <w:suppressAutoHyphens/>
        <w:ind w:firstLine="300"/>
        <w:jc w:val="center"/>
        <w:rPr>
          <w:sz w:val="28"/>
          <w:szCs w:val="28"/>
          <w:lang w:eastAsia="ar-SA"/>
        </w:rPr>
      </w:pPr>
    </w:p>
    <w:p w:rsidR="00A7408F" w:rsidRPr="003013BB" w:rsidRDefault="00A7408F" w:rsidP="003013BB">
      <w:pPr>
        <w:pStyle w:val="a9"/>
        <w:numPr>
          <w:ilvl w:val="0"/>
          <w:numId w:val="12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3013BB">
        <w:rPr>
          <w:b/>
          <w:bCs/>
          <w:sz w:val="28"/>
          <w:szCs w:val="28"/>
          <w:lang w:eastAsia="ar-SA"/>
        </w:rPr>
        <w:t>Оценки эффективности и реализации Программы</w:t>
      </w:r>
    </w:p>
    <w:p w:rsidR="0036160C" w:rsidRPr="003A5C77" w:rsidRDefault="0036160C" w:rsidP="00A7408F">
      <w:pPr>
        <w:suppressAutoHyphens/>
        <w:ind w:firstLine="300"/>
        <w:jc w:val="center"/>
        <w:rPr>
          <w:b/>
          <w:bCs/>
          <w:sz w:val="28"/>
          <w:szCs w:val="28"/>
          <w:lang w:eastAsia="ar-SA"/>
        </w:rPr>
      </w:pPr>
    </w:p>
    <w:p w:rsidR="00A7408F" w:rsidRPr="003A5C77" w:rsidRDefault="00A7408F" w:rsidP="0036160C">
      <w:pPr>
        <w:ind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Социально-экономическими результатами реализации программных мероприятий являются:</w:t>
      </w:r>
    </w:p>
    <w:p w:rsidR="00A7408F" w:rsidRPr="003A5C77" w:rsidRDefault="00A7408F" w:rsidP="0036160C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ежегодное увеличение количества субъектов малого и среднего предпринимательства в сельском поселении;</w:t>
      </w:r>
    </w:p>
    <w:p w:rsidR="00A7408F" w:rsidRPr="003A5C77" w:rsidRDefault="00A7408F" w:rsidP="0036160C">
      <w:pPr>
        <w:numPr>
          <w:ilvl w:val="0"/>
          <w:numId w:val="4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ежегодное увеличение численности </w:t>
      </w:r>
      <w:proofErr w:type="gramStart"/>
      <w:r w:rsidRPr="003A5C77">
        <w:rPr>
          <w:sz w:val="28"/>
          <w:szCs w:val="28"/>
        </w:rPr>
        <w:t>занятых</w:t>
      </w:r>
      <w:proofErr w:type="gramEnd"/>
      <w:r w:rsidRPr="003A5C77">
        <w:rPr>
          <w:sz w:val="28"/>
          <w:szCs w:val="28"/>
        </w:rPr>
        <w:t xml:space="preserve"> в сфере малого и среднего предпринимательства сельского поселении;</w:t>
      </w:r>
    </w:p>
    <w:p w:rsidR="00A7408F" w:rsidRPr="003A5C77" w:rsidRDefault="00A7408F" w:rsidP="0036160C">
      <w:pPr>
        <w:numPr>
          <w:ilvl w:val="0"/>
          <w:numId w:val="4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увеличение рабочих мест и снижение безработицы в  сельском поселении;</w:t>
      </w:r>
    </w:p>
    <w:p w:rsidR="00A7408F" w:rsidRPr="003A5C77" w:rsidRDefault="00A7408F" w:rsidP="0036160C">
      <w:pPr>
        <w:numPr>
          <w:ilvl w:val="0"/>
          <w:numId w:val="4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увеличение доли малых и средних предприятий в структуре экономики поселения;</w:t>
      </w:r>
    </w:p>
    <w:p w:rsidR="00A7408F" w:rsidRPr="003A5C77" w:rsidRDefault="00A7408F" w:rsidP="0036160C">
      <w:pPr>
        <w:numPr>
          <w:ilvl w:val="0"/>
          <w:numId w:val="4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ежегодный рост налоговых поступлений в бюджет поселения.</w:t>
      </w:r>
    </w:p>
    <w:p w:rsidR="00A7408F" w:rsidRPr="003A5C77" w:rsidRDefault="00A7408F" w:rsidP="00A7408F">
      <w:pPr>
        <w:ind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</w:t>
      </w:r>
      <w:r w:rsidRPr="003A5C77">
        <w:rPr>
          <w:sz w:val="28"/>
          <w:szCs w:val="28"/>
        </w:rPr>
        <w:lastRenderedPageBreak/>
        <w:t xml:space="preserve">среднего предпринимательства на развитие всех составляющих экономики поселения. </w:t>
      </w:r>
    </w:p>
    <w:p w:rsidR="00A7408F" w:rsidRPr="003A5C77" w:rsidRDefault="00A7408F" w:rsidP="00A7408F">
      <w:pPr>
        <w:ind w:firstLine="709"/>
        <w:jc w:val="both"/>
        <w:rPr>
          <w:sz w:val="28"/>
          <w:szCs w:val="28"/>
        </w:rPr>
      </w:pPr>
    </w:p>
    <w:p w:rsidR="00A7408F" w:rsidRPr="0036160C" w:rsidRDefault="00A7408F" w:rsidP="003013BB">
      <w:pPr>
        <w:pStyle w:val="a9"/>
        <w:numPr>
          <w:ilvl w:val="0"/>
          <w:numId w:val="12"/>
        </w:numPr>
        <w:autoSpaceDE w:val="0"/>
        <w:jc w:val="center"/>
        <w:rPr>
          <w:b/>
          <w:bCs/>
          <w:sz w:val="28"/>
          <w:szCs w:val="28"/>
        </w:rPr>
      </w:pPr>
      <w:bookmarkStart w:id="0" w:name="sub_1006"/>
      <w:r w:rsidRPr="0036160C">
        <w:rPr>
          <w:b/>
          <w:bCs/>
          <w:sz w:val="28"/>
          <w:szCs w:val="28"/>
        </w:rPr>
        <w:t>Критерии выполнения Программы</w:t>
      </w:r>
      <w:bookmarkEnd w:id="0"/>
    </w:p>
    <w:p w:rsidR="0036160C" w:rsidRPr="0036160C" w:rsidRDefault="0036160C" w:rsidP="0036160C">
      <w:pPr>
        <w:pStyle w:val="a9"/>
        <w:autoSpaceDE w:val="0"/>
        <w:rPr>
          <w:b/>
          <w:bCs/>
          <w:sz w:val="28"/>
          <w:szCs w:val="28"/>
        </w:rPr>
      </w:pPr>
    </w:p>
    <w:p w:rsidR="00A7408F" w:rsidRPr="003A5C77" w:rsidRDefault="00A7408F" w:rsidP="00A7408F">
      <w:pPr>
        <w:ind w:firstLine="709"/>
        <w:rPr>
          <w:sz w:val="28"/>
          <w:szCs w:val="28"/>
        </w:rPr>
      </w:pPr>
      <w:r w:rsidRPr="003A5C77">
        <w:rPr>
          <w:sz w:val="28"/>
          <w:szCs w:val="28"/>
        </w:rPr>
        <w:t>Критериями выполнения настоящей программы являются:</w:t>
      </w:r>
    </w:p>
    <w:p w:rsidR="00A7408F" w:rsidRPr="003A5C77" w:rsidRDefault="00A7408F" w:rsidP="00A7408F">
      <w:pPr>
        <w:rPr>
          <w:bCs/>
          <w:sz w:val="28"/>
          <w:szCs w:val="28"/>
        </w:rPr>
      </w:pPr>
      <w:r w:rsidRPr="003A5C77">
        <w:rPr>
          <w:bCs/>
          <w:sz w:val="28"/>
          <w:szCs w:val="28"/>
        </w:rPr>
        <w:t xml:space="preserve">            - достижение поставленных задач;</w:t>
      </w:r>
    </w:p>
    <w:p w:rsidR="00A7408F" w:rsidRPr="003A5C77" w:rsidRDefault="00A7408F" w:rsidP="00A7408F">
      <w:pPr>
        <w:rPr>
          <w:bCs/>
          <w:sz w:val="28"/>
          <w:szCs w:val="28"/>
        </w:rPr>
      </w:pPr>
      <w:r w:rsidRPr="003A5C77">
        <w:rPr>
          <w:bCs/>
          <w:sz w:val="28"/>
          <w:szCs w:val="28"/>
        </w:rPr>
        <w:t xml:space="preserve">            - увеличение налоговых поступлений;</w:t>
      </w:r>
    </w:p>
    <w:p w:rsidR="00A7408F" w:rsidRPr="003A5C77" w:rsidRDefault="00A7408F" w:rsidP="00A7408F">
      <w:pPr>
        <w:ind w:firstLine="360"/>
        <w:jc w:val="both"/>
        <w:rPr>
          <w:sz w:val="28"/>
          <w:szCs w:val="28"/>
        </w:rPr>
      </w:pPr>
      <w:r w:rsidRPr="003A5C77">
        <w:rPr>
          <w:bCs/>
          <w:sz w:val="28"/>
          <w:szCs w:val="28"/>
        </w:rPr>
        <w:t xml:space="preserve">      - увеличение </w:t>
      </w:r>
      <w:r w:rsidRPr="003A5C77">
        <w:rPr>
          <w:sz w:val="28"/>
          <w:szCs w:val="28"/>
        </w:rPr>
        <w:t>количества субъектов малого и среднего предпринимательства;</w:t>
      </w:r>
    </w:p>
    <w:p w:rsidR="00A7408F" w:rsidRPr="003A5C77" w:rsidRDefault="00A7408F" w:rsidP="00A7408F">
      <w:pPr>
        <w:ind w:firstLine="36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      - создание благоприятных условий для дальнейшего развития и существования субъектов малого и среднего предпринимательства.</w:t>
      </w:r>
    </w:p>
    <w:p w:rsidR="00A7408F" w:rsidRPr="003A5C77" w:rsidRDefault="00A7408F" w:rsidP="00A7408F">
      <w:pPr>
        <w:autoSpaceDE w:val="0"/>
        <w:rPr>
          <w:b/>
          <w:bCs/>
          <w:sz w:val="28"/>
          <w:szCs w:val="28"/>
        </w:rPr>
      </w:pPr>
      <w:bookmarkStart w:id="1" w:name="sub_1007"/>
    </w:p>
    <w:p w:rsidR="00A7408F" w:rsidRPr="0036160C" w:rsidRDefault="00A7408F" w:rsidP="003013BB">
      <w:pPr>
        <w:pStyle w:val="a9"/>
        <w:numPr>
          <w:ilvl w:val="0"/>
          <w:numId w:val="12"/>
        </w:numPr>
        <w:autoSpaceDE w:val="0"/>
        <w:jc w:val="center"/>
        <w:rPr>
          <w:b/>
          <w:bCs/>
          <w:sz w:val="28"/>
          <w:szCs w:val="28"/>
        </w:rPr>
      </w:pPr>
      <w:r w:rsidRPr="0036160C">
        <w:rPr>
          <w:b/>
          <w:bCs/>
          <w:sz w:val="28"/>
          <w:szCs w:val="28"/>
        </w:rPr>
        <w:t>Механизм реализации Программы</w:t>
      </w:r>
      <w:bookmarkEnd w:id="1"/>
    </w:p>
    <w:p w:rsidR="0036160C" w:rsidRPr="0036160C" w:rsidRDefault="0036160C" w:rsidP="0036160C">
      <w:pPr>
        <w:pStyle w:val="a9"/>
        <w:autoSpaceDE w:val="0"/>
        <w:rPr>
          <w:b/>
          <w:bCs/>
          <w:sz w:val="28"/>
          <w:szCs w:val="28"/>
        </w:rPr>
      </w:pPr>
    </w:p>
    <w:p w:rsidR="00A7408F" w:rsidRPr="003A5C77" w:rsidRDefault="00A7408F" w:rsidP="00A7408F">
      <w:pPr>
        <w:autoSpaceDE w:val="0"/>
        <w:ind w:firstLine="15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9" w:history="1">
        <w:r w:rsidRPr="003A5C77">
          <w:rPr>
            <w:color w:val="000000"/>
            <w:sz w:val="28"/>
            <w:szCs w:val="28"/>
          </w:rPr>
          <w:t>статьей 4</w:t>
        </w:r>
      </w:hyperlink>
      <w:r w:rsidRPr="003A5C77">
        <w:rPr>
          <w:color w:val="000000"/>
          <w:sz w:val="28"/>
          <w:szCs w:val="28"/>
        </w:rPr>
        <w:t xml:space="preserve"> </w:t>
      </w:r>
      <w:r w:rsidRPr="003A5C77">
        <w:rPr>
          <w:sz w:val="28"/>
          <w:szCs w:val="28"/>
        </w:rPr>
        <w:t>Федерального закона от 24 июля 2007 года N 209-ФЗ "О развитии малого и среднего предпринимательства в Российской Федерации" и:</w:t>
      </w:r>
    </w:p>
    <w:p w:rsidR="00A7408F" w:rsidRPr="003A5C77" w:rsidRDefault="00A7408F" w:rsidP="00A7408F">
      <w:pPr>
        <w:numPr>
          <w:ilvl w:val="0"/>
          <w:numId w:val="5"/>
        </w:numPr>
        <w:suppressAutoHyphens/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зарегистрированным в установленном порядке на территории поселения;</w:t>
      </w:r>
    </w:p>
    <w:p w:rsidR="00A7408F" w:rsidRPr="003A5C77" w:rsidRDefault="00A7408F" w:rsidP="00A7408F">
      <w:pPr>
        <w:numPr>
          <w:ilvl w:val="0"/>
          <w:numId w:val="5"/>
        </w:numPr>
        <w:suppressAutoHyphens/>
        <w:autoSpaceDE w:val="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 xml:space="preserve">не </w:t>
      </w:r>
      <w:proofErr w:type="gramStart"/>
      <w:r w:rsidRPr="003A5C77">
        <w:rPr>
          <w:sz w:val="28"/>
          <w:szCs w:val="28"/>
        </w:rPr>
        <w:t>находящимся</w:t>
      </w:r>
      <w:proofErr w:type="gramEnd"/>
      <w:r w:rsidRPr="003A5C77">
        <w:rPr>
          <w:sz w:val="28"/>
          <w:szCs w:val="28"/>
        </w:rPr>
        <w:t xml:space="preserve"> в стадии реорганизации, ликвидации или банкротства;</w:t>
      </w:r>
    </w:p>
    <w:p w:rsidR="00A7408F" w:rsidRPr="003A5C77" w:rsidRDefault="0036160C" w:rsidP="0036160C">
      <w:pPr>
        <w:suppressAutoHyphens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08F" w:rsidRPr="003A5C77">
        <w:rPr>
          <w:sz w:val="28"/>
          <w:szCs w:val="28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A7408F" w:rsidRPr="003A5C77" w:rsidRDefault="00A7408F" w:rsidP="00A7408F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Инфраструктурой поддержки субъектов малого и среднего предпринимательства на территории поселения признается система коммерческих и некоммерческих организаций, соответствующих следующим требованиям:</w:t>
      </w:r>
    </w:p>
    <w:p w:rsidR="00A7408F" w:rsidRPr="003A5C77" w:rsidRDefault="00A7408F" w:rsidP="0036160C">
      <w:pPr>
        <w:numPr>
          <w:ilvl w:val="0"/>
          <w:numId w:val="5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организации зарегистрированы и осуществляют деятельность на территории поселения;</w:t>
      </w:r>
    </w:p>
    <w:p w:rsidR="00A7408F" w:rsidRPr="003A5C77" w:rsidRDefault="00A7408F" w:rsidP="0036160C">
      <w:pPr>
        <w:numPr>
          <w:ilvl w:val="0"/>
          <w:numId w:val="5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A7408F" w:rsidRPr="003A5C77" w:rsidRDefault="00A7408F" w:rsidP="0036160C">
      <w:pPr>
        <w:numPr>
          <w:ilvl w:val="0"/>
          <w:numId w:val="5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A7408F" w:rsidRPr="003A5C77" w:rsidRDefault="00A7408F" w:rsidP="00A7408F">
      <w:pPr>
        <w:autoSpaceDE w:val="0"/>
        <w:ind w:left="-15" w:firstLine="735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A7408F" w:rsidRPr="003A5C77" w:rsidRDefault="00A7408F" w:rsidP="00A7408F">
      <w:pPr>
        <w:ind w:firstLine="300"/>
        <w:rPr>
          <w:sz w:val="28"/>
          <w:szCs w:val="28"/>
        </w:rPr>
      </w:pPr>
    </w:p>
    <w:p w:rsidR="00A7408F" w:rsidRPr="0036160C" w:rsidRDefault="00A7408F" w:rsidP="003013BB">
      <w:pPr>
        <w:pStyle w:val="a9"/>
        <w:numPr>
          <w:ilvl w:val="0"/>
          <w:numId w:val="12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36160C">
        <w:rPr>
          <w:b/>
          <w:bCs/>
          <w:sz w:val="28"/>
          <w:szCs w:val="28"/>
          <w:lang w:eastAsia="ar-SA"/>
        </w:rPr>
        <w:t>Приоритетные направления развития малого и среднего предпринимательства</w:t>
      </w:r>
    </w:p>
    <w:p w:rsidR="0036160C" w:rsidRPr="0036160C" w:rsidRDefault="0036160C" w:rsidP="0036160C">
      <w:pPr>
        <w:pStyle w:val="a9"/>
        <w:suppressAutoHyphens/>
        <w:rPr>
          <w:b/>
          <w:bCs/>
          <w:sz w:val="28"/>
          <w:szCs w:val="28"/>
          <w:lang w:eastAsia="ar-SA"/>
        </w:rPr>
      </w:pPr>
    </w:p>
    <w:p w:rsidR="00A7408F" w:rsidRPr="003A5C77" w:rsidRDefault="00A7408F" w:rsidP="00A7408F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A7408F" w:rsidRPr="003A5C77" w:rsidRDefault="00A7408F" w:rsidP="00A7408F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>К приоритетным видам деятельности в рамках реализации «Программы поддержки и развития малого и среднего предпринимательства н</w:t>
      </w:r>
      <w:r w:rsidR="0036160C">
        <w:rPr>
          <w:sz w:val="28"/>
          <w:szCs w:val="28"/>
          <w:lang w:eastAsia="ar-SA"/>
        </w:rPr>
        <w:t xml:space="preserve">а территории поселения   на </w:t>
      </w:r>
      <w:r w:rsidR="003013BB">
        <w:rPr>
          <w:sz w:val="28"/>
          <w:szCs w:val="28"/>
          <w:lang w:eastAsia="ar-SA"/>
        </w:rPr>
        <w:t>2022-2024</w:t>
      </w:r>
      <w:r w:rsidRPr="003A5C77">
        <w:rPr>
          <w:sz w:val="28"/>
          <w:szCs w:val="28"/>
          <w:lang w:eastAsia="ar-SA"/>
        </w:rPr>
        <w:t xml:space="preserve"> годы», которые будут стимулировать развитие малого и среднего предпринимательства, относятся:</w:t>
      </w:r>
    </w:p>
    <w:p w:rsidR="00A7408F" w:rsidRPr="003A5C77" w:rsidRDefault="00A7408F" w:rsidP="00A7408F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>- розничная торговля продовольственными и непродовольственными товарами;</w:t>
      </w:r>
    </w:p>
    <w:p w:rsidR="00A7408F" w:rsidRPr="003A5C77" w:rsidRDefault="00A7408F" w:rsidP="00A7408F">
      <w:pPr>
        <w:rPr>
          <w:sz w:val="28"/>
          <w:szCs w:val="28"/>
        </w:rPr>
      </w:pPr>
    </w:p>
    <w:p w:rsidR="00A7408F" w:rsidRPr="0036160C" w:rsidRDefault="00A7408F" w:rsidP="003013BB">
      <w:pPr>
        <w:pStyle w:val="a9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36160C">
        <w:rPr>
          <w:b/>
          <w:bCs/>
          <w:sz w:val="28"/>
          <w:szCs w:val="28"/>
        </w:rPr>
        <w:t xml:space="preserve">Заказчик </w:t>
      </w:r>
      <w:r w:rsidRPr="0036160C">
        <w:rPr>
          <w:b/>
          <w:sz w:val="28"/>
          <w:szCs w:val="28"/>
        </w:rPr>
        <w:t>целевой программы</w:t>
      </w:r>
    </w:p>
    <w:p w:rsidR="0036160C" w:rsidRPr="0036160C" w:rsidRDefault="0036160C" w:rsidP="0036160C">
      <w:pPr>
        <w:pStyle w:val="a9"/>
        <w:rPr>
          <w:b/>
          <w:sz w:val="28"/>
          <w:szCs w:val="28"/>
        </w:rPr>
      </w:pPr>
    </w:p>
    <w:p w:rsidR="00A7408F" w:rsidRPr="003A5C77" w:rsidRDefault="00A7408F" w:rsidP="00A7408F">
      <w:pPr>
        <w:ind w:firstLine="709"/>
        <w:jc w:val="both"/>
        <w:rPr>
          <w:sz w:val="28"/>
          <w:szCs w:val="28"/>
        </w:rPr>
      </w:pPr>
      <w:r w:rsidRPr="003A5C77">
        <w:rPr>
          <w:iCs/>
          <w:sz w:val="28"/>
          <w:szCs w:val="28"/>
        </w:rPr>
        <w:t>Заказчиком программы является администрация поселения,</w:t>
      </w:r>
      <w:r w:rsidRPr="003A5C77">
        <w:rPr>
          <w:sz w:val="28"/>
          <w:szCs w:val="28"/>
        </w:rPr>
        <w:t xml:space="preserve"> которая осуществляет </w:t>
      </w:r>
      <w:proofErr w:type="gramStart"/>
      <w:r w:rsidRPr="003A5C77">
        <w:rPr>
          <w:sz w:val="28"/>
          <w:szCs w:val="28"/>
        </w:rPr>
        <w:t>контроль за</w:t>
      </w:r>
      <w:proofErr w:type="gramEnd"/>
      <w:r w:rsidRPr="003A5C77">
        <w:rPr>
          <w:sz w:val="28"/>
          <w:szCs w:val="28"/>
        </w:rPr>
        <w:t xml:space="preserve"> ходом реализации Программы, разрабатывает в пределах своих полномочий правовые акты, необходимые для выполнения Программы, осуществляет ведение отчетности по реализации Программы.</w:t>
      </w:r>
    </w:p>
    <w:p w:rsidR="00A7408F" w:rsidRPr="0036160C" w:rsidRDefault="00A7408F" w:rsidP="0036160C">
      <w:pPr>
        <w:autoSpaceDE w:val="0"/>
        <w:ind w:firstLine="720"/>
        <w:jc w:val="both"/>
        <w:rPr>
          <w:sz w:val="28"/>
          <w:szCs w:val="28"/>
        </w:rPr>
      </w:pPr>
      <w:r w:rsidRPr="003A5C77">
        <w:rPr>
          <w:sz w:val="28"/>
          <w:szCs w:val="28"/>
        </w:rPr>
        <w:t>Текущее управление Программой осуществля</w:t>
      </w:r>
      <w:r w:rsidR="0036160C">
        <w:rPr>
          <w:sz w:val="28"/>
          <w:szCs w:val="28"/>
        </w:rPr>
        <w:t>ет координатор Программы.</w:t>
      </w:r>
    </w:p>
    <w:p w:rsidR="00A7408F" w:rsidRPr="0036160C" w:rsidRDefault="00A7408F" w:rsidP="003013BB">
      <w:pPr>
        <w:pStyle w:val="a9"/>
        <w:numPr>
          <w:ilvl w:val="0"/>
          <w:numId w:val="12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36160C">
        <w:rPr>
          <w:b/>
          <w:bCs/>
          <w:sz w:val="28"/>
          <w:szCs w:val="28"/>
          <w:lang w:eastAsia="ar-SA"/>
        </w:rPr>
        <w:t>Ожидаемые результаты</w:t>
      </w:r>
    </w:p>
    <w:p w:rsidR="0036160C" w:rsidRPr="0036160C" w:rsidRDefault="0036160C" w:rsidP="0036160C">
      <w:pPr>
        <w:pStyle w:val="a9"/>
        <w:suppressAutoHyphens/>
        <w:rPr>
          <w:b/>
          <w:bCs/>
          <w:sz w:val="28"/>
          <w:szCs w:val="28"/>
          <w:lang w:eastAsia="ar-SA"/>
        </w:rPr>
      </w:pPr>
    </w:p>
    <w:p w:rsidR="00A7408F" w:rsidRPr="003A5C77" w:rsidRDefault="00A7408F" w:rsidP="00A7408F">
      <w:pPr>
        <w:suppressAutoHyphens/>
        <w:ind w:firstLine="720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>Реализация комплекса мер, заложенных в Программе, позволит:</w:t>
      </w:r>
    </w:p>
    <w:p w:rsidR="00A7408F" w:rsidRPr="003A5C77" w:rsidRDefault="00A7408F" w:rsidP="00A7408F">
      <w:pPr>
        <w:suppressAutoHyphens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 xml:space="preserve">           - увеличить численность субъектов малого и среднего предпринимательства;</w:t>
      </w:r>
    </w:p>
    <w:p w:rsidR="00A7408F" w:rsidRPr="003A5C77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 xml:space="preserve">       - обеспечить ежегодный прирост объема товарной продукции и услуг;</w:t>
      </w:r>
    </w:p>
    <w:p w:rsidR="00A7408F" w:rsidRPr="003A5C77" w:rsidRDefault="00A7408F" w:rsidP="00A7408F">
      <w:pPr>
        <w:suppressAutoHyphens/>
        <w:ind w:firstLine="300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 xml:space="preserve">       - создать новые рабочие места;</w:t>
      </w:r>
    </w:p>
    <w:p w:rsidR="00A7408F" w:rsidRPr="003A5C77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  <w:r w:rsidRPr="003A5C77">
        <w:rPr>
          <w:sz w:val="28"/>
          <w:szCs w:val="28"/>
          <w:lang w:eastAsia="ar-SA"/>
        </w:rPr>
        <w:t xml:space="preserve">       - поднять престиж предпринимателя, обеспечить его безопасность и социальную защищенность.</w:t>
      </w:r>
    </w:p>
    <w:p w:rsidR="00A7408F" w:rsidRPr="003A5C77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</w:p>
    <w:p w:rsidR="00A7408F" w:rsidRPr="00A7408F" w:rsidRDefault="00A7408F" w:rsidP="00A7408F">
      <w:pPr>
        <w:suppressAutoHyphens/>
        <w:ind w:firstLine="300"/>
        <w:jc w:val="both"/>
        <w:rPr>
          <w:lang w:eastAsia="ar-SA"/>
        </w:rPr>
      </w:pPr>
    </w:p>
    <w:p w:rsidR="00A7408F" w:rsidRPr="00A7408F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  <w:r w:rsidRPr="00A7408F">
        <w:rPr>
          <w:lang w:eastAsia="ar-SA"/>
        </w:rPr>
        <w:tab/>
      </w:r>
      <w:r w:rsidRPr="00A7408F">
        <w:rPr>
          <w:lang w:eastAsia="ar-SA"/>
        </w:rPr>
        <w:tab/>
      </w:r>
      <w:r w:rsidRPr="00A7408F">
        <w:rPr>
          <w:lang w:eastAsia="ar-SA"/>
        </w:rPr>
        <w:tab/>
      </w:r>
    </w:p>
    <w:p w:rsidR="00A7408F" w:rsidRPr="00A7408F" w:rsidRDefault="00A7408F" w:rsidP="00A7408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A7408F" w:rsidRPr="00A7408F" w:rsidRDefault="00A7408F" w:rsidP="00A7408F">
      <w:pPr>
        <w:rPr>
          <w:sz w:val="28"/>
          <w:szCs w:val="28"/>
        </w:rPr>
      </w:pPr>
    </w:p>
    <w:p w:rsidR="00A7408F" w:rsidRPr="00A7408F" w:rsidRDefault="00A7408F" w:rsidP="00A7408F">
      <w:pPr>
        <w:rPr>
          <w:sz w:val="28"/>
          <w:szCs w:val="28"/>
        </w:rPr>
      </w:pPr>
    </w:p>
    <w:p w:rsidR="00A7408F" w:rsidRPr="00A7408F" w:rsidRDefault="00A7408F" w:rsidP="00A7408F">
      <w:pPr>
        <w:sectPr w:rsidR="00A7408F" w:rsidRPr="00A7408F" w:rsidSect="00A7408F">
          <w:headerReference w:type="default" r:id="rId10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</w:p>
    <w:p w:rsidR="00A7408F" w:rsidRPr="00A7408F" w:rsidRDefault="00A7408F" w:rsidP="00A7408F">
      <w:pPr>
        <w:keepNext/>
        <w:spacing w:before="240" w:after="60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A7408F" w:rsidRPr="0036160C" w:rsidRDefault="00975CD6" w:rsidP="003013BB">
      <w:pPr>
        <w:pStyle w:val="a9"/>
        <w:keepNext/>
        <w:numPr>
          <w:ilvl w:val="0"/>
          <w:numId w:val="12"/>
        </w:numPr>
        <w:spacing w:before="240" w:after="60"/>
        <w:jc w:val="center"/>
        <w:outlineLvl w:val="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7408F" w:rsidRPr="0036160C">
        <w:rPr>
          <w:b/>
          <w:bCs/>
          <w:sz w:val="28"/>
          <w:szCs w:val="28"/>
        </w:rPr>
        <w:t>Перечень мероприятий П</w:t>
      </w:r>
      <w:r w:rsidR="00A7408F" w:rsidRPr="0036160C">
        <w:rPr>
          <w:b/>
          <w:sz w:val="28"/>
          <w:szCs w:val="28"/>
        </w:rPr>
        <w:t>рограммы</w:t>
      </w:r>
    </w:p>
    <w:p w:rsidR="00A7408F" w:rsidRPr="0036160C" w:rsidRDefault="00A7408F" w:rsidP="00A7408F">
      <w:pPr>
        <w:autoSpaceDE w:val="0"/>
        <w:jc w:val="both"/>
        <w:rPr>
          <w:sz w:val="28"/>
          <w:szCs w:val="28"/>
        </w:rPr>
      </w:pPr>
    </w:p>
    <w:tbl>
      <w:tblPr>
        <w:tblW w:w="14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2820"/>
        <w:gridCol w:w="1453"/>
        <w:gridCol w:w="813"/>
        <w:gridCol w:w="863"/>
        <w:gridCol w:w="802"/>
        <w:gridCol w:w="856"/>
        <w:gridCol w:w="761"/>
        <w:gridCol w:w="19"/>
        <w:gridCol w:w="2488"/>
        <w:gridCol w:w="1166"/>
        <w:gridCol w:w="1956"/>
      </w:tblGrid>
      <w:tr w:rsidR="003013BB" w:rsidRPr="00A7408F" w:rsidTr="000B4121">
        <w:trPr>
          <w:trHeight w:val="19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3013BB" w:rsidRPr="00A7408F" w:rsidRDefault="003013BB" w:rsidP="00A7408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408F">
              <w:rPr>
                <w:b/>
                <w:bCs/>
              </w:rPr>
              <w:t>№</w:t>
            </w:r>
          </w:p>
          <w:p w:rsidR="003013BB" w:rsidRPr="00A7408F" w:rsidRDefault="003013BB" w:rsidP="00A7408F">
            <w:pPr>
              <w:autoSpaceDE w:val="0"/>
              <w:jc w:val="center"/>
              <w:rPr>
                <w:b/>
                <w:bCs/>
              </w:rPr>
            </w:pPr>
            <w:proofErr w:type="gramStart"/>
            <w:r w:rsidRPr="00A7408F">
              <w:rPr>
                <w:b/>
                <w:bCs/>
              </w:rPr>
              <w:t>п</w:t>
            </w:r>
            <w:proofErr w:type="gramEnd"/>
            <w:r w:rsidRPr="00A7408F">
              <w:rPr>
                <w:b/>
                <w:bCs/>
              </w:rPr>
              <w:t>/п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3013BB" w:rsidRPr="00A7408F" w:rsidRDefault="003013BB" w:rsidP="00A7408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408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5548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:rsidR="003013BB" w:rsidRPr="00A7408F" w:rsidRDefault="003013BB" w:rsidP="00A7408F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:rsidR="003013BB" w:rsidRPr="00A7408F" w:rsidRDefault="003013BB" w:rsidP="00A7408F">
            <w:pPr>
              <w:autoSpaceDE w:val="0"/>
              <w:snapToGrid w:val="0"/>
              <w:jc w:val="center"/>
              <w:rPr>
                <w:b/>
              </w:rPr>
            </w:pPr>
            <w:r w:rsidRPr="00A7408F">
              <w:rPr>
                <w:b/>
              </w:rPr>
              <w:t>Ожидаемые результаты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:rsidR="003013BB" w:rsidRPr="00A7408F" w:rsidRDefault="003013BB" w:rsidP="00A7408F">
            <w:pPr>
              <w:autoSpaceDE w:val="0"/>
              <w:snapToGrid w:val="0"/>
              <w:jc w:val="center"/>
              <w:rPr>
                <w:b/>
              </w:rPr>
            </w:pPr>
            <w:r w:rsidRPr="00A7408F">
              <w:rPr>
                <w:b/>
              </w:rPr>
              <w:t>Исполнители мероприятия</w:t>
            </w:r>
          </w:p>
        </w:tc>
      </w:tr>
      <w:tr w:rsidR="00A7408F" w:rsidRPr="00A7408F" w:rsidTr="00A7408F">
        <w:trPr>
          <w:trHeight w:val="1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10</w:t>
            </w:r>
          </w:p>
        </w:tc>
      </w:tr>
      <w:tr w:rsidR="00A7408F" w:rsidRPr="00A7408F" w:rsidTr="00A7408F">
        <w:trPr>
          <w:trHeight w:val="4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408F">
              <w:rPr>
                <w:b/>
                <w:bCs/>
              </w:rPr>
              <w:t>2.</w:t>
            </w:r>
          </w:p>
        </w:tc>
        <w:tc>
          <w:tcPr>
            <w:tcW w:w="10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7408F">
              <w:rPr>
                <w:b/>
                <w:bCs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</w:tr>
      <w:tr w:rsidR="00A7408F" w:rsidRPr="00A7408F" w:rsidTr="00A7408F">
        <w:trPr>
          <w:trHeight w:val="4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i/>
              </w:rPr>
            </w:pPr>
            <w:r w:rsidRPr="00A7408F">
              <w:rPr>
                <w:i/>
              </w:rPr>
              <w:t>2.1</w:t>
            </w:r>
          </w:p>
        </w:tc>
        <w:tc>
          <w:tcPr>
            <w:tcW w:w="13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i/>
              </w:rPr>
            </w:pPr>
            <w:r w:rsidRPr="00A7408F">
              <w:rPr>
                <w:i/>
              </w:rPr>
              <w:t>Создание положительного имиджа малого и среднего предпринимательства</w:t>
            </w:r>
          </w:p>
        </w:tc>
      </w:tr>
      <w:tr w:rsidR="00A7408F" w:rsidRPr="00A7408F" w:rsidTr="00A740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2.1.2.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</w:pPr>
            <w:r w:rsidRPr="00A7408F">
              <w:t>Привлечение субъектов малого и среднего предпринимательства к участию в конк</w:t>
            </w:r>
            <w:r w:rsidR="0036160C">
              <w:t xml:space="preserve">урсных процедурах на размещение </w:t>
            </w:r>
            <w:r w:rsidRPr="00A7408F">
              <w:t>муниципального заказа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975CD6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A7408F">
              <w:rPr>
                <w:lang w:eastAsia="ar-SA"/>
              </w:rPr>
              <w:t>В рамках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не менее чем 10 и не более чем 20% общего годового объема поставок товаров, выполненных работ, оказания услуг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Администрация сельсовета</w:t>
            </w:r>
          </w:p>
        </w:tc>
      </w:tr>
      <w:tr w:rsidR="00A7408F" w:rsidRPr="00A7408F" w:rsidTr="00A7408F">
        <w:trPr>
          <w:trHeight w:val="5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i/>
              </w:rPr>
            </w:pPr>
            <w:r w:rsidRPr="00A7408F">
              <w:rPr>
                <w:i/>
              </w:rPr>
              <w:t>2.2.</w:t>
            </w:r>
          </w:p>
        </w:tc>
        <w:tc>
          <w:tcPr>
            <w:tcW w:w="13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i/>
              </w:rPr>
            </w:pPr>
            <w:r w:rsidRPr="00A7408F">
              <w:rPr>
                <w:i/>
              </w:rPr>
              <w:t>Информационная, правовая и консультационная поддержка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A7408F" w:rsidRPr="00A7408F" w:rsidTr="00A740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2.2.1.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</w:pPr>
            <w:r w:rsidRPr="00A7408F">
              <w:t xml:space="preserve"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</w:t>
            </w:r>
            <w:r w:rsidRPr="00A7408F">
              <w:lastRenderedPageBreak/>
              <w:t>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ind w:right="86"/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ind w:right="86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постоянно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Администрация сельсовета</w:t>
            </w:r>
          </w:p>
        </w:tc>
      </w:tr>
      <w:tr w:rsidR="00A7408F" w:rsidRPr="00A7408F" w:rsidTr="00A740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lastRenderedPageBreak/>
              <w:t>2.2.2.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tabs>
                <w:tab w:val="left" w:pos="1134"/>
              </w:tabs>
              <w:snapToGrid w:val="0"/>
              <w:jc w:val="both"/>
            </w:pPr>
            <w:r w:rsidRPr="00A7408F">
              <w:t>Проведение консультаций:</w:t>
            </w:r>
          </w:p>
          <w:p w:rsidR="00A7408F" w:rsidRPr="00A7408F" w:rsidRDefault="00A7408F" w:rsidP="00A7408F">
            <w:pPr>
              <w:jc w:val="both"/>
            </w:pPr>
            <w:r w:rsidRPr="00A7408F">
      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A7408F" w:rsidRPr="00A7408F" w:rsidRDefault="00A7408F" w:rsidP="00A7408F">
            <w:pPr>
              <w:jc w:val="both"/>
            </w:pPr>
            <w:r w:rsidRPr="00A7408F">
              <w:t>по вопросам предоставления в аренду земельных участков;</w:t>
            </w:r>
          </w:p>
          <w:p w:rsidR="00A7408F" w:rsidRPr="00A7408F" w:rsidRDefault="00A7408F" w:rsidP="00A7408F">
            <w:pPr>
              <w:jc w:val="both"/>
            </w:pPr>
            <w:r w:rsidRPr="00A7408F">
              <w:t>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постоянно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</w:pPr>
            <w:r w:rsidRPr="00A7408F">
              <w:t xml:space="preserve">Специалисты поселения </w:t>
            </w:r>
          </w:p>
        </w:tc>
      </w:tr>
      <w:tr w:rsidR="00A7408F" w:rsidRPr="00A7408F" w:rsidTr="00A740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2.2.3.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</w:pPr>
            <w:r w:rsidRPr="00A7408F">
              <w:t xml:space="preserve">Ведение реестра </w:t>
            </w:r>
            <w:r w:rsidRPr="00A7408F">
              <w:lastRenderedPageBreak/>
              <w:t>субъектов малого и среднего предпринимательства получателей поддержки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 xml:space="preserve">Администрация </w:t>
            </w:r>
            <w:r w:rsidRPr="00A7408F">
              <w:rPr>
                <w:lang w:eastAsia="ar-SA"/>
              </w:rPr>
              <w:lastRenderedPageBreak/>
              <w:t>сельсовета</w:t>
            </w:r>
          </w:p>
        </w:tc>
      </w:tr>
      <w:tr w:rsidR="00A7408F" w:rsidRPr="00A7408F" w:rsidTr="00AF5F09">
        <w:trPr>
          <w:trHeight w:val="4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A7408F">
              <w:rPr>
                <w:b/>
                <w:bCs/>
              </w:rPr>
              <w:lastRenderedPageBreak/>
              <w:t>3.</w:t>
            </w:r>
          </w:p>
        </w:tc>
        <w:tc>
          <w:tcPr>
            <w:tcW w:w="10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b/>
              </w:rPr>
            </w:pPr>
            <w:r w:rsidRPr="00A7408F">
              <w:rPr>
                <w:b/>
              </w:rPr>
              <w:t>Совершенствование имущественной поддержки субъектов малого и среднего предпринимательства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7408F" w:rsidRPr="00A7408F" w:rsidRDefault="00A7408F" w:rsidP="00A7408F">
            <w:pPr>
              <w:autoSpaceDE w:val="0"/>
              <w:snapToGrid w:val="0"/>
              <w:jc w:val="both"/>
              <w:rPr>
                <w:b/>
              </w:rPr>
            </w:pPr>
          </w:p>
        </w:tc>
      </w:tr>
      <w:tr w:rsidR="00A7408F" w:rsidRPr="00A7408F" w:rsidTr="00AF5F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both"/>
            </w:pPr>
            <w:r w:rsidRPr="00A7408F">
              <w:t>3.1.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</w:pPr>
            <w:r w:rsidRPr="00A7408F">
              <w:t>Формирование и обновление перечня имущества, свободного от прав третьих лиц,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обеспечение доступа субъектов предпринимательства к указанному перечню</w:t>
            </w:r>
          </w:p>
        </w:tc>
        <w:tc>
          <w:tcPr>
            <w:tcW w:w="5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8F" w:rsidRPr="00A7408F" w:rsidRDefault="00A7408F" w:rsidP="00A7408F">
            <w:pPr>
              <w:autoSpaceDE w:val="0"/>
              <w:snapToGrid w:val="0"/>
              <w:jc w:val="center"/>
            </w:pPr>
            <w:r w:rsidRPr="00A7408F">
              <w:t>не реже 1 раза в год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F" w:rsidRPr="00A7408F" w:rsidRDefault="00A7408F" w:rsidP="00A7408F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A7408F">
              <w:rPr>
                <w:lang w:eastAsia="ar-SA"/>
              </w:rPr>
              <w:t>Администрация сельсовета</w:t>
            </w:r>
          </w:p>
        </w:tc>
      </w:tr>
    </w:tbl>
    <w:p w:rsidR="00A7408F" w:rsidRPr="00A7408F" w:rsidRDefault="00A7408F" w:rsidP="00A7408F">
      <w:pPr>
        <w:autoSpaceDE w:val="0"/>
        <w:jc w:val="both"/>
        <w:rPr>
          <w:sz w:val="28"/>
          <w:szCs w:val="28"/>
        </w:rPr>
        <w:sectPr w:rsidR="00A7408F" w:rsidRPr="00A7408F" w:rsidSect="00A7408F">
          <w:pgSz w:w="16838" w:h="11906" w:orient="landscape"/>
          <w:pgMar w:top="851" w:right="851" w:bottom="851" w:left="1418" w:header="720" w:footer="720" w:gutter="0"/>
          <w:cols w:space="720"/>
          <w:titlePg/>
          <w:docGrid w:linePitch="360"/>
        </w:sectPr>
      </w:pPr>
    </w:p>
    <w:p w:rsidR="00A7408F" w:rsidRPr="00A7408F" w:rsidRDefault="00A7408F" w:rsidP="00A7408F">
      <w:pPr>
        <w:ind w:left="1080" w:firstLine="5040"/>
        <w:jc w:val="right"/>
        <w:rPr>
          <w:u w:val="single"/>
        </w:rPr>
      </w:pPr>
    </w:p>
    <w:p w:rsidR="00975CD6" w:rsidRDefault="00975CD6" w:rsidP="00975CD6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1F0EA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:rsidR="00975CD6" w:rsidRPr="00A7408F" w:rsidRDefault="00975CD6" w:rsidP="00975CD6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>к постановлению администрации</w:t>
      </w:r>
    </w:p>
    <w:p w:rsidR="00975CD6" w:rsidRPr="00A7408F" w:rsidRDefault="00975CD6" w:rsidP="00975CD6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 xml:space="preserve">                                                                 муниципального образования</w:t>
      </w:r>
    </w:p>
    <w:p w:rsidR="00975CD6" w:rsidRPr="00A7408F" w:rsidRDefault="00975CD6" w:rsidP="00975CD6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 xml:space="preserve"> </w:t>
      </w:r>
      <w:r w:rsidR="00B04BDB">
        <w:rPr>
          <w:sz w:val="28"/>
          <w:szCs w:val="28"/>
        </w:rPr>
        <w:t>Пугачевский</w:t>
      </w:r>
      <w:r w:rsidRPr="00A7408F">
        <w:rPr>
          <w:sz w:val="28"/>
          <w:szCs w:val="28"/>
        </w:rPr>
        <w:t xml:space="preserve"> сельсовет</w:t>
      </w:r>
    </w:p>
    <w:p w:rsidR="00975CD6" w:rsidRPr="00A7408F" w:rsidRDefault="00975CD6" w:rsidP="00975CD6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>Оренбургского района</w:t>
      </w:r>
    </w:p>
    <w:p w:rsidR="00975CD6" w:rsidRPr="00A7408F" w:rsidRDefault="00975CD6" w:rsidP="00975CD6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>Оренбургской области</w:t>
      </w:r>
    </w:p>
    <w:p w:rsidR="00975CD6" w:rsidRPr="003013BB" w:rsidRDefault="00975CD6" w:rsidP="00975CD6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A7408F">
        <w:rPr>
          <w:sz w:val="28"/>
          <w:szCs w:val="28"/>
        </w:rPr>
        <w:t xml:space="preserve">                                                                             </w:t>
      </w:r>
      <w:r w:rsidR="00C44BF8" w:rsidRPr="003013BB">
        <w:rPr>
          <w:sz w:val="28"/>
          <w:szCs w:val="28"/>
          <w:u w:val="single"/>
        </w:rPr>
        <w:t xml:space="preserve">от </w:t>
      </w:r>
      <w:r w:rsidR="003013BB" w:rsidRPr="003013BB">
        <w:rPr>
          <w:sz w:val="28"/>
          <w:szCs w:val="28"/>
          <w:u w:val="single"/>
        </w:rPr>
        <w:t>27</w:t>
      </w:r>
      <w:r w:rsidR="00C44BF8" w:rsidRPr="003013BB">
        <w:rPr>
          <w:sz w:val="28"/>
          <w:szCs w:val="28"/>
          <w:u w:val="single"/>
        </w:rPr>
        <w:t>.0</w:t>
      </w:r>
      <w:r w:rsidR="003013BB" w:rsidRPr="003013BB">
        <w:rPr>
          <w:sz w:val="28"/>
          <w:szCs w:val="28"/>
          <w:u w:val="single"/>
        </w:rPr>
        <w:t>7.2022</w:t>
      </w:r>
      <w:r w:rsidR="00C44BF8" w:rsidRPr="003013BB">
        <w:rPr>
          <w:sz w:val="28"/>
          <w:szCs w:val="28"/>
          <w:u w:val="single"/>
        </w:rPr>
        <w:t xml:space="preserve">  № </w:t>
      </w:r>
      <w:r w:rsidR="003013BB" w:rsidRPr="003013BB">
        <w:rPr>
          <w:sz w:val="28"/>
          <w:szCs w:val="28"/>
          <w:u w:val="single"/>
        </w:rPr>
        <w:t>53</w:t>
      </w:r>
      <w:r w:rsidR="00C44BF8" w:rsidRPr="003013BB">
        <w:rPr>
          <w:sz w:val="28"/>
          <w:szCs w:val="28"/>
          <w:u w:val="single"/>
        </w:rPr>
        <w:t>-п</w:t>
      </w:r>
    </w:p>
    <w:p w:rsidR="00A7408F" w:rsidRPr="00A7408F" w:rsidRDefault="00A7408F" w:rsidP="00A7408F">
      <w:pPr>
        <w:ind w:firstLine="720"/>
        <w:jc w:val="right"/>
        <w:rPr>
          <w:b/>
        </w:rPr>
      </w:pPr>
    </w:p>
    <w:p w:rsidR="00975CD6" w:rsidRDefault="00975CD6" w:rsidP="00975CD6">
      <w:pPr>
        <w:rPr>
          <w:b/>
        </w:rPr>
      </w:pPr>
    </w:p>
    <w:p w:rsidR="00A7408F" w:rsidRPr="00975CD6" w:rsidRDefault="00A7408F" w:rsidP="00A7408F">
      <w:pPr>
        <w:ind w:firstLine="720"/>
        <w:jc w:val="center"/>
        <w:rPr>
          <w:b/>
          <w:sz w:val="28"/>
          <w:szCs w:val="28"/>
        </w:rPr>
      </w:pPr>
      <w:r w:rsidRPr="00975CD6">
        <w:rPr>
          <w:b/>
          <w:sz w:val="28"/>
          <w:szCs w:val="28"/>
        </w:rPr>
        <w:t>ПОЛОЖЕНИЕ</w:t>
      </w:r>
    </w:p>
    <w:p w:rsidR="00A7408F" w:rsidRPr="00975CD6" w:rsidRDefault="00A7408F" w:rsidP="00A7408F">
      <w:pPr>
        <w:ind w:firstLine="720"/>
        <w:jc w:val="center"/>
        <w:rPr>
          <w:b/>
          <w:sz w:val="28"/>
          <w:szCs w:val="28"/>
        </w:rPr>
      </w:pPr>
      <w:r w:rsidRPr="00975CD6">
        <w:rPr>
          <w:b/>
          <w:sz w:val="28"/>
          <w:szCs w:val="28"/>
        </w:rPr>
        <w:t xml:space="preserve">о порядке оказания поддержки субъектам малого и среднего предпринимательства </w:t>
      </w:r>
      <w:r w:rsidRPr="00975CD6">
        <w:rPr>
          <w:b/>
          <w:bCs/>
          <w:sz w:val="28"/>
          <w:szCs w:val="28"/>
        </w:rPr>
        <w:t>и организациям</w:t>
      </w:r>
      <w:r w:rsidRPr="00975CD6">
        <w:rPr>
          <w:b/>
          <w:sz w:val="28"/>
          <w:szCs w:val="28"/>
        </w:rPr>
        <w:t xml:space="preserve">, </w:t>
      </w:r>
      <w:r w:rsidRPr="00975CD6">
        <w:rPr>
          <w:b/>
          <w:bCs/>
          <w:sz w:val="28"/>
          <w:szCs w:val="28"/>
        </w:rPr>
        <w:t>образующим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инфраструктуру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поддержки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субъектам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малого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и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среднего</w:t>
      </w:r>
      <w:r w:rsidRPr="00975CD6">
        <w:rPr>
          <w:b/>
          <w:sz w:val="28"/>
          <w:szCs w:val="28"/>
        </w:rPr>
        <w:t xml:space="preserve"> </w:t>
      </w:r>
      <w:r w:rsidRPr="00975CD6">
        <w:rPr>
          <w:b/>
          <w:bCs/>
          <w:sz w:val="28"/>
          <w:szCs w:val="28"/>
        </w:rPr>
        <w:t>предпринимательства</w:t>
      </w:r>
      <w:r w:rsidRPr="00975CD6">
        <w:rPr>
          <w:b/>
          <w:sz w:val="28"/>
          <w:szCs w:val="28"/>
        </w:rPr>
        <w:t xml:space="preserve"> на территории </w:t>
      </w:r>
      <w:r w:rsidR="00975CD6">
        <w:rPr>
          <w:b/>
          <w:sz w:val="28"/>
          <w:szCs w:val="28"/>
        </w:rPr>
        <w:t xml:space="preserve">муниципального образования </w:t>
      </w:r>
      <w:r w:rsidR="00B04BDB" w:rsidRPr="00B04BDB">
        <w:rPr>
          <w:b/>
          <w:sz w:val="28"/>
          <w:szCs w:val="28"/>
        </w:rPr>
        <w:t>Пугачевский</w:t>
      </w:r>
      <w:r w:rsidR="00975CD6">
        <w:rPr>
          <w:b/>
          <w:sz w:val="28"/>
          <w:szCs w:val="28"/>
        </w:rPr>
        <w:t xml:space="preserve"> сельсовет Оренбургского района Оренбургской области</w:t>
      </w:r>
    </w:p>
    <w:p w:rsidR="00A7408F" w:rsidRPr="00975CD6" w:rsidRDefault="00A7408F" w:rsidP="00A7408F">
      <w:pPr>
        <w:autoSpaceDE w:val="0"/>
        <w:ind w:firstLine="720"/>
        <w:jc w:val="both"/>
        <w:rPr>
          <w:sz w:val="28"/>
          <w:szCs w:val="28"/>
        </w:rPr>
      </w:pPr>
    </w:p>
    <w:p w:rsidR="00A7408F" w:rsidRPr="00975CD6" w:rsidRDefault="00A7408F" w:rsidP="00A7408F">
      <w:pPr>
        <w:autoSpaceDE w:val="0"/>
        <w:ind w:firstLine="720"/>
        <w:jc w:val="center"/>
        <w:rPr>
          <w:b/>
          <w:sz w:val="28"/>
          <w:szCs w:val="28"/>
        </w:rPr>
      </w:pPr>
      <w:r w:rsidRPr="00975CD6">
        <w:rPr>
          <w:b/>
          <w:sz w:val="28"/>
          <w:szCs w:val="28"/>
          <w:lang w:val="en-US"/>
        </w:rPr>
        <w:t>I</w:t>
      </w:r>
      <w:r w:rsidRPr="00975CD6">
        <w:rPr>
          <w:b/>
          <w:sz w:val="28"/>
          <w:szCs w:val="28"/>
        </w:rPr>
        <w:t>. Общее положение</w:t>
      </w:r>
    </w:p>
    <w:p w:rsidR="00A7408F" w:rsidRPr="00975CD6" w:rsidRDefault="00A7408F" w:rsidP="00A7408F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Настоящее Положение разработано в соответствии с Федеральным законом от 24.07.2007</w:t>
      </w:r>
      <w:r w:rsid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color w:val="000000"/>
          <w:sz w:val="28"/>
          <w:szCs w:val="28"/>
          <w:lang w:eastAsia="ar-SA"/>
        </w:rPr>
        <w:t xml:space="preserve">г. № 209-ФЗ «О развитии </w:t>
      </w:r>
      <w:bookmarkStart w:id="2" w:name="YANDEX_34"/>
      <w:bookmarkEnd w:id="2"/>
      <w:r w:rsidRPr="00975CD6">
        <w:rPr>
          <w:color w:val="000000"/>
          <w:sz w:val="28"/>
          <w:szCs w:val="28"/>
          <w:lang w:eastAsia="ar-SA"/>
        </w:rPr>
        <w:t xml:space="preserve">малого </w:t>
      </w:r>
      <w:bookmarkStart w:id="3" w:name="YANDEX_35"/>
      <w:bookmarkEnd w:id="3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4" w:name="YANDEX_36"/>
      <w:bookmarkEnd w:id="4"/>
      <w:r w:rsidRPr="00975CD6">
        <w:rPr>
          <w:color w:val="000000"/>
          <w:sz w:val="28"/>
          <w:szCs w:val="28"/>
          <w:lang w:eastAsia="ar-SA"/>
        </w:rPr>
        <w:t xml:space="preserve">среднего </w:t>
      </w:r>
      <w:bookmarkStart w:id="5" w:name="YANDEX_37"/>
      <w:bookmarkEnd w:id="5"/>
      <w:r w:rsidRPr="00975CD6">
        <w:rPr>
          <w:color w:val="000000"/>
          <w:sz w:val="28"/>
          <w:szCs w:val="28"/>
          <w:lang w:eastAsia="ar-SA"/>
        </w:rPr>
        <w:t xml:space="preserve">предпринимательства в Российской Федерации» в целях обеспечения благоприятных условий для развития </w:t>
      </w:r>
      <w:bookmarkStart w:id="6" w:name="YANDEX_38"/>
      <w:bookmarkEnd w:id="6"/>
      <w:r w:rsidRPr="00975CD6">
        <w:rPr>
          <w:color w:val="000000"/>
          <w:sz w:val="28"/>
          <w:szCs w:val="28"/>
          <w:lang w:eastAsia="ar-SA"/>
        </w:rPr>
        <w:t>малого</w:t>
      </w:r>
      <w:bookmarkStart w:id="7" w:name="YANDEX_39"/>
      <w:bookmarkEnd w:id="7"/>
      <w:r w:rsidRPr="00975CD6">
        <w:rPr>
          <w:color w:val="000000"/>
          <w:sz w:val="28"/>
          <w:szCs w:val="28"/>
          <w:lang w:eastAsia="ar-SA"/>
        </w:rPr>
        <w:t xml:space="preserve"> и </w:t>
      </w:r>
      <w:bookmarkStart w:id="8" w:name="YANDEX_40"/>
      <w:bookmarkEnd w:id="8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9" w:name="YANDEX_41"/>
      <w:bookmarkEnd w:id="9"/>
      <w:r w:rsidRPr="00975CD6">
        <w:rPr>
          <w:color w:val="000000"/>
          <w:sz w:val="28"/>
          <w:szCs w:val="28"/>
          <w:lang w:eastAsia="ar-SA"/>
        </w:rPr>
        <w:t xml:space="preserve"> предпринимательства на территории</w:t>
      </w:r>
      <w:r w:rsidR="00975CD6" w:rsidRPr="00975CD6">
        <w:rPr>
          <w:b/>
          <w:sz w:val="28"/>
          <w:szCs w:val="28"/>
        </w:rPr>
        <w:t xml:space="preserve"> </w:t>
      </w:r>
      <w:r w:rsidR="00975CD6" w:rsidRPr="00975CD6">
        <w:rPr>
          <w:sz w:val="28"/>
          <w:szCs w:val="28"/>
        </w:rPr>
        <w:t xml:space="preserve">муниципального образования </w:t>
      </w:r>
      <w:r w:rsidR="00C87A1A">
        <w:rPr>
          <w:sz w:val="28"/>
          <w:szCs w:val="28"/>
        </w:rPr>
        <w:t>Пугачевский</w:t>
      </w:r>
      <w:r w:rsidR="00975CD6" w:rsidRPr="00975CD6">
        <w:rPr>
          <w:sz w:val="28"/>
          <w:szCs w:val="28"/>
        </w:rPr>
        <w:t xml:space="preserve"> сельсовет Оренбургского района Оренбургской области</w:t>
      </w:r>
      <w:r w:rsidRPr="00975CD6">
        <w:rPr>
          <w:color w:val="000000"/>
          <w:sz w:val="28"/>
          <w:szCs w:val="28"/>
          <w:lang w:eastAsia="ar-SA"/>
        </w:rPr>
        <w:t>.</w:t>
      </w: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Настоящее положение определяет</w:t>
      </w:r>
      <w:bookmarkStart w:id="10" w:name="YANDEX_42"/>
      <w:bookmarkEnd w:id="10"/>
      <w:r w:rsidRPr="00975CD6">
        <w:rPr>
          <w:color w:val="000000"/>
          <w:sz w:val="28"/>
          <w:szCs w:val="28"/>
          <w:lang w:eastAsia="ar-SA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11" w:name="YANDEX_43"/>
      <w:bookmarkEnd w:id="11"/>
      <w:r w:rsidRPr="00975CD6">
        <w:rPr>
          <w:color w:val="000000"/>
          <w:sz w:val="28"/>
          <w:szCs w:val="28"/>
          <w:lang w:eastAsia="ar-SA"/>
        </w:rPr>
        <w:t xml:space="preserve">малого </w:t>
      </w:r>
      <w:bookmarkStart w:id="12" w:name="YANDEX_44"/>
      <w:bookmarkEnd w:id="12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13" w:name="YANDEX_45"/>
      <w:bookmarkEnd w:id="13"/>
      <w:r w:rsidRPr="00975CD6">
        <w:rPr>
          <w:color w:val="000000"/>
          <w:sz w:val="28"/>
          <w:szCs w:val="28"/>
          <w:lang w:eastAsia="ar-SA"/>
        </w:rPr>
        <w:t xml:space="preserve">среднего </w:t>
      </w:r>
      <w:bookmarkStart w:id="14" w:name="YANDEX_46"/>
      <w:bookmarkEnd w:id="14"/>
      <w:r w:rsidRPr="00975CD6">
        <w:rPr>
          <w:color w:val="000000"/>
          <w:sz w:val="28"/>
          <w:szCs w:val="28"/>
          <w:lang w:eastAsia="ar-SA"/>
        </w:rPr>
        <w:t>предпринимательства.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A7408F" w:rsidRPr="00975CD6" w:rsidRDefault="00A7408F" w:rsidP="00A7408F">
      <w:pPr>
        <w:suppressAutoHyphens/>
        <w:ind w:firstLine="720"/>
        <w:jc w:val="center"/>
        <w:rPr>
          <w:b/>
          <w:color w:val="000000"/>
          <w:sz w:val="28"/>
          <w:szCs w:val="28"/>
          <w:lang w:eastAsia="ar-SA"/>
        </w:rPr>
      </w:pPr>
      <w:r w:rsidRPr="00975CD6">
        <w:rPr>
          <w:b/>
          <w:bCs/>
          <w:color w:val="000000"/>
          <w:sz w:val="28"/>
          <w:szCs w:val="28"/>
          <w:lang w:val="en-US" w:eastAsia="ar-SA"/>
        </w:rPr>
        <w:t>II</w:t>
      </w:r>
      <w:r w:rsidRPr="00975CD6">
        <w:rPr>
          <w:b/>
          <w:bCs/>
          <w:color w:val="000000"/>
          <w:sz w:val="28"/>
          <w:szCs w:val="28"/>
          <w:lang w:eastAsia="ar-SA"/>
        </w:rPr>
        <w:t xml:space="preserve">. Условия </w:t>
      </w:r>
      <w:bookmarkStart w:id="15" w:name="YANDEX_77"/>
      <w:bookmarkEnd w:id="15"/>
      <w:r w:rsidRPr="00975CD6">
        <w:rPr>
          <w:b/>
          <w:bCs/>
          <w:color w:val="000000"/>
          <w:sz w:val="28"/>
          <w:szCs w:val="28"/>
          <w:lang w:eastAsia="ar-SA"/>
        </w:rPr>
        <w:t xml:space="preserve">и порядок </w:t>
      </w:r>
      <w:bookmarkStart w:id="16" w:name="YANDEX_78"/>
      <w:bookmarkEnd w:id="16"/>
      <w:r w:rsidRPr="00975CD6">
        <w:rPr>
          <w:b/>
          <w:bCs/>
          <w:color w:val="000000"/>
          <w:sz w:val="28"/>
          <w:szCs w:val="28"/>
          <w:lang w:eastAsia="ar-SA"/>
        </w:rPr>
        <w:t xml:space="preserve">оказания </w:t>
      </w:r>
      <w:bookmarkStart w:id="17" w:name="YANDEX_79"/>
      <w:bookmarkEnd w:id="17"/>
      <w:r w:rsidRPr="00975CD6">
        <w:rPr>
          <w:b/>
          <w:bCs/>
          <w:color w:val="000000"/>
          <w:sz w:val="28"/>
          <w:szCs w:val="28"/>
          <w:lang w:eastAsia="ar-SA"/>
        </w:rPr>
        <w:t xml:space="preserve">поддержки </w:t>
      </w:r>
      <w:bookmarkStart w:id="18" w:name="YANDEX_80"/>
      <w:bookmarkEnd w:id="18"/>
      <w:r w:rsidRPr="00975CD6">
        <w:rPr>
          <w:b/>
          <w:bCs/>
          <w:color w:val="000000"/>
          <w:sz w:val="28"/>
          <w:szCs w:val="28"/>
          <w:lang w:eastAsia="ar-SA"/>
        </w:rPr>
        <w:t>субъектам</w:t>
      </w:r>
      <w:bookmarkStart w:id="19" w:name="YANDEX_81"/>
      <w:bookmarkEnd w:id="19"/>
      <w:r w:rsidRPr="00975CD6">
        <w:rPr>
          <w:b/>
          <w:bCs/>
          <w:color w:val="000000"/>
          <w:sz w:val="28"/>
          <w:szCs w:val="28"/>
          <w:lang w:eastAsia="ar-SA"/>
        </w:rPr>
        <w:t xml:space="preserve"> малого</w:t>
      </w:r>
      <w:bookmarkStart w:id="20" w:name="YANDEX_82"/>
      <w:bookmarkEnd w:id="20"/>
      <w:r w:rsidRPr="00975CD6">
        <w:rPr>
          <w:b/>
          <w:bCs/>
          <w:color w:val="000000"/>
          <w:sz w:val="28"/>
          <w:szCs w:val="28"/>
          <w:lang w:eastAsia="ar-SA"/>
        </w:rPr>
        <w:t xml:space="preserve"> и </w:t>
      </w:r>
      <w:bookmarkStart w:id="21" w:name="YANDEX_83"/>
      <w:bookmarkEnd w:id="21"/>
      <w:r w:rsidRPr="00975CD6">
        <w:rPr>
          <w:b/>
          <w:bCs/>
          <w:color w:val="000000"/>
          <w:sz w:val="28"/>
          <w:szCs w:val="28"/>
          <w:lang w:eastAsia="ar-SA"/>
        </w:rPr>
        <w:t>среднего</w:t>
      </w:r>
      <w:bookmarkStart w:id="22" w:name="YANDEX_84"/>
      <w:bookmarkEnd w:id="22"/>
      <w:r w:rsidRPr="00975CD6">
        <w:rPr>
          <w:b/>
          <w:bCs/>
          <w:color w:val="000000"/>
          <w:sz w:val="28"/>
          <w:szCs w:val="28"/>
          <w:lang w:eastAsia="ar-SA"/>
        </w:rPr>
        <w:t xml:space="preserve"> предпринимательства и организациям</w:t>
      </w:r>
      <w:r w:rsidRPr="00975CD6">
        <w:rPr>
          <w:b/>
          <w:color w:val="000000"/>
          <w:sz w:val="28"/>
          <w:szCs w:val="28"/>
          <w:lang w:eastAsia="ar-SA"/>
        </w:rPr>
        <w:t xml:space="preserve">, </w:t>
      </w:r>
      <w:r w:rsidRPr="00975CD6">
        <w:rPr>
          <w:b/>
          <w:bCs/>
          <w:color w:val="000000"/>
          <w:sz w:val="28"/>
          <w:szCs w:val="28"/>
          <w:lang w:eastAsia="ar-SA"/>
        </w:rPr>
        <w:t>образующим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инфраструктуру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поддержки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субъектов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малого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и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среднего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предпринимательства на территории сельского поселения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2.1. На территории</w:t>
      </w:r>
      <w:bookmarkStart w:id="23" w:name="YANDEX_85"/>
      <w:bookmarkEnd w:id="23"/>
      <w:r w:rsidRPr="00975CD6">
        <w:rPr>
          <w:color w:val="000000"/>
          <w:sz w:val="28"/>
          <w:szCs w:val="28"/>
          <w:lang w:eastAsia="ar-SA"/>
        </w:rPr>
        <w:t xml:space="preserve"> сельского поселения поддержка</w:t>
      </w:r>
      <w:bookmarkStart w:id="24" w:name="YANDEX_86"/>
      <w:bookmarkEnd w:id="24"/>
      <w:r w:rsidRPr="00975CD6">
        <w:rPr>
          <w:color w:val="000000"/>
          <w:sz w:val="28"/>
          <w:szCs w:val="28"/>
          <w:lang w:eastAsia="ar-SA"/>
        </w:rPr>
        <w:t xml:space="preserve"> субъект</w:t>
      </w:r>
      <w:bookmarkStart w:id="25" w:name="YANDEX_87"/>
      <w:bookmarkEnd w:id="25"/>
      <w:r w:rsidRPr="00975CD6">
        <w:rPr>
          <w:color w:val="000000"/>
          <w:sz w:val="28"/>
          <w:szCs w:val="28"/>
          <w:lang w:eastAsia="ar-SA"/>
        </w:rPr>
        <w:t>ам малого</w:t>
      </w:r>
      <w:bookmarkStart w:id="26" w:name="YANDEX_88"/>
      <w:bookmarkEnd w:id="26"/>
      <w:r w:rsidRPr="00975CD6">
        <w:rPr>
          <w:color w:val="000000"/>
          <w:sz w:val="28"/>
          <w:szCs w:val="28"/>
          <w:lang w:eastAsia="ar-SA"/>
        </w:rPr>
        <w:t xml:space="preserve"> и</w:t>
      </w:r>
      <w:bookmarkStart w:id="27" w:name="YANDEX_89"/>
      <w:bookmarkEnd w:id="27"/>
      <w:r w:rsidRPr="00975CD6">
        <w:rPr>
          <w:color w:val="000000"/>
          <w:sz w:val="28"/>
          <w:szCs w:val="28"/>
          <w:lang w:eastAsia="ar-SA"/>
        </w:rPr>
        <w:t xml:space="preserve"> среднего</w:t>
      </w:r>
      <w:bookmarkStart w:id="28" w:name="YANDEX_90"/>
      <w:bookmarkEnd w:id="28"/>
      <w:r w:rsidRPr="00975CD6">
        <w:rPr>
          <w:color w:val="000000"/>
          <w:sz w:val="28"/>
          <w:szCs w:val="28"/>
          <w:lang w:eastAsia="ar-SA"/>
        </w:rPr>
        <w:t xml:space="preserve"> предпринимательства </w:t>
      </w:r>
      <w:r w:rsidRPr="00975CD6">
        <w:rPr>
          <w:bCs/>
          <w:color w:val="000000"/>
          <w:sz w:val="28"/>
          <w:szCs w:val="28"/>
          <w:lang w:eastAsia="ar-SA"/>
        </w:rPr>
        <w:t>и организациям</w:t>
      </w:r>
      <w:r w:rsidRPr="00975CD6">
        <w:rPr>
          <w:color w:val="000000"/>
          <w:sz w:val="28"/>
          <w:szCs w:val="28"/>
          <w:lang w:eastAsia="ar-SA"/>
        </w:rPr>
        <w:t xml:space="preserve">, </w:t>
      </w:r>
      <w:r w:rsidRPr="00975CD6">
        <w:rPr>
          <w:bCs/>
          <w:color w:val="000000"/>
          <w:sz w:val="28"/>
          <w:szCs w:val="28"/>
          <w:lang w:eastAsia="ar-SA"/>
        </w:rPr>
        <w:t>образующим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инфраструктуру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поддержки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субъектов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малого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и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среднего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предпринимательства</w:t>
      </w:r>
      <w:r w:rsidRPr="00975CD6">
        <w:rPr>
          <w:color w:val="000000"/>
          <w:sz w:val="28"/>
          <w:szCs w:val="28"/>
          <w:lang w:eastAsia="ar-SA"/>
        </w:rPr>
        <w:t xml:space="preserve"> может осуществляться в следующих формах: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 - консультационная;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  - имущественная;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 - информационная.</w:t>
      </w:r>
      <w:bookmarkStart w:id="29" w:name="YANDEX_91"/>
      <w:bookmarkEnd w:id="29"/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2.2. Основными принципами </w:t>
      </w:r>
      <w:bookmarkStart w:id="30" w:name="YANDEX_119"/>
      <w:bookmarkEnd w:id="30"/>
      <w:r w:rsidRPr="00975CD6">
        <w:rPr>
          <w:color w:val="000000"/>
          <w:sz w:val="28"/>
          <w:szCs w:val="28"/>
          <w:lang w:eastAsia="ar-SA"/>
        </w:rPr>
        <w:t>поддержки являются: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-заявительный </w:t>
      </w:r>
      <w:bookmarkStart w:id="31" w:name="YANDEX_120"/>
      <w:bookmarkEnd w:id="31"/>
      <w:r w:rsidRPr="00975CD6">
        <w:rPr>
          <w:color w:val="000000"/>
          <w:sz w:val="28"/>
          <w:szCs w:val="28"/>
          <w:lang w:eastAsia="ar-SA"/>
        </w:rPr>
        <w:t xml:space="preserve">порядок </w:t>
      </w:r>
      <w:bookmarkStart w:id="32" w:name="YANDEX_121"/>
      <w:bookmarkEnd w:id="32"/>
      <w:r w:rsidRPr="00975CD6">
        <w:rPr>
          <w:color w:val="000000"/>
          <w:sz w:val="28"/>
          <w:szCs w:val="28"/>
          <w:lang w:eastAsia="ar-SA"/>
        </w:rPr>
        <w:t xml:space="preserve">обращения </w:t>
      </w:r>
      <w:bookmarkStart w:id="33" w:name="YANDEX_122"/>
      <w:bookmarkEnd w:id="33"/>
      <w:r w:rsidRPr="00975CD6">
        <w:rPr>
          <w:color w:val="000000"/>
          <w:sz w:val="28"/>
          <w:szCs w:val="28"/>
          <w:lang w:eastAsia="ar-SA"/>
        </w:rPr>
        <w:t>субъектов</w:t>
      </w:r>
      <w:bookmarkStart w:id="34" w:name="YANDEX_123"/>
      <w:bookmarkEnd w:id="34"/>
      <w:r w:rsidRPr="00975CD6">
        <w:rPr>
          <w:color w:val="000000"/>
          <w:sz w:val="28"/>
          <w:szCs w:val="28"/>
          <w:lang w:eastAsia="ar-SA"/>
        </w:rPr>
        <w:t xml:space="preserve"> малого </w:t>
      </w:r>
      <w:bookmarkStart w:id="35" w:name="YANDEX_124"/>
      <w:bookmarkEnd w:id="35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36" w:name="YANDEX_125"/>
      <w:bookmarkEnd w:id="36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37" w:name="YANDEX_126"/>
      <w:bookmarkEnd w:id="37"/>
      <w:r w:rsidRPr="00975CD6">
        <w:rPr>
          <w:color w:val="000000"/>
          <w:sz w:val="28"/>
          <w:szCs w:val="28"/>
          <w:lang w:eastAsia="ar-SA"/>
        </w:rPr>
        <w:t xml:space="preserve"> предпринимательства </w:t>
      </w:r>
      <w:bookmarkStart w:id="38" w:name="YANDEX_127"/>
      <w:bookmarkEnd w:id="38"/>
      <w:r w:rsidRPr="00975CD6">
        <w:rPr>
          <w:color w:val="000000"/>
          <w:sz w:val="28"/>
          <w:szCs w:val="28"/>
          <w:lang w:eastAsia="ar-SA"/>
        </w:rPr>
        <w:t>за</w:t>
      </w:r>
      <w:bookmarkStart w:id="39" w:name="YANDEX_128"/>
      <w:bookmarkEnd w:id="39"/>
      <w:r w:rsidRPr="00975CD6">
        <w:rPr>
          <w:color w:val="000000"/>
          <w:sz w:val="28"/>
          <w:szCs w:val="28"/>
          <w:lang w:eastAsia="ar-SA"/>
        </w:rPr>
        <w:t xml:space="preserve"> оказанием</w:t>
      </w:r>
      <w:bookmarkStart w:id="40" w:name="YANDEX_129"/>
      <w:bookmarkEnd w:id="40"/>
      <w:r w:rsidRPr="00975CD6">
        <w:rPr>
          <w:color w:val="000000"/>
          <w:sz w:val="28"/>
          <w:szCs w:val="28"/>
          <w:lang w:eastAsia="ar-SA"/>
        </w:rPr>
        <w:t xml:space="preserve"> поддержки;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-доступность инфраструктуры </w:t>
      </w:r>
      <w:bookmarkStart w:id="41" w:name="YANDEX_130"/>
      <w:bookmarkEnd w:id="41"/>
      <w:r w:rsidRPr="00975CD6">
        <w:rPr>
          <w:color w:val="000000"/>
          <w:sz w:val="28"/>
          <w:szCs w:val="28"/>
          <w:lang w:eastAsia="ar-SA"/>
        </w:rPr>
        <w:t>поддержки</w:t>
      </w:r>
      <w:bookmarkStart w:id="42" w:name="YANDEX_131"/>
      <w:bookmarkEnd w:id="42"/>
      <w:r w:rsidRPr="00975CD6">
        <w:rPr>
          <w:color w:val="000000"/>
          <w:sz w:val="28"/>
          <w:szCs w:val="28"/>
          <w:lang w:eastAsia="ar-SA"/>
        </w:rPr>
        <w:t xml:space="preserve"> субъектов </w:t>
      </w:r>
      <w:bookmarkStart w:id="43" w:name="YANDEX_132"/>
      <w:bookmarkEnd w:id="43"/>
      <w:r w:rsidRPr="00975CD6">
        <w:rPr>
          <w:color w:val="000000"/>
          <w:sz w:val="28"/>
          <w:szCs w:val="28"/>
          <w:lang w:eastAsia="ar-SA"/>
        </w:rPr>
        <w:t>малого</w:t>
      </w:r>
      <w:bookmarkStart w:id="44" w:name="YANDEX_133"/>
      <w:bookmarkEnd w:id="44"/>
      <w:r w:rsidRPr="00975CD6">
        <w:rPr>
          <w:color w:val="000000"/>
          <w:sz w:val="28"/>
          <w:szCs w:val="28"/>
          <w:lang w:eastAsia="ar-SA"/>
        </w:rPr>
        <w:t xml:space="preserve"> и </w:t>
      </w:r>
      <w:bookmarkStart w:id="45" w:name="YANDEX_134"/>
      <w:bookmarkEnd w:id="45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46" w:name="YANDEX_135"/>
      <w:bookmarkEnd w:id="46"/>
      <w:r w:rsidRPr="00975CD6">
        <w:rPr>
          <w:color w:val="000000"/>
          <w:sz w:val="28"/>
          <w:szCs w:val="28"/>
          <w:lang w:eastAsia="ar-SA"/>
        </w:rPr>
        <w:t xml:space="preserve"> предпринимательства;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lastRenderedPageBreak/>
        <w:t>-равный доступ</w:t>
      </w:r>
      <w:bookmarkStart w:id="47" w:name="YANDEX_136"/>
      <w:bookmarkEnd w:id="47"/>
      <w:r w:rsidRPr="00975CD6">
        <w:rPr>
          <w:color w:val="000000"/>
          <w:sz w:val="28"/>
          <w:szCs w:val="28"/>
          <w:lang w:eastAsia="ar-SA"/>
        </w:rPr>
        <w:t xml:space="preserve"> субъектов </w:t>
      </w:r>
      <w:bookmarkStart w:id="48" w:name="YANDEX_137"/>
      <w:bookmarkEnd w:id="48"/>
      <w:r w:rsidRPr="00975CD6">
        <w:rPr>
          <w:color w:val="000000"/>
          <w:sz w:val="28"/>
          <w:szCs w:val="28"/>
          <w:lang w:eastAsia="ar-SA"/>
        </w:rPr>
        <w:t xml:space="preserve">малого </w:t>
      </w:r>
      <w:bookmarkStart w:id="49" w:name="YANDEX_138"/>
      <w:bookmarkEnd w:id="49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50" w:name="YANDEX_139"/>
      <w:bookmarkEnd w:id="50"/>
      <w:r w:rsidRPr="00975CD6">
        <w:rPr>
          <w:color w:val="000000"/>
          <w:sz w:val="28"/>
          <w:szCs w:val="28"/>
          <w:lang w:eastAsia="ar-SA"/>
        </w:rPr>
        <w:t xml:space="preserve">среднего </w:t>
      </w:r>
      <w:bookmarkStart w:id="51" w:name="YANDEX_140"/>
      <w:bookmarkEnd w:id="51"/>
      <w:r w:rsidRPr="00975CD6">
        <w:rPr>
          <w:color w:val="000000"/>
          <w:sz w:val="28"/>
          <w:szCs w:val="28"/>
          <w:lang w:eastAsia="ar-SA"/>
        </w:rPr>
        <w:t>предпринимательства к мероприятиям действующей программы;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52" w:name="YANDEX_141"/>
      <w:bookmarkEnd w:id="52"/>
      <w:r w:rsidRPr="00975CD6">
        <w:rPr>
          <w:color w:val="000000"/>
          <w:sz w:val="28"/>
          <w:szCs w:val="28"/>
          <w:lang w:eastAsia="ar-SA"/>
        </w:rPr>
        <w:t xml:space="preserve">-оказание </w:t>
      </w:r>
      <w:bookmarkStart w:id="53" w:name="YANDEX_142"/>
      <w:bookmarkEnd w:id="53"/>
      <w:r w:rsidRPr="00975CD6">
        <w:rPr>
          <w:color w:val="000000"/>
          <w:sz w:val="28"/>
          <w:szCs w:val="28"/>
          <w:lang w:eastAsia="ar-SA"/>
        </w:rPr>
        <w:t>поддержки с соблюдением требований действующего законодательства;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-открытость процедур</w:t>
      </w:r>
      <w:bookmarkStart w:id="54" w:name="YANDEX_143"/>
      <w:bookmarkEnd w:id="54"/>
      <w:r w:rsidRPr="00975CD6">
        <w:rPr>
          <w:color w:val="000000"/>
          <w:sz w:val="28"/>
          <w:szCs w:val="28"/>
          <w:lang w:eastAsia="ar-SA"/>
        </w:rPr>
        <w:t xml:space="preserve"> оказания</w:t>
      </w:r>
      <w:bookmarkStart w:id="55" w:name="YANDEX_144"/>
      <w:bookmarkEnd w:id="55"/>
      <w:r w:rsidRPr="00975CD6">
        <w:rPr>
          <w:color w:val="000000"/>
          <w:sz w:val="28"/>
          <w:szCs w:val="28"/>
          <w:lang w:eastAsia="ar-SA"/>
        </w:rPr>
        <w:t xml:space="preserve"> поддержки.</w:t>
      </w:r>
    </w:p>
    <w:p w:rsidR="00A7408F" w:rsidRPr="00975CD6" w:rsidRDefault="00A7408F" w:rsidP="00A7408F">
      <w:pPr>
        <w:tabs>
          <w:tab w:val="left" w:pos="1134"/>
        </w:tabs>
        <w:autoSpaceDE w:val="0"/>
        <w:ind w:firstLine="720"/>
        <w:jc w:val="both"/>
        <w:rPr>
          <w:bCs/>
          <w:kern w:val="1"/>
          <w:sz w:val="28"/>
          <w:szCs w:val="28"/>
        </w:rPr>
      </w:pPr>
      <w:r w:rsidRPr="00975CD6">
        <w:rPr>
          <w:sz w:val="28"/>
          <w:szCs w:val="28"/>
        </w:rPr>
        <w:t xml:space="preserve">При обращении субъектов малого и среднего предпринимательства за оказанием поддержки </w:t>
      </w:r>
      <w:r w:rsidRPr="00975CD6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56" w:name="YANDEX_152"/>
      <w:bookmarkEnd w:id="56"/>
      <w:r w:rsidRPr="00975CD6">
        <w:rPr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администрации сельского поселения.</w:t>
      </w:r>
    </w:p>
    <w:p w:rsidR="00A7408F" w:rsidRPr="00975CD6" w:rsidRDefault="00A7408F" w:rsidP="00A7408F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 xml:space="preserve">2.3. </w:t>
      </w:r>
      <w:r w:rsidR="004711BF">
        <w:rPr>
          <w:sz w:val="28"/>
          <w:szCs w:val="28"/>
        </w:rPr>
        <w:t xml:space="preserve"> </w:t>
      </w:r>
      <w:r w:rsidRPr="00975CD6">
        <w:rPr>
          <w:sz w:val="28"/>
          <w:szCs w:val="28"/>
        </w:rPr>
        <w:t>Субъектам</w:t>
      </w:r>
      <w:bookmarkStart w:id="57" w:name="YANDEX_153"/>
      <w:bookmarkEnd w:id="57"/>
      <w:r w:rsidRPr="00975CD6">
        <w:rPr>
          <w:sz w:val="28"/>
          <w:szCs w:val="28"/>
        </w:rPr>
        <w:t xml:space="preserve">и малого и среднего </w:t>
      </w:r>
      <w:bookmarkStart w:id="58" w:name="YANDEX_154"/>
      <w:bookmarkEnd w:id="58"/>
      <w:r w:rsidRPr="00975CD6">
        <w:rPr>
          <w:sz w:val="28"/>
          <w:szCs w:val="28"/>
        </w:rPr>
        <w:t xml:space="preserve">предпринимательства, претендующим на получение </w:t>
      </w:r>
      <w:bookmarkStart w:id="59" w:name="YANDEX_155"/>
      <w:bookmarkEnd w:id="59"/>
      <w:r w:rsidRPr="00975CD6">
        <w:rPr>
          <w:sz w:val="28"/>
          <w:szCs w:val="28"/>
        </w:rPr>
        <w:t>поддержки, должны быть предоставлены следующие документы:</w:t>
      </w:r>
    </w:p>
    <w:p w:rsidR="00A7408F" w:rsidRPr="00975CD6" w:rsidRDefault="00A7408F" w:rsidP="00A7408F">
      <w:pPr>
        <w:suppressAutoHyphens/>
        <w:autoSpaceDE w:val="0"/>
        <w:ind w:left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- заявление на получение поддержки;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копии лицензии на заявленную деятельность;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A7408F" w:rsidRPr="00975CD6" w:rsidRDefault="00A7408F" w:rsidP="00A7408F">
      <w:pPr>
        <w:shd w:val="clear" w:color="auto" w:fill="FFFFFF"/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A7408F" w:rsidRPr="00975CD6" w:rsidRDefault="00A7408F" w:rsidP="00A7408F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- выписку из Единого государственного реестра юридических лиц;</w:t>
      </w:r>
    </w:p>
    <w:p w:rsidR="00A7408F" w:rsidRPr="00975CD6" w:rsidRDefault="00A7408F" w:rsidP="00A7408F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- налоговую декларацию за предшествующий отчетный период;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A7408F" w:rsidRPr="00975CD6" w:rsidRDefault="00A7408F" w:rsidP="004711BF">
      <w:pPr>
        <w:numPr>
          <w:ilvl w:val="0"/>
          <w:numId w:val="7"/>
        </w:numPr>
        <w:shd w:val="clear" w:color="auto" w:fill="FFFFFF"/>
        <w:suppressAutoHyphens/>
        <w:ind w:firstLine="131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бухгалтерский баланс за предшествующий отчетный период.</w:t>
      </w:r>
    </w:p>
    <w:p w:rsidR="00A7408F" w:rsidRPr="00975CD6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  <w:r w:rsidRPr="00975CD6">
        <w:rPr>
          <w:iCs/>
          <w:sz w:val="28"/>
          <w:szCs w:val="28"/>
        </w:rPr>
        <w:t xml:space="preserve"> 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975CD6">
        <w:rPr>
          <w:bCs/>
          <w:kern w:val="1"/>
          <w:sz w:val="28"/>
          <w:szCs w:val="28"/>
        </w:rPr>
        <w:t xml:space="preserve">субъектов малого и среднего предпринимательства в администрации сельского поселения согласно </w:t>
      </w:r>
      <w:r w:rsidRPr="00975CD6">
        <w:rPr>
          <w:kern w:val="1"/>
          <w:sz w:val="28"/>
          <w:szCs w:val="28"/>
        </w:rPr>
        <w:t>приложению № 2</w:t>
      </w:r>
      <w:r w:rsidRPr="00975CD6">
        <w:rPr>
          <w:bCs/>
          <w:kern w:val="1"/>
          <w:sz w:val="28"/>
          <w:szCs w:val="28"/>
        </w:rPr>
        <w:t xml:space="preserve"> к настоящему положению.</w:t>
      </w: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2.6. Поддержка не может оказываться в отношении </w:t>
      </w:r>
      <w:bookmarkStart w:id="60" w:name="YANDEX_170"/>
      <w:bookmarkEnd w:id="60"/>
      <w:r w:rsidRPr="00975CD6">
        <w:rPr>
          <w:color w:val="000000"/>
          <w:sz w:val="28"/>
          <w:szCs w:val="28"/>
          <w:lang w:eastAsia="ar-SA"/>
        </w:rPr>
        <w:t xml:space="preserve">субъектов </w:t>
      </w:r>
      <w:bookmarkStart w:id="61" w:name="YANDEX_171"/>
      <w:bookmarkEnd w:id="61"/>
      <w:r w:rsidRPr="00975CD6">
        <w:rPr>
          <w:color w:val="000000"/>
          <w:sz w:val="28"/>
          <w:szCs w:val="28"/>
          <w:lang w:eastAsia="ar-SA"/>
        </w:rPr>
        <w:t>малого</w:t>
      </w:r>
      <w:bookmarkStart w:id="62" w:name="YANDEX_172"/>
      <w:bookmarkEnd w:id="62"/>
      <w:r w:rsidRPr="00975CD6">
        <w:rPr>
          <w:color w:val="000000"/>
          <w:sz w:val="28"/>
          <w:szCs w:val="28"/>
          <w:lang w:eastAsia="ar-SA"/>
        </w:rPr>
        <w:t xml:space="preserve"> и </w:t>
      </w:r>
      <w:bookmarkStart w:id="63" w:name="YANDEX_173"/>
      <w:bookmarkEnd w:id="63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64" w:name="YANDEX_174"/>
      <w:bookmarkEnd w:id="64"/>
      <w:r w:rsidRPr="00975CD6">
        <w:rPr>
          <w:color w:val="000000"/>
          <w:sz w:val="28"/>
          <w:szCs w:val="28"/>
          <w:lang w:eastAsia="ar-SA"/>
        </w:rPr>
        <w:t xml:space="preserve"> предпринимательства: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-являющихся участниками соглашений о разделе продукции;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-</w:t>
      </w:r>
      <w:proofErr w:type="gramStart"/>
      <w:r w:rsidRPr="00975CD6">
        <w:rPr>
          <w:color w:val="000000"/>
          <w:sz w:val="28"/>
          <w:szCs w:val="28"/>
          <w:lang w:eastAsia="ar-SA"/>
        </w:rPr>
        <w:t>осуществляющих</w:t>
      </w:r>
      <w:proofErr w:type="gramEnd"/>
      <w:r w:rsidRPr="00975CD6">
        <w:rPr>
          <w:color w:val="000000"/>
          <w:sz w:val="28"/>
          <w:szCs w:val="28"/>
          <w:lang w:eastAsia="ar-SA"/>
        </w:rPr>
        <w:t xml:space="preserve"> предпринимательскую деятельность в сфере игорного бизнеса;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-являющихся в</w:t>
      </w:r>
      <w:bookmarkStart w:id="65" w:name="YANDEX_175"/>
      <w:bookmarkEnd w:id="65"/>
      <w:r w:rsidRPr="00975CD6">
        <w:rPr>
          <w:color w:val="000000"/>
          <w:sz w:val="28"/>
          <w:szCs w:val="28"/>
          <w:lang w:eastAsia="ar-SA"/>
        </w:rPr>
        <w:t xml:space="preserve"> порядке, установленном законодательством Российской Федерации о валютном регулировании </w:t>
      </w:r>
      <w:bookmarkStart w:id="66" w:name="YANDEX_176"/>
      <w:bookmarkEnd w:id="66"/>
      <w:r w:rsidRPr="00975CD6">
        <w:rPr>
          <w:color w:val="000000"/>
          <w:sz w:val="28"/>
          <w:szCs w:val="28"/>
          <w:lang w:eastAsia="ar-SA"/>
        </w:rPr>
        <w:t xml:space="preserve">и валютном контроле, нерезидентами </w:t>
      </w:r>
      <w:r w:rsidRPr="00975CD6">
        <w:rPr>
          <w:color w:val="000000"/>
          <w:sz w:val="28"/>
          <w:szCs w:val="28"/>
          <w:lang w:eastAsia="ar-SA"/>
        </w:rPr>
        <w:lastRenderedPageBreak/>
        <w:t>Российской Федерации, за исключением случаев предусмотренных международными договорами Российской Федерации.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2.7. В</w:t>
      </w:r>
      <w:bookmarkStart w:id="67" w:name="YANDEX_177"/>
      <w:bookmarkEnd w:id="67"/>
      <w:r w:rsidRPr="00975CD6">
        <w:rPr>
          <w:color w:val="000000"/>
          <w:sz w:val="28"/>
          <w:szCs w:val="28"/>
          <w:lang w:eastAsia="ar-SA"/>
        </w:rPr>
        <w:t xml:space="preserve"> оказании </w:t>
      </w:r>
      <w:bookmarkStart w:id="68" w:name="YANDEX_178"/>
      <w:bookmarkEnd w:id="68"/>
      <w:r w:rsidRPr="00975CD6">
        <w:rPr>
          <w:color w:val="000000"/>
          <w:sz w:val="28"/>
          <w:szCs w:val="28"/>
          <w:lang w:eastAsia="ar-SA"/>
        </w:rPr>
        <w:t>поддержки должно быть отказано в случае, если:</w:t>
      </w:r>
    </w:p>
    <w:p w:rsidR="00A7408F" w:rsidRPr="00975CD6" w:rsidRDefault="00A7408F" w:rsidP="00111BC3">
      <w:pPr>
        <w:numPr>
          <w:ilvl w:val="0"/>
          <w:numId w:val="8"/>
        </w:numPr>
        <w:suppressAutoHyphens/>
        <w:ind w:left="0"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не представлены необходимые документы или представлены недостоверные сведения </w:t>
      </w:r>
      <w:bookmarkStart w:id="69" w:name="YANDEX_179"/>
      <w:bookmarkEnd w:id="69"/>
      <w:r w:rsidRPr="00975CD6">
        <w:rPr>
          <w:color w:val="000000"/>
          <w:sz w:val="28"/>
          <w:szCs w:val="28"/>
          <w:lang w:eastAsia="ar-SA"/>
        </w:rPr>
        <w:t>и документы;</w:t>
      </w:r>
    </w:p>
    <w:p w:rsidR="00A7408F" w:rsidRPr="00975CD6" w:rsidRDefault="00A7408F" w:rsidP="00111BC3">
      <w:pPr>
        <w:numPr>
          <w:ilvl w:val="0"/>
          <w:numId w:val="8"/>
        </w:numPr>
        <w:suppressAutoHyphens/>
        <w:ind w:left="0"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имеются невыполненные обязательства перед бюджетом любого уровня</w:t>
      </w:r>
      <w:r w:rsidR="00111BC3">
        <w:rPr>
          <w:color w:val="000000"/>
          <w:sz w:val="28"/>
          <w:szCs w:val="28"/>
          <w:lang w:eastAsia="ar-SA"/>
        </w:rPr>
        <w:t>;</w:t>
      </w:r>
    </w:p>
    <w:p w:rsidR="00A7408F" w:rsidRPr="00975CD6" w:rsidRDefault="00A7408F" w:rsidP="00111BC3">
      <w:pPr>
        <w:numPr>
          <w:ilvl w:val="0"/>
          <w:numId w:val="8"/>
        </w:numPr>
        <w:suppressAutoHyphens/>
        <w:ind w:left="0"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ранее в отношении заявителя – </w:t>
      </w:r>
      <w:bookmarkStart w:id="70" w:name="YANDEX_182"/>
      <w:bookmarkEnd w:id="70"/>
      <w:r w:rsidRPr="00975CD6">
        <w:rPr>
          <w:color w:val="000000"/>
          <w:sz w:val="28"/>
          <w:szCs w:val="28"/>
          <w:lang w:eastAsia="ar-SA"/>
        </w:rPr>
        <w:t>субъекта</w:t>
      </w:r>
      <w:bookmarkStart w:id="71" w:name="YANDEX_183"/>
      <w:bookmarkEnd w:id="71"/>
      <w:r w:rsidRPr="00975CD6">
        <w:rPr>
          <w:color w:val="000000"/>
          <w:sz w:val="28"/>
          <w:szCs w:val="28"/>
          <w:lang w:eastAsia="ar-SA"/>
        </w:rPr>
        <w:t xml:space="preserve"> малого</w:t>
      </w:r>
      <w:bookmarkStart w:id="72" w:name="YANDEX_184"/>
      <w:bookmarkEnd w:id="72"/>
      <w:r w:rsidRPr="00975CD6">
        <w:rPr>
          <w:color w:val="000000"/>
          <w:sz w:val="28"/>
          <w:szCs w:val="28"/>
          <w:lang w:eastAsia="ar-SA"/>
        </w:rPr>
        <w:t xml:space="preserve"> и </w:t>
      </w:r>
      <w:bookmarkStart w:id="73" w:name="YANDEX_185"/>
      <w:bookmarkEnd w:id="73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74" w:name="YANDEX_186"/>
      <w:bookmarkEnd w:id="74"/>
      <w:r w:rsidRPr="00975CD6">
        <w:rPr>
          <w:color w:val="000000"/>
          <w:sz w:val="28"/>
          <w:szCs w:val="28"/>
          <w:lang w:eastAsia="ar-SA"/>
        </w:rPr>
        <w:t xml:space="preserve"> предпринимательства было принято решение об </w:t>
      </w:r>
      <w:bookmarkStart w:id="75" w:name="YANDEX_187"/>
      <w:bookmarkEnd w:id="75"/>
      <w:r w:rsidRPr="00975CD6">
        <w:rPr>
          <w:color w:val="000000"/>
          <w:sz w:val="28"/>
          <w:szCs w:val="28"/>
          <w:lang w:eastAsia="ar-SA"/>
        </w:rPr>
        <w:t xml:space="preserve">оказании аналогичной </w:t>
      </w:r>
      <w:bookmarkStart w:id="76" w:name="YANDEX_188"/>
      <w:bookmarkEnd w:id="76"/>
      <w:r w:rsidRPr="00975CD6">
        <w:rPr>
          <w:color w:val="000000"/>
          <w:sz w:val="28"/>
          <w:szCs w:val="28"/>
          <w:lang w:eastAsia="ar-SA"/>
        </w:rPr>
        <w:t xml:space="preserve">поддержки </w:t>
      </w:r>
      <w:bookmarkStart w:id="77" w:name="YANDEX_189"/>
      <w:bookmarkEnd w:id="77"/>
      <w:r w:rsidRPr="00975CD6">
        <w:rPr>
          <w:color w:val="000000"/>
          <w:sz w:val="28"/>
          <w:szCs w:val="28"/>
          <w:lang w:eastAsia="ar-SA"/>
        </w:rPr>
        <w:t xml:space="preserve">и сроки ее </w:t>
      </w:r>
      <w:bookmarkStart w:id="78" w:name="YANDEX_190"/>
      <w:bookmarkEnd w:id="78"/>
      <w:r w:rsidRPr="00975CD6">
        <w:rPr>
          <w:color w:val="000000"/>
          <w:sz w:val="28"/>
          <w:szCs w:val="28"/>
          <w:lang w:eastAsia="ar-SA"/>
        </w:rPr>
        <w:t>оказания не истекли;</w:t>
      </w:r>
    </w:p>
    <w:p w:rsidR="00A7408F" w:rsidRPr="00975CD6" w:rsidRDefault="00A7408F" w:rsidP="00111BC3">
      <w:pPr>
        <w:numPr>
          <w:ilvl w:val="0"/>
          <w:numId w:val="8"/>
        </w:numPr>
        <w:suppressAutoHyphens/>
        <w:ind w:left="0"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A7408F" w:rsidRPr="00975CD6" w:rsidRDefault="00A7408F" w:rsidP="00111BC3">
      <w:pPr>
        <w:numPr>
          <w:ilvl w:val="0"/>
          <w:numId w:val="8"/>
        </w:numPr>
        <w:suppressAutoHyphens/>
        <w:ind w:left="0"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с момента признания </w:t>
      </w:r>
      <w:bookmarkStart w:id="79" w:name="YANDEX_191"/>
      <w:bookmarkEnd w:id="79"/>
      <w:r w:rsidRPr="00975CD6">
        <w:rPr>
          <w:color w:val="000000"/>
          <w:sz w:val="28"/>
          <w:szCs w:val="28"/>
          <w:lang w:eastAsia="ar-SA"/>
        </w:rPr>
        <w:t xml:space="preserve">субъекта </w:t>
      </w:r>
      <w:bookmarkStart w:id="80" w:name="YANDEX_192"/>
      <w:bookmarkEnd w:id="80"/>
      <w:r w:rsidRPr="00975CD6">
        <w:rPr>
          <w:color w:val="000000"/>
          <w:sz w:val="28"/>
          <w:szCs w:val="28"/>
          <w:lang w:eastAsia="ar-SA"/>
        </w:rPr>
        <w:t xml:space="preserve">малого </w:t>
      </w:r>
      <w:bookmarkStart w:id="81" w:name="YANDEX_193"/>
      <w:bookmarkEnd w:id="81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82" w:name="YANDEX_194"/>
      <w:bookmarkEnd w:id="82"/>
      <w:r w:rsidRPr="00975CD6">
        <w:rPr>
          <w:color w:val="000000"/>
          <w:sz w:val="28"/>
          <w:szCs w:val="28"/>
          <w:lang w:eastAsia="ar-SA"/>
        </w:rPr>
        <w:t xml:space="preserve">среднего </w:t>
      </w:r>
      <w:bookmarkStart w:id="83" w:name="YANDEX_195"/>
      <w:bookmarkEnd w:id="83"/>
      <w:r w:rsidRPr="00975CD6">
        <w:rPr>
          <w:color w:val="000000"/>
          <w:sz w:val="28"/>
          <w:szCs w:val="28"/>
          <w:lang w:eastAsia="ar-SA"/>
        </w:rPr>
        <w:t xml:space="preserve">предпринимательства допустившим нарушение </w:t>
      </w:r>
      <w:bookmarkStart w:id="84" w:name="YANDEX_196"/>
      <w:bookmarkEnd w:id="84"/>
      <w:r w:rsidRPr="00975CD6">
        <w:rPr>
          <w:color w:val="000000"/>
          <w:sz w:val="28"/>
          <w:szCs w:val="28"/>
          <w:lang w:eastAsia="ar-SA"/>
        </w:rPr>
        <w:t xml:space="preserve">порядка </w:t>
      </w:r>
      <w:bookmarkStart w:id="85" w:name="YANDEX_197"/>
      <w:bookmarkEnd w:id="85"/>
      <w:r w:rsidRPr="00975CD6">
        <w:rPr>
          <w:color w:val="000000"/>
          <w:sz w:val="28"/>
          <w:szCs w:val="28"/>
          <w:lang w:eastAsia="ar-SA"/>
        </w:rPr>
        <w:t xml:space="preserve">и условий </w:t>
      </w:r>
      <w:bookmarkStart w:id="86" w:name="YANDEX_198"/>
      <w:bookmarkEnd w:id="86"/>
      <w:r w:rsidRPr="00975CD6">
        <w:rPr>
          <w:color w:val="000000"/>
          <w:sz w:val="28"/>
          <w:szCs w:val="28"/>
          <w:lang w:eastAsia="ar-SA"/>
        </w:rPr>
        <w:t xml:space="preserve">оказания </w:t>
      </w:r>
      <w:bookmarkStart w:id="87" w:name="YANDEX_199"/>
      <w:bookmarkEnd w:id="87"/>
      <w:r w:rsidRPr="00975CD6">
        <w:rPr>
          <w:color w:val="000000"/>
          <w:sz w:val="28"/>
          <w:szCs w:val="28"/>
          <w:lang w:eastAsia="ar-SA"/>
        </w:rPr>
        <w:t>поддержки, в том числе не обеспечившим целевого использования средств</w:t>
      </w:r>
      <w:bookmarkStart w:id="88" w:name="YANDEX_200"/>
      <w:bookmarkEnd w:id="88"/>
      <w:r w:rsidRPr="00975CD6">
        <w:rPr>
          <w:color w:val="000000"/>
          <w:sz w:val="28"/>
          <w:szCs w:val="28"/>
          <w:lang w:eastAsia="ar-SA"/>
        </w:rPr>
        <w:t xml:space="preserve"> поддержки, прошло менее чем три года.</w:t>
      </w:r>
      <w:bookmarkStart w:id="89" w:name="YANDEX_201"/>
      <w:bookmarkEnd w:id="89"/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>Поддержка</w:t>
      </w:r>
      <w:bookmarkStart w:id="90" w:name="YANDEX_202"/>
      <w:bookmarkEnd w:id="90"/>
      <w:r w:rsidRPr="00975CD6">
        <w:rPr>
          <w:color w:val="000000"/>
          <w:sz w:val="28"/>
          <w:szCs w:val="28"/>
          <w:lang w:eastAsia="ar-SA"/>
        </w:rPr>
        <w:t xml:space="preserve"> субъектам</w:t>
      </w:r>
      <w:bookmarkStart w:id="91" w:name="YANDEX_203"/>
      <w:bookmarkEnd w:id="91"/>
      <w:r w:rsidRPr="00975CD6">
        <w:rPr>
          <w:color w:val="000000"/>
          <w:sz w:val="28"/>
          <w:szCs w:val="28"/>
          <w:lang w:eastAsia="ar-SA"/>
        </w:rPr>
        <w:t xml:space="preserve"> малого</w:t>
      </w:r>
      <w:bookmarkStart w:id="92" w:name="YANDEX_204"/>
      <w:bookmarkEnd w:id="92"/>
      <w:r w:rsidRPr="00975CD6">
        <w:rPr>
          <w:color w:val="000000"/>
          <w:sz w:val="28"/>
          <w:szCs w:val="28"/>
          <w:lang w:eastAsia="ar-SA"/>
        </w:rPr>
        <w:t xml:space="preserve"> и </w:t>
      </w:r>
      <w:bookmarkStart w:id="93" w:name="YANDEX_205"/>
      <w:bookmarkEnd w:id="93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94" w:name="YANDEX_206"/>
      <w:bookmarkEnd w:id="94"/>
      <w:r w:rsidRPr="00975CD6">
        <w:rPr>
          <w:color w:val="000000"/>
          <w:sz w:val="28"/>
          <w:szCs w:val="28"/>
          <w:lang w:eastAsia="ar-SA"/>
        </w:rPr>
        <w:t xml:space="preserve"> предпринимательства осуществляется в рамках средств, предусмотренных на данные цели в бюджете поселения на очередной финансовый год</w:t>
      </w:r>
      <w:bookmarkStart w:id="95" w:name="YANDEX_207"/>
      <w:bookmarkEnd w:id="95"/>
      <w:r w:rsidRPr="00975CD6">
        <w:rPr>
          <w:color w:val="000000"/>
          <w:sz w:val="28"/>
          <w:szCs w:val="28"/>
          <w:lang w:eastAsia="ar-SA"/>
        </w:rPr>
        <w:t>.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A7408F" w:rsidRPr="00975CD6" w:rsidRDefault="00A7408F" w:rsidP="00A7408F">
      <w:pPr>
        <w:numPr>
          <w:ilvl w:val="0"/>
          <w:numId w:val="6"/>
        </w:numPr>
        <w:suppressAutoHyphens/>
        <w:ind w:firstLine="720"/>
        <w:jc w:val="center"/>
        <w:rPr>
          <w:b/>
          <w:color w:val="000000"/>
          <w:sz w:val="28"/>
          <w:szCs w:val="28"/>
          <w:lang w:eastAsia="ar-SA"/>
        </w:rPr>
      </w:pPr>
      <w:r w:rsidRPr="00975CD6">
        <w:rPr>
          <w:b/>
          <w:bCs/>
          <w:color w:val="000000"/>
          <w:sz w:val="28"/>
          <w:szCs w:val="28"/>
          <w:lang w:val="en-US" w:eastAsia="ar-SA"/>
        </w:rPr>
        <w:t>III</w:t>
      </w:r>
      <w:r w:rsidRPr="00975CD6">
        <w:rPr>
          <w:b/>
          <w:bCs/>
          <w:color w:val="000000"/>
          <w:sz w:val="28"/>
          <w:szCs w:val="28"/>
          <w:lang w:eastAsia="ar-SA"/>
        </w:rPr>
        <w:t xml:space="preserve">. Порядок </w:t>
      </w:r>
      <w:bookmarkStart w:id="96" w:name="YANDEX_209"/>
      <w:bookmarkEnd w:id="96"/>
      <w:r w:rsidRPr="00975CD6">
        <w:rPr>
          <w:b/>
          <w:bCs/>
          <w:color w:val="000000"/>
          <w:sz w:val="28"/>
          <w:szCs w:val="28"/>
          <w:lang w:eastAsia="ar-SA"/>
        </w:rPr>
        <w:t xml:space="preserve">оказания консультационной </w:t>
      </w:r>
      <w:bookmarkStart w:id="97" w:name="YANDEX_210"/>
      <w:bookmarkEnd w:id="97"/>
      <w:r w:rsidRPr="00975CD6">
        <w:rPr>
          <w:b/>
          <w:bCs/>
          <w:color w:val="000000"/>
          <w:sz w:val="28"/>
          <w:szCs w:val="28"/>
          <w:lang w:eastAsia="ar-SA"/>
        </w:rPr>
        <w:t xml:space="preserve">и </w:t>
      </w:r>
      <w:r w:rsidRPr="00975CD6">
        <w:rPr>
          <w:b/>
          <w:color w:val="000000"/>
          <w:sz w:val="28"/>
          <w:szCs w:val="28"/>
          <w:lang w:eastAsia="ar-SA"/>
        </w:rPr>
        <w:t>информационной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 xml:space="preserve">поддержки </w:t>
      </w:r>
      <w:bookmarkStart w:id="98" w:name="YANDEX_211"/>
      <w:bookmarkEnd w:id="98"/>
      <w:r w:rsidRPr="00975CD6">
        <w:rPr>
          <w:b/>
          <w:bCs/>
          <w:color w:val="000000"/>
          <w:sz w:val="28"/>
          <w:szCs w:val="28"/>
          <w:lang w:eastAsia="ar-SA"/>
        </w:rPr>
        <w:t xml:space="preserve">субъектам </w:t>
      </w:r>
      <w:bookmarkStart w:id="99" w:name="YANDEX_212"/>
      <w:bookmarkEnd w:id="99"/>
      <w:r w:rsidRPr="00975CD6">
        <w:rPr>
          <w:b/>
          <w:bCs/>
          <w:color w:val="000000"/>
          <w:sz w:val="28"/>
          <w:szCs w:val="28"/>
          <w:lang w:eastAsia="ar-SA"/>
        </w:rPr>
        <w:t xml:space="preserve">малого </w:t>
      </w:r>
      <w:bookmarkStart w:id="100" w:name="YANDEX_213"/>
      <w:bookmarkEnd w:id="100"/>
      <w:r w:rsidRPr="00975CD6">
        <w:rPr>
          <w:b/>
          <w:bCs/>
          <w:color w:val="000000"/>
          <w:sz w:val="28"/>
          <w:szCs w:val="28"/>
          <w:lang w:eastAsia="ar-SA"/>
        </w:rPr>
        <w:t xml:space="preserve">и </w:t>
      </w:r>
      <w:bookmarkStart w:id="101" w:name="YANDEX_214"/>
      <w:bookmarkEnd w:id="101"/>
      <w:r w:rsidRPr="00975CD6">
        <w:rPr>
          <w:b/>
          <w:bCs/>
          <w:color w:val="000000"/>
          <w:sz w:val="28"/>
          <w:szCs w:val="28"/>
          <w:lang w:eastAsia="ar-SA"/>
        </w:rPr>
        <w:t xml:space="preserve">среднего </w:t>
      </w:r>
      <w:bookmarkStart w:id="102" w:name="YANDEX_215"/>
      <w:bookmarkEnd w:id="102"/>
      <w:r w:rsidRPr="00975CD6">
        <w:rPr>
          <w:b/>
          <w:bCs/>
          <w:color w:val="000000"/>
          <w:sz w:val="28"/>
          <w:szCs w:val="28"/>
          <w:lang w:eastAsia="ar-SA"/>
        </w:rPr>
        <w:t>предпринимательства и организациям</w:t>
      </w:r>
      <w:r w:rsidRPr="00975CD6">
        <w:rPr>
          <w:b/>
          <w:color w:val="000000"/>
          <w:sz w:val="28"/>
          <w:szCs w:val="28"/>
          <w:lang w:eastAsia="ar-SA"/>
        </w:rPr>
        <w:t xml:space="preserve">, </w:t>
      </w:r>
      <w:r w:rsidRPr="00975CD6">
        <w:rPr>
          <w:b/>
          <w:bCs/>
          <w:color w:val="000000"/>
          <w:sz w:val="28"/>
          <w:szCs w:val="28"/>
          <w:lang w:eastAsia="ar-SA"/>
        </w:rPr>
        <w:t>образующим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инфраструктуру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поддержки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субъектов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малого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и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среднего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  <w:r w:rsidRPr="00975CD6">
        <w:rPr>
          <w:b/>
          <w:bCs/>
          <w:color w:val="000000"/>
          <w:sz w:val="28"/>
          <w:szCs w:val="28"/>
          <w:lang w:eastAsia="ar-SA"/>
        </w:rPr>
        <w:t>предпринимательства на территории поселения</w:t>
      </w:r>
      <w:r w:rsidRPr="00975CD6">
        <w:rPr>
          <w:b/>
          <w:color w:val="000000"/>
          <w:sz w:val="28"/>
          <w:szCs w:val="28"/>
          <w:lang w:eastAsia="ar-SA"/>
        </w:rPr>
        <w:t xml:space="preserve"> 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bookmarkStart w:id="103" w:name="YANDEX_216"/>
      <w:bookmarkEnd w:id="103"/>
    </w:p>
    <w:p w:rsidR="00A7408F" w:rsidRPr="00975CD6" w:rsidRDefault="00A7408F" w:rsidP="00A7408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975CD6">
        <w:rPr>
          <w:bCs/>
          <w:sz w:val="28"/>
          <w:szCs w:val="28"/>
        </w:rPr>
        <w:t>на территории поселения</w:t>
      </w:r>
      <w:r w:rsidRPr="00975CD6">
        <w:rPr>
          <w:sz w:val="28"/>
          <w:szCs w:val="28"/>
        </w:rPr>
        <w:t>.</w:t>
      </w:r>
    </w:p>
    <w:p w:rsidR="00A7408F" w:rsidRPr="00975CD6" w:rsidRDefault="00A7408F" w:rsidP="00A7408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A7408F" w:rsidRPr="00975CD6" w:rsidRDefault="00A7408F" w:rsidP="00111BC3">
      <w:pPr>
        <w:numPr>
          <w:ilvl w:val="0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A7408F" w:rsidRPr="00975CD6" w:rsidRDefault="00A7408F" w:rsidP="00111BC3">
      <w:pPr>
        <w:numPr>
          <w:ilvl w:val="0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по вопросам организации торговли и бытового обслуживания;</w:t>
      </w:r>
    </w:p>
    <w:p w:rsidR="00A7408F" w:rsidRPr="00975CD6" w:rsidRDefault="00A7408F" w:rsidP="00111BC3">
      <w:pPr>
        <w:numPr>
          <w:ilvl w:val="0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по вопросам предоставления в аренду муниципального имущества;</w:t>
      </w:r>
    </w:p>
    <w:p w:rsidR="00A7408F" w:rsidRPr="00975CD6" w:rsidRDefault="00A7408F" w:rsidP="00111BC3">
      <w:pPr>
        <w:numPr>
          <w:ilvl w:val="0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по вопросам предоставления в аренду земельных участков;</w:t>
      </w:r>
    </w:p>
    <w:p w:rsidR="00A7408F" w:rsidRPr="00975CD6" w:rsidRDefault="00A7408F" w:rsidP="00111BC3">
      <w:pPr>
        <w:numPr>
          <w:ilvl w:val="0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A7408F" w:rsidRPr="00975CD6" w:rsidRDefault="00A7408F" w:rsidP="00A7408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 xml:space="preserve"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</w:t>
      </w:r>
      <w:r w:rsidRPr="00975CD6">
        <w:rPr>
          <w:sz w:val="28"/>
          <w:szCs w:val="28"/>
        </w:rPr>
        <w:lastRenderedPageBreak/>
        <w:t>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A7408F" w:rsidRPr="00975CD6" w:rsidRDefault="00A7408F" w:rsidP="00A7408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A7408F" w:rsidRPr="00975CD6" w:rsidRDefault="00A7408F" w:rsidP="00A7408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A7408F" w:rsidRPr="00975CD6" w:rsidRDefault="00A7408F" w:rsidP="00111BC3">
      <w:pPr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A7408F" w:rsidRPr="00975CD6" w:rsidRDefault="00A7408F" w:rsidP="00111BC3">
      <w:pPr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>в письменной форме по запросам.</w:t>
      </w:r>
    </w:p>
    <w:p w:rsidR="00A7408F" w:rsidRPr="00975CD6" w:rsidRDefault="00A7408F" w:rsidP="00111BC3">
      <w:pPr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 w:rsidRPr="00975CD6">
        <w:rPr>
          <w:sz w:val="28"/>
          <w:szCs w:val="28"/>
        </w:rPr>
        <w:t xml:space="preserve">путем размещения информации в средствах массовой информации: печатных изданиях, теле- и </w:t>
      </w:r>
      <w:proofErr w:type="gramStart"/>
      <w:r w:rsidRPr="00975CD6">
        <w:rPr>
          <w:sz w:val="28"/>
          <w:szCs w:val="28"/>
        </w:rPr>
        <w:t>радио программах</w:t>
      </w:r>
      <w:proofErr w:type="gramEnd"/>
      <w:r w:rsidRPr="00975CD6">
        <w:rPr>
          <w:sz w:val="28"/>
          <w:szCs w:val="28"/>
        </w:rPr>
        <w:t>.</w:t>
      </w:r>
    </w:p>
    <w:p w:rsidR="00A7408F" w:rsidRPr="00975CD6" w:rsidRDefault="00A7408F" w:rsidP="00A7408F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A7408F" w:rsidRPr="00975CD6" w:rsidRDefault="00A7408F" w:rsidP="00A7408F">
      <w:pPr>
        <w:numPr>
          <w:ilvl w:val="0"/>
          <w:numId w:val="6"/>
        </w:numPr>
        <w:suppressAutoHyphens/>
        <w:ind w:firstLine="720"/>
        <w:jc w:val="center"/>
        <w:rPr>
          <w:b/>
          <w:sz w:val="28"/>
          <w:szCs w:val="28"/>
          <w:lang w:eastAsia="ar-SA"/>
        </w:rPr>
      </w:pPr>
      <w:r w:rsidRPr="00975CD6">
        <w:rPr>
          <w:b/>
          <w:bCs/>
          <w:sz w:val="28"/>
          <w:szCs w:val="28"/>
          <w:lang w:val="en-US" w:eastAsia="ar-SA"/>
        </w:rPr>
        <w:t>IV</w:t>
      </w:r>
      <w:r w:rsidRPr="00975CD6">
        <w:rPr>
          <w:b/>
          <w:bCs/>
          <w:sz w:val="28"/>
          <w:szCs w:val="28"/>
          <w:lang w:eastAsia="ar-SA"/>
        </w:rPr>
        <w:t xml:space="preserve">. Ведение реестра </w:t>
      </w:r>
      <w:bookmarkStart w:id="104" w:name="YANDEX_265"/>
      <w:bookmarkEnd w:id="104"/>
      <w:r w:rsidRPr="00975CD6">
        <w:rPr>
          <w:b/>
          <w:bCs/>
          <w:sz w:val="28"/>
          <w:szCs w:val="28"/>
          <w:lang w:eastAsia="ar-SA"/>
        </w:rPr>
        <w:t xml:space="preserve">субъектов </w:t>
      </w:r>
      <w:bookmarkStart w:id="105" w:name="YANDEX_266"/>
      <w:bookmarkEnd w:id="105"/>
      <w:r w:rsidRPr="00975CD6">
        <w:rPr>
          <w:b/>
          <w:bCs/>
          <w:sz w:val="28"/>
          <w:szCs w:val="28"/>
          <w:lang w:eastAsia="ar-SA"/>
        </w:rPr>
        <w:t xml:space="preserve">малого </w:t>
      </w:r>
      <w:bookmarkStart w:id="106" w:name="YANDEX_267"/>
      <w:bookmarkEnd w:id="106"/>
      <w:r w:rsidRPr="00975CD6">
        <w:rPr>
          <w:b/>
          <w:bCs/>
          <w:sz w:val="28"/>
          <w:szCs w:val="28"/>
          <w:lang w:eastAsia="ar-SA"/>
        </w:rPr>
        <w:t xml:space="preserve">и </w:t>
      </w:r>
      <w:bookmarkStart w:id="107" w:name="YANDEX_268"/>
      <w:bookmarkEnd w:id="107"/>
      <w:r w:rsidRPr="00975CD6">
        <w:rPr>
          <w:b/>
          <w:bCs/>
          <w:sz w:val="28"/>
          <w:szCs w:val="28"/>
          <w:lang w:eastAsia="ar-SA"/>
        </w:rPr>
        <w:t xml:space="preserve">среднего </w:t>
      </w:r>
      <w:bookmarkStart w:id="108" w:name="YANDEX_269"/>
      <w:bookmarkEnd w:id="108"/>
      <w:r w:rsidRPr="00975CD6">
        <w:rPr>
          <w:b/>
          <w:bCs/>
          <w:sz w:val="28"/>
          <w:szCs w:val="28"/>
          <w:lang w:eastAsia="ar-SA"/>
        </w:rPr>
        <w:t>предпринимательства и организаций</w:t>
      </w:r>
      <w:r w:rsidRPr="00975CD6">
        <w:rPr>
          <w:b/>
          <w:sz w:val="28"/>
          <w:szCs w:val="28"/>
          <w:lang w:eastAsia="ar-SA"/>
        </w:rPr>
        <w:t xml:space="preserve">, </w:t>
      </w:r>
      <w:r w:rsidRPr="00975CD6">
        <w:rPr>
          <w:b/>
          <w:bCs/>
          <w:sz w:val="28"/>
          <w:szCs w:val="28"/>
          <w:lang w:eastAsia="ar-SA"/>
        </w:rPr>
        <w:t>образующих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инфраструктуру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поддержки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субъектов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малого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и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>среднего</w:t>
      </w:r>
      <w:r w:rsidRPr="00975CD6">
        <w:rPr>
          <w:b/>
          <w:sz w:val="28"/>
          <w:szCs w:val="28"/>
          <w:lang w:eastAsia="ar-SA"/>
        </w:rPr>
        <w:t xml:space="preserve"> </w:t>
      </w:r>
      <w:r w:rsidRPr="00975CD6">
        <w:rPr>
          <w:b/>
          <w:bCs/>
          <w:sz w:val="28"/>
          <w:szCs w:val="28"/>
          <w:lang w:eastAsia="ar-SA"/>
        </w:rPr>
        <w:t xml:space="preserve">предпринимательства – получателей </w:t>
      </w:r>
      <w:bookmarkStart w:id="109" w:name="YANDEX_270"/>
      <w:bookmarkEnd w:id="109"/>
      <w:r w:rsidRPr="00975CD6">
        <w:rPr>
          <w:b/>
          <w:bCs/>
          <w:sz w:val="28"/>
          <w:szCs w:val="28"/>
          <w:lang w:eastAsia="ar-SA"/>
        </w:rPr>
        <w:t>поддержки на территории поселения</w:t>
      </w:r>
      <w:r w:rsidRPr="00975CD6">
        <w:rPr>
          <w:b/>
          <w:sz w:val="28"/>
          <w:szCs w:val="28"/>
          <w:lang w:eastAsia="ar-SA"/>
        </w:rPr>
        <w:t xml:space="preserve"> </w:t>
      </w:r>
    </w:p>
    <w:p w:rsidR="00A7408F" w:rsidRPr="00975CD6" w:rsidRDefault="00A7408F" w:rsidP="00A7408F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     5.1. Администрация сельсовета, оказывающая </w:t>
      </w:r>
      <w:bookmarkStart w:id="110" w:name="YANDEX_271"/>
      <w:bookmarkEnd w:id="110"/>
      <w:r w:rsidRPr="00975CD6">
        <w:rPr>
          <w:color w:val="000000"/>
          <w:sz w:val="28"/>
          <w:szCs w:val="28"/>
          <w:lang w:eastAsia="ar-SA"/>
        </w:rPr>
        <w:t xml:space="preserve">поддержку, ведет реестр </w:t>
      </w:r>
      <w:bookmarkStart w:id="111" w:name="YANDEX_272"/>
      <w:bookmarkEnd w:id="111"/>
      <w:r w:rsidRPr="00975CD6">
        <w:rPr>
          <w:color w:val="000000"/>
          <w:sz w:val="28"/>
          <w:szCs w:val="28"/>
          <w:lang w:eastAsia="ar-SA"/>
        </w:rPr>
        <w:t>субъектов</w:t>
      </w:r>
      <w:bookmarkStart w:id="112" w:name="YANDEX_273"/>
      <w:bookmarkEnd w:id="112"/>
      <w:r w:rsidRPr="00975CD6">
        <w:rPr>
          <w:color w:val="000000"/>
          <w:sz w:val="28"/>
          <w:szCs w:val="28"/>
          <w:lang w:eastAsia="ar-SA"/>
        </w:rPr>
        <w:t xml:space="preserve"> малого </w:t>
      </w:r>
      <w:bookmarkStart w:id="113" w:name="YANDEX_274"/>
      <w:bookmarkEnd w:id="113"/>
      <w:r w:rsidRPr="00975CD6">
        <w:rPr>
          <w:color w:val="000000"/>
          <w:sz w:val="28"/>
          <w:szCs w:val="28"/>
          <w:lang w:eastAsia="ar-SA"/>
        </w:rPr>
        <w:t xml:space="preserve">и </w:t>
      </w:r>
      <w:bookmarkStart w:id="114" w:name="YANDEX_275"/>
      <w:bookmarkEnd w:id="114"/>
      <w:r w:rsidRPr="00975CD6">
        <w:rPr>
          <w:color w:val="000000"/>
          <w:sz w:val="28"/>
          <w:szCs w:val="28"/>
          <w:lang w:eastAsia="ar-SA"/>
        </w:rPr>
        <w:t>среднего</w:t>
      </w:r>
      <w:bookmarkStart w:id="115" w:name="YANDEX_276"/>
      <w:bookmarkEnd w:id="115"/>
      <w:r w:rsidRPr="00975CD6">
        <w:rPr>
          <w:color w:val="000000"/>
          <w:sz w:val="28"/>
          <w:szCs w:val="28"/>
          <w:lang w:eastAsia="ar-SA"/>
        </w:rPr>
        <w:t xml:space="preserve"> предпринимательства</w:t>
      </w:r>
      <w:r w:rsidRPr="00975CD6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и организациям</w:t>
      </w:r>
      <w:r w:rsidRPr="00975CD6">
        <w:rPr>
          <w:color w:val="000000"/>
          <w:sz w:val="28"/>
          <w:szCs w:val="28"/>
          <w:lang w:eastAsia="ar-SA"/>
        </w:rPr>
        <w:t xml:space="preserve">, </w:t>
      </w:r>
      <w:r w:rsidRPr="00975CD6">
        <w:rPr>
          <w:bCs/>
          <w:color w:val="000000"/>
          <w:sz w:val="28"/>
          <w:szCs w:val="28"/>
          <w:lang w:eastAsia="ar-SA"/>
        </w:rPr>
        <w:t>образующим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инфраструктуру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поддержки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субъектов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малого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и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среднего</w:t>
      </w:r>
      <w:r w:rsidRPr="00975CD6">
        <w:rPr>
          <w:color w:val="000000"/>
          <w:sz w:val="28"/>
          <w:szCs w:val="28"/>
          <w:lang w:eastAsia="ar-SA"/>
        </w:rPr>
        <w:t xml:space="preserve"> </w:t>
      </w:r>
      <w:r w:rsidRPr="00975CD6">
        <w:rPr>
          <w:bCs/>
          <w:color w:val="000000"/>
          <w:sz w:val="28"/>
          <w:szCs w:val="28"/>
          <w:lang w:eastAsia="ar-SA"/>
        </w:rPr>
        <w:t>предпринимательства</w:t>
      </w:r>
      <w:r w:rsidRPr="00975CD6">
        <w:rPr>
          <w:color w:val="000000"/>
          <w:sz w:val="28"/>
          <w:szCs w:val="28"/>
          <w:lang w:eastAsia="ar-SA"/>
        </w:rPr>
        <w:t xml:space="preserve"> – получателей </w:t>
      </w:r>
      <w:bookmarkStart w:id="116" w:name="YANDEX_277"/>
      <w:bookmarkEnd w:id="116"/>
      <w:r w:rsidRPr="00975CD6">
        <w:rPr>
          <w:color w:val="000000"/>
          <w:sz w:val="28"/>
          <w:szCs w:val="28"/>
          <w:lang w:eastAsia="ar-SA"/>
        </w:rPr>
        <w:t xml:space="preserve">поддержки на территории поселения по форме согласно </w:t>
      </w:r>
      <w:r w:rsidRPr="00975CD6">
        <w:rPr>
          <w:sz w:val="28"/>
          <w:szCs w:val="28"/>
          <w:lang w:eastAsia="ar-SA"/>
        </w:rPr>
        <w:t>приложению 1</w:t>
      </w:r>
      <w:r w:rsidRPr="00975CD6">
        <w:rPr>
          <w:color w:val="000000"/>
          <w:sz w:val="28"/>
          <w:szCs w:val="28"/>
          <w:lang w:eastAsia="ar-SA"/>
        </w:rPr>
        <w:t xml:space="preserve"> к настоящему положению.</w:t>
      </w:r>
    </w:p>
    <w:p w:rsidR="00A7408F" w:rsidRPr="00975CD6" w:rsidRDefault="00A7408F" w:rsidP="00A7408F">
      <w:pPr>
        <w:tabs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75CD6">
        <w:rPr>
          <w:color w:val="000000"/>
          <w:sz w:val="28"/>
          <w:szCs w:val="28"/>
          <w:lang w:eastAsia="ar-SA"/>
        </w:rPr>
        <w:t xml:space="preserve">   5.2. Информация, содержащаяся в реестре</w:t>
      </w:r>
      <w:bookmarkStart w:id="117" w:name="YANDEX_280"/>
      <w:bookmarkEnd w:id="117"/>
      <w:r w:rsidRPr="00975CD6">
        <w:rPr>
          <w:color w:val="000000"/>
          <w:sz w:val="28"/>
          <w:szCs w:val="28"/>
          <w:lang w:eastAsia="ar-SA"/>
        </w:rPr>
        <w:t xml:space="preserve"> субъектов</w:t>
      </w:r>
      <w:bookmarkStart w:id="118" w:name="YANDEX_281"/>
      <w:bookmarkEnd w:id="118"/>
      <w:r w:rsidRPr="00975CD6">
        <w:rPr>
          <w:color w:val="000000"/>
          <w:sz w:val="28"/>
          <w:szCs w:val="28"/>
          <w:lang w:eastAsia="ar-SA"/>
        </w:rPr>
        <w:t xml:space="preserve"> малого </w:t>
      </w:r>
      <w:bookmarkStart w:id="119" w:name="YANDEX_282"/>
      <w:bookmarkEnd w:id="119"/>
      <w:r w:rsidRPr="00975CD6">
        <w:rPr>
          <w:color w:val="000000"/>
          <w:sz w:val="28"/>
          <w:szCs w:val="28"/>
          <w:lang w:eastAsia="ar-SA"/>
        </w:rPr>
        <w:t>и</w:t>
      </w:r>
      <w:bookmarkStart w:id="120" w:name="YANDEX_283"/>
      <w:bookmarkEnd w:id="120"/>
      <w:r w:rsidRPr="00975CD6">
        <w:rPr>
          <w:color w:val="000000"/>
          <w:sz w:val="28"/>
          <w:szCs w:val="28"/>
          <w:lang w:eastAsia="ar-SA"/>
        </w:rPr>
        <w:t xml:space="preserve"> среднего </w:t>
      </w:r>
      <w:bookmarkStart w:id="121" w:name="YANDEX_284"/>
      <w:bookmarkEnd w:id="121"/>
      <w:r w:rsidRPr="00975CD6">
        <w:rPr>
          <w:color w:val="000000"/>
          <w:sz w:val="28"/>
          <w:szCs w:val="28"/>
          <w:lang w:eastAsia="ar-SA"/>
        </w:rPr>
        <w:t xml:space="preserve">предпринимательства – получателей </w:t>
      </w:r>
      <w:bookmarkStart w:id="122" w:name="YANDEX_285"/>
      <w:bookmarkEnd w:id="122"/>
      <w:r w:rsidRPr="00975CD6">
        <w:rPr>
          <w:color w:val="000000"/>
          <w:sz w:val="28"/>
          <w:szCs w:val="28"/>
          <w:lang w:eastAsia="ar-SA"/>
        </w:rPr>
        <w:t xml:space="preserve">поддержки является открытой для ознакомления с ней физических </w:t>
      </w:r>
      <w:bookmarkStart w:id="123" w:name="YANDEX_286"/>
      <w:bookmarkEnd w:id="123"/>
      <w:r w:rsidRPr="00975CD6">
        <w:rPr>
          <w:color w:val="000000"/>
          <w:sz w:val="28"/>
          <w:szCs w:val="28"/>
          <w:lang w:eastAsia="ar-SA"/>
        </w:rPr>
        <w:t>и</w:t>
      </w:r>
      <w:bookmarkStart w:id="124" w:name="YANDEX_LAST"/>
      <w:bookmarkEnd w:id="124"/>
      <w:r w:rsidRPr="00975CD6">
        <w:rPr>
          <w:color w:val="000000"/>
          <w:sz w:val="28"/>
          <w:szCs w:val="28"/>
          <w:lang w:eastAsia="ar-SA"/>
        </w:rPr>
        <w:t xml:space="preserve"> юридических лиц.</w:t>
      </w:r>
    </w:p>
    <w:p w:rsidR="00A7408F" w:rsidRPr="00A7408F" w:rsidRDefault="00A7408F" w:rsidP="00A7408F">
      <w:pPr>
        <w:tabs>
          <w:tab w:val="left" w:pos="851"/>
        </w:tabs>
        <w:suppressAutoHyphens/>
        <w:ind w:firstLine="720"/>
        <w:jc w:val="both"/>
        <w:rPr>
          <w:sz w:val="28"/>
          <w:szCs w:val="28"/>
          <w:lang w:eastAsia="ar-SA"/>
        </w:rPr>
      </w:pPr>
    </w:p>
    <w:p w:rsidR="00A7408F" w:rsidRPr="00A7408F" w:rsidRDefault="00A7408F" w:rsidP="00A7408F">
      <w:pPr>
        <w:tabs>
          <w:tab w:val="left" w:pos="851"/>
        </w:tabs>
        <w:suppressAutoHyphens/>
        <w:ind w:firstLine="720"/>
        <w:jc w:val="both"/>
        <w:rPr>
          <w:sz w:val="28"/>
          <w:szCs w:val="28"/>
          <w:lang w:eastAsia="ar-SA"/>
        </w:rPr>
      </w:pPr>
    </w:p>
    <w:p w:rsidR="00A7408F" w:rsidRPr="00A7408F" w:rsidRDefault="00A7408F" w:rsidP="00A7408F">
      <w:pPr>
        <w:tabs>
          <w:tab w:val="left" w:pos="851"/>
        </w:tabs>
        <w:suppressAutoHyphens/>
        <w:ind w:firstLine="720"/>
        <w:jc w:val="both"/>
        <w:rPr>
          <w:sz w:val="28"/>
          <w:szCs w:val="28"/>
          <w:lang w:eastAsia="ar-SA"/>
        </w:rPr>
        <w:sectPr w:rsidR="00A7408F" w:rsidRPr="00A7408F" w:rsidSect="00A7408F"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  <w:r w:rsidRPr="00A7408F">
        <w:rPr>
          <w:sz w:val="28"/>
          <w:szCs w:val="28"/>
          <w:lang w:eastAsia="ar-SA"/>
        </w:rPr>
        <w:tab/>
      </w:r>
      <w:r w:rsidRPr="00A7408F">
        <w:rPr>
          <w:sz w:val="28"/>
          <w:szCs w:val="28"/>
          <w:lang w:eastAsia="ar-SA"/>
        </w:rPr>
        <w:tab/>
      </w:r>
      <w:r w:rsidRPr="00A7408F">
        <w:rPr>
          <w:sz w:val="28"/>
          <w:szCs w:val="28"/>
          <w:lang w:eastAsia="ar-SA"/>
        </w:rPr>
        <w:tab/>
      </w:r>
      <w:r w:rsidRPr="00A7408F">
        <w:rPr>
          <w:sz w:val="28"/>
          <w:szCs w:val="28"/>
          <w:lang w:eastAsia="ar-SA"/>
        </w:rPr>
        <w:tab/>
      </w:r>
      <w:r w:rsidRPr="00A7408F">
        <w:rPr>
          <w:sz w:val="28"/>
          <w:szCs w:val="28"/>
          <w:lang w:eastAsia="ar-SA"/>
        </w:rPr>
        <w:tab/>
      </w:r>
    </w:p>
    <w:p w:rsidR="00A7408F" w:rsidRPr="00A7408F" w:rsidRDefault="00A7408F" w:rsidP="00A7408F">
      <w:pPr>
        <w:ind w:firstLine="709"/>
        <w:jc w:val="right"/>
        <w:rPr>
          <w:sz w:val="28"/>
          <w:szCs w:val="28"/>
        </w:rPr>
      </w:pPr>
      <w:r w:rsidRPr="00A7408F">
        <w:rPr>
          <w:sz w:val="28"/>
          <w:szCs w:val="28"/>
        </w:rPr>
        <w:lastRenderedPageBreak/>
        <w:t>Приложение №1</w:t>
      </w:r>
    </w:p>
    <w:p w:rsidR="00A7408F" w:rsidRPr="00A7408F" w:rsidRDefault="00A7408F" w:rsidP="00A7408F">
      <w:pPr>
        <w:ind w:firstLine="709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>к положению о порядке оказания</w:t>
      </w:r>
    </w:p>
    <w:p w:rsidR="00A7408F" w:rsidRPr="00A7408F" w:rsidRDefault="00A7408F" w:rsidP="00A7408F">
      <w:pPr>
        <w:ind w:firstLine="709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>поддержки субъектам малого и</w:t>
      </w:r>
    </w:p>
    <w:p w:rsidR="00A7408F" w:rsidRPr="00A7408F" w:rsidRDefault="00A7408F" w:rsidP="00A7408F">
      <w:pPr>
        <w:ind w:firstLine="709"/>
        <w:jc w:val="right"/>
        <w:rPr>
          <w:sz w:val="28"/>
          <w:szCs w:val="28"/>
        </w:rPr>
      </w:pPr>
      <w:r w:rsidRPr="00A7408F">
        <w:rPr>
          <w:sz w:val="28"/>
          <w:szCs w:val="28"/>
        </w:rPr>
        <w:t xml:space="preserve">среднего предпринимательства </w:t>
      </w:r>
      <w:proofErr w:type="gramStart"/>
      <w:r w:rsidRPr="00A7408F">
        <w:rPr>
          <w:sz w:val="28"/>
          <w:szCs w:val="28"/>
        </w:rPr>
        <w:t>на</w:t>
      </w:r>
      <w:proofErr w:type="gramEnd"/>
    </w:p>
    <w:p w:rsidR="00A7408F" w:rsidRPr="00A7408F" w:rsidRDefault="00A7408F" w:rsidP="00A7408F">
      <w:pPr>
        <w:jc w:val="right"/>
        <w:rPr>
          <w:sz w:val="28"/>
          <w:szCs w:val="28"/>
        </w:rPr>
      </w:pPr>
      <w:r w:rsidRPr="00A7408F">
        <w:rPr>
          <w:sz w:val="28"/>
          <w:szCs w:val="28"/>
        </w:rPr>
        <w:t xml:space="preserve">территории </w:t>
      </w:r>
      <w:r w:rsidR="00111BC3">
        <w:rPr>
          <w:sz w:val="28"/>
          <w:szCs w:val="28"/>
        </w:rPr>
        <w:t>муниципального образования</w:t>
      </w:r>
    </w:p>
    <w:p w:rsidR="00A7408F" w:rsidRPr="00A7408F" w:rsidRDefault="00A7408F" w:rsidP="00A7408F">
      <w:pPr>
        <w:suppressAutoHyphens/>
        <w:ind w:firstLine="547"/>
        <w:jc w:val="both"/>
        <w:rPr>
          <w:rFonts w:cs="Arial"/>
          <w:bCs/>
          <w:color w:val="000000"/>
          <w:sz w:val="28"/>
          <w:szCs w:val="28"/>
          <w:lang w:eastAsia="ar-SA"/>
        </w:rPr>
      </w:pPr>
      <w:bookmarkStart w:id="125" w:name="RANGE!A1"/>
      <w:bookmarkEnd w:id="125"/>
    </w:p>
    <w:p w:rsidR="00A7408F" w:rsidRPr="00A7408F" w:rsidRDefault="00A7408F" w:rsidP="00A7408F">
      <w:pPr>
        <w:suppressAutoHyphens/>
        <w:ind w:firstLine="720"/>
        <w:jc w:val="center"/>
        <w:rPr>
          <w:b/>
          <w:bCs/>
          <w:color w:val="000000"/>
          <w:sz w:val="28"/>
          <w:szCs w:val="28"/>
          <w:lang w:eastAsia="ar-SA"/>
        </w:rPr>
      </w:pPr>
      <w:r w:rsidRPr="00A7408F">
        <w:rPr>
          <w:b/>
          <w:bCs/>
          <w:color w:val="000000"/>
          <w:sz w:val="28"/>
          <w:szCs w:val="28"/>
          <w:lang w:eastAsia="ar-SA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</w:t>
      </w:r>
      <w:r w:rsidRPr="00A7408F">
        <w:rPr>
          <w:rFonts w:ascii="Arial" w:hAnsi="Arial" w:cs="Arial"/>
          <w:color w:val="000000"/>
          <w:sz w:val="28"/>
          <w:szCs w:val="28"/>
          <w:lang w:eastAsia="ar-SA"/>
        </w:rPr>
        <w:t xml:space="preserve"> </w:t>
      </w:r>
      <w:r w:rsidR="00111BC3">
        <w:rPr>
          <w:b/>
          <w:color w:val="000000"/>
          <w:sz w:val="28"/>
          <w:szCs w:val="28"/>
          <w:lang w:eastAsia="ar-SA"/>
        </w:rPr>
        <w:t xml:space="preserve">муниципального образования </w:t>
      </w:r>
      <w:r w:rsidR="00C87A1A">
        <w:rPr>
          <w:b/>
          <w:color w:val="000000"/>
          <w:sz w:val="28"/>
          <w:szCs w:val="28"/>
          <w:lang w:eastAsia="ar-SA"/>
        </w:rPr>
        <w:t>Пугачевский</w:t>
      </w:r>
      <w:r w:rsidR="00111BC3">
        <w:rPr>
          <w:b/>
          <w:color w:val="000000"/>
          <w:sz w:val="28"/>
          <w:szCs w:val="28"/>
          <w:lang w:eastAsia="ar-SA"/>
        </w:rPr>
        <w:t xml:space="preserve"> сельсовет Оренбургского района Оренбургской области</w:t>
      </w:r>
    </w:p>
    <w:p w:rsidR="00A7408F" w:rsidRPr="00A7408F" w:rsidRDefault="00A7408F" w:rsidP="00A7408F">
      <w:pPr>
        <w:suppressAutoHyphens/>
        <w:ind w:firstLine="547"/>
        <w:jc w:val="both"/>
        <w:rPr>
          <w:color w:val="00000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836"/>
        <w:gridCol w:w="1841"/>
        <w:gridCol w:w="1133"/>
        <w:gridCol w:w="802"/>
        <w:gridCol w:w="1080"/>
        <w:gridCol w:w="900"/>
        <w:gridCol w:w="1080"/>
        <w:gridCol w:w="1620"/>
      </w:tblGrid>
      <w:tr w:rsidR="00A7408F" w:rsidRPr="00A7408F" w:rsidTr="00A7408F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A7408F">
              <w:rPr>
                <w:color w:val="000000"/>
              </w:rPr>
              <w:t>т.ч</w:t>
            </w:r>
            <w:proofErr w:type="spellEnd"/>
            <w:r w:rsidRPr="00A7408F">
              <w:rPr>
                <w:color w:val="000000"/>
              </w:rPr>
              <w:t>. о нецелевом использовании средств</w:t>
            </w:r>
          </w:p>
        </w:tc>
      </w:tr>
      <w:tr w:rsidR="00A7408F" w:rsidRPr="00A7408F" w:rsidTr="00A7408F">
        <w:trPr>
          <w:trHeight w:val="19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Вид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Форма поддержки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  <w:r w:rsidRPr="00A7408F">
              <w:rPr>
                <w:color w:val="000000"/>
              </w:rPr>
              <w:t>Срок оказания поддержки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</w:tr>
      <w:tr w:rsidR="00A7408F" w:rsidRPr="00A7408F" w:rsidTr="00A7408F">
        <w:trPr>
          <w:trHeight w:val="1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6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center"/>
              <w:rPr>
                <w:color w:val="000000"/>
              </w:rPr>
            </w:pPr>
            <w:r w:rsidRPr="00A7408F">
              <w:rPr>
                <w:color w:val="000000"/>
              </w:rPr>
              <w:t>11</w:t>
            </w:r>
          </w:p>
        </w:tc>
      </w:tr>
      <w:tr w:rsidR="00A7408F" w:rsidRPr="00A7408F" w:rsidTr="00A7408F">
        <w:trPr>
          <w:trHeight w:val="300"/>
        </w:trPr>
        <w:tc>
          <w:tcPr>
            <w:tcW w:w="15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</w:tr>
      <w:tr w:rsidR="00A7408F" w:rsidRPr="00A7408F" w:rsidTr="00A7408F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</w:tr>
      <w:tr w:rsidR="00A7408F" w:rsidRPr="00A7408F" w:rsidTr="00A7408F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08F" w:rsidRPr="00A7408F" w:rsidRDefault="00A7408F" w:rsidP="00A7408F">
            <w:pPr>
              <w:snapToGrid w:val="0"/>
              <w:jc w:val="both"/>
            </w:pPr>
          </w:p>
        </w:tc>
      </w:tr>
    </w:tbl>
    <w:p w:rsidR="00A7408F" w:rsidRPr="00A7408F" w:rsidRDefault="00A7408F" w:rsidP="00A7408F">
      <w:pPr>
        <w:suppressAutoHyphens/>
        <w:ind w:firstLine="547"/>
        <w:jc w:val="both"/>
        <w:rPr>
          <w:color w:val="000000"/>
          <w:lang w:eastAsia="ar-SA"/>
        </w:rPr>
      </w:pPr>
    </w:p>
    <w:p w:rsidR="00A7408F" w:rsidRPr="00A7408F" w:rsidRDefault="00A7408F" w:rsidP="00A7408F">
      <w:pPr>
        <w:ind w:firstLine="709"/>
        <w:jc w:val="right"/>
        <w:rPr>
          <w:sz w:val="28"/>
          <w:szCs w:val="28"/>
        </w:rPr>
      </w:pPr>
    </w:p>
    <w:p w:rsidR="00A7408F" w:rsidRPr="00A7408F" w:rsidRDefault="00A7408F" w:rsidP="00A7408F">
      <w:pPr>
        <w:ind w:firstLine="709"/>
        <w:rPr>
          <w:sz w:val="28"/>
          <w:szCs w:val="28"/>
        </w:rPr>
      </w:pPr>
      <w:r w:rsidRPr="00A7408F">
        <w:rPr>
          <w:sz w:val="28"/>
          <w:szCs w:val="28"/>
        </w:rPr>
        <w:tab/>
      </w:r>
      <w:r w:rsidRPr="00A7408F">
        <w:rPr>
          <w:sz w:val="28"/>
          <w:szCs w:val="28"/>
        </w:rPr>
        <w:tab/>
      </w:r>
      <w:r w:rsidRPr="00A7408F">
        <w:rPr>
          <w:sz w:val="28"/>
          <w:szCs w:val="28"/>
        </w:rPr>
        <w:tab/>
      </w:r>
      <w:r w:rsidRPr="00A7408F">
        <w:rPr>
          <w:sz w:val="28"/>
          <w:szCs w:val="28"/>
        </w:rPr>
        <w:tab/>
      </w:r>
      <w:r w:rsidRPr="00A7408F">
        <w:rPr>
          <w:sz w:val="28"/>
          <w:szCs w:val="28"/>
        </w:rPr>
        <w:tab/>
      </w:r>
      <w:r w:rsidRPr="00A7408F">
        <w:rPr>
          <w:sz w:val="28"/>
          <w:szCs w:val="28"/>
        </w:rPr>
        <w:tab/>
      </w:r>
    </w:p>
    <w:p w:rsidR="00A7408F" w:rsidRPr="00A7408F" w:rsidRDefault="00A7408F" w:rsidP="00A7408F">
      <w:pPr>
        <w:ind w:firstLine="709"/>
        <w:jc w:val="right"/>
        <w:rPr>
          <w:sz w:val="28"/>
          <w:szCs w:val="28"/>
        </w:rPr>
      </w:pPr>
    </w:p>
    <w:p w:rsidR="00A7408F" w:rsidRPr="00A7408F" w:rsidRDefault="00A7408F" w:rsidP="00A7408F">
      <w:pPr>
        <w:ind w:firstLine="709"/>
        <w:jc w:val="right"/>
        <w:rPr>
          <w:sz w:val="28"/>
          <w:szCs w:val="28"/>
        </w:rPr>
      </w:pPr>
    </w:p>
    <w:p w:rsidR="00A7408F" w:rsidRPr="00A7408F" w:rsidRDefault="00A7408F" w:rsidP="00111BC3">
      <w:pPr>
        <w:rPr>
          <w:sz w:val="28"/>
          <w:szCs w:val="28"/>
        </w:rPr>
        <w:sectPr w:rsidR="00A7408F" w:rsidRPr="00A7408F" w:rsidSect="00A7408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A7408F" w:rsidRPr="00A7408F" w:rsidRDefault="00A7408F" w:rsidP="00A7408F">
      <w:pPr>
        <w:ind w:firstLine="709"/>
        <w:jc w:val="right"/>
      </w:pPr>
    </w:p>
    <w:p w:rsidR="00A7408F" w:rsidRPr="00111BC3" w:rsidRDefault="00A7408F" w:rsidP="00A7408F">
      <w:pPr>
        <w:ind w:firstLine="709"/>
        <w:jc w:val="right"/>
        <w:rPr>
          <w:sz w:val="28"/>
          <w:szCs w:val="28"/>
        </w:rPr>
      </w:pPr>
      <w:r w:rsidRPr="00111BC3">
        <w:rPr>
          <w:sz w:val="28"/>
          <w:szCs w:val="28"/>
        </w:rPr>
        <w:t>Приложение 2</w:t>
      </w:r>
    </w:p>
    <w:p w:rsidR="00A7408F" w:rsidRPr="00111BC3" w:rsidRDefault="00A7408F" w:rsidP="00A7408F">
      <w:pPr>
        <w:ind w:firstLine="709"/>
        <w:jc w:val="right"/>
        <w:rPr>
          <w:sz w:val="28"/>
          <w:szCs w:val="28"/>
        </w:rPr>
      </w:pPr>
      <w:r w:rsidRPr="00111BC3">
        <w:rPr>
          <w:sz w:val="28"/>
          <w:szCs w:val="28"/>
        </w:rPr>
        <w:t>к положению о порядке оказания</w:t>
      </w:r>
    </w:p>
    <w:p w:rsidR="00A7408F" w:rsidRPr="00111BC3" w:rsidRDefault="00A7408F" w:rsidP="00A7408F">
      <w:pPr>
        <w:ind w:firstLine="709"/>
        <w:jc w:val="right"/>
        <w:rPr>
          <w:sz w:val="28"/>
          <w:szCs w:val="28"/>
        </w:rPr>
      </w:pPr>
      <w:r w:rsidRPr="00111BC3">
        <w:rPr>
          <w:sz w:val="28"/>
          <w:szCs w:val="28"/>
        </w:rPr>
        <w:t>поддержки субъектам малого и</w:t>
      </w:r>
    </w:p>
    <w:p w:rsidR="00A7408F" w:rsidRPr="00111BC3" w:rsidRDefault="00A7408F" w:rsidP="00A7408F">
      <w:pPr>
        <w:ind w:firstLine="709"/>
        <w:jc w:val="right"/>
        <w:rPr>
          <w:sz w:val="28"/>
          <w:szCs w:val="28"/>
        </w:rPr>
      </w:pPr>
      <w:r w:rsidRPr="00111BC3">
        <w:rPr>
          <w:sz w:val="28"/>
          <w:szCs w:val="28"/>
        </w:rPr>
        <w:t xml:space="preserve">среднего предпринимательства </w:t>
      </w:r>
      <w:proofErr w:type="gramStart"/>
      <w:r w:rsidRPr="00111BC3">
        <w:rPr>
          <w:sz w:val="28"/>
          <w:szCs w:val="28"/>
        </w:rPr>
        <w:t>на</w:t>
      </w:r>
      <w:proofErr w:type="gramEnd"/>
    </w:p>
    <w:p w:rsidR="00A7408F" w:rsidRPr="00111BC3" w:rsidRDefault="00A7408F" w:rsidP="00A7408F">
      <w:pPr>
        <w:shd w:val="clear" w:color="auto" w:fill="FEFEFE"/>
        <w:jc w:val="right"/>
        <w:rPr>
          <w:sz w:val="28"/>
          <w:szCs w:val="28"/>
        </w:rPr>
      </w:pPr>
      <w:r w:rsidRPr="00111BC3">
        <w:rPr>
          <w:sz w:val="28"/>
          <w:szCs w:val="28"/>
        </w:rPr>
        <w:t xml:space="preserve">территории </w:t>
      </w:r>
      <w:r w:rsidR="00111BC3">
        <w:rPr>
          <w:sz w:val="28"/>
          <w:szCs w:val="28"/>
        </w:rPr>
        <w:t>муниципального образования</w:t>
      </w:r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</w:p>
    <w:p w:rsidR="00A7408F" w:rsidRPr="00A7408F" w:rsidRDefault="00A7408F" w:rsidP="00A7408F">
      <w:pPr>
        <w:shd w:val="clear" w:color="auto" w:fill="FEFEFE"/>
        <w:jc w:val="both"/>
      </w:pPr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111BC3">
        <w:rPr>
          <w:b/>
          <w:bCs/>
          <w:kern w:val="1"/>
          <w:sz w:val="28"/>
          <w:szCs w:val="28"/>
        </w:rPr>
        <w:t>ПОРЯДОК</w:t>
      </w:r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111BC3">
        <w:rPr>
          <w:b/>
          <w:bCs/>
          <w:kern w:val="1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</w:t>
      </w:r>
      <w:r w:rsidR="00C87A1A">
        <w:rPr>
          <w:b/>
          <w:sz w:val="28"/>
          <w:szCs w:val="28"/>
        </w:rPr>
        <w:t>муниципального образования Пугачевский</w:t>
      </w:r>
      <w:r w:rsidR="00111BC3">
        <w:rPr>
          <w:b/>
          <w:sz w:val="28"/>
          <w:szCs w:val="28"/>
        </w:rPr>
        <w:t xml:space="preserve"> сельсовет Оренбургского района Оренбургской области</w:t>
      </w:r>
    </w:p>
    <w:p w:rsidR="00A7408F" w:rsidRPr="00111BC3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26" w:name="sub_221"/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111BC3">
        <w:rPr>
          <w:b/>
          <w:bCs/>
          <w:kern w:val="1"/>
          <w:sz w:val="28"/>
          <w:szCs w:val="28"/>
        </w:rPr>
        <w:t xml:space="preserve"> I.  Общие положения</w:t>
      </w:r>
      <w:bookmarkEnd w:id="126"/>
    </w:p>
    <w:p w:rsidR="00A7408F" w:rsidRPr="00111BC3" w:rsidRDefault="00A7408F" w:rsidP="00A7408F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ind w:right="-83" w:firstLine="72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1.1. </w:t>
      </w:r>
      <w:bookmarkStart w:id="127" w:name="sub_22001"/>
      <w:r w:rsidRPr="00111BC3">
        <w:rPr>
          <w:sz w:val="28"/>
          <w:szCs w:val="28"/>
        </w:rPr>
        <w:t>Настоящий Порядок рассмотрения обращений субъектов малого и среднего предпринимательства в администрации поселения 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поселения (далее – администрация поселения</w:t>
      </w:r>
      <w:bookmarkEnd w:id="127"/>
      <w:r w:rsidRPr="00111BC3">
        <w:rPr>
          <w:sz w:val="28"/>
          <w:szCs w:val="28"/>
        </w:rPr>
        <w:t>).</w:t>
      </w:r>
    </w:p>
    <w:p w:rsidR="00A7408F" w:rsidRPr="00111BC3" w:rsidRDefault="00A7408F" w:rsidP="00A7408F">
      <w:pPr>
        <w:shd w:val="clear" w:color="auto" w:fill="FEFEFE"/>
        <w:ind w:right="-83"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1.2.</w:t>
      </w:r>
      <w:bookmarkStart w:id="128" w:name="sub_22002"/>
      <w:r w:rsidR="00111BC3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 w:rsidRPr="00111BC3">
        <w:rPr>
          <w:sz w:val="28"/>
          <w:szCs w:val="28"/>
        </w:rPr>
        <w:t>с</w:t>
      </w:r>
      <w:proofErr w:type="gramEnd"/>
      <w:r w:rsidRPr="00111BC3">
        <w:rPr>
          <w:sz w:val="28"/>
          <w:szCs w:val="28"/>
        </w:rPr>
        <w:t>:</w:t>
      </w:r>
      <w:bookmarkEnd w:id="128"/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-Федеральным законом от 06.10.2003 года № 131-ФЗ "Об общих принципах организации местного самоуправления в Российской Федерации";</w:t>
      </w:r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-Федеральным законом от 24.06.2007 года № 209-ФЗ "О развитии малого и среднего предпринимательства в Российской Федерации";</w:t>
      </w:r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-Федеральным законом от 02.05.2006 года № 59-ФЗ "О порядке рассмотрения обращений граждан Российской Федерации";</w:t>
      </w:r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-Уставом поселения;</w:t>
      </w:r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1.3.</w:t>
      </w:r>
      <w:bookmarkStart w:id="129" w:name="sub_22003"/>
      <w:r w:rsidR="00111BC3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>Рассмотрение обращений субъектов малого и среднего предпринимательства по поручению главы администрации поселения осуществляется должностными лицами в соответствии с их компетенцией.</w:t>
      </w:r>
      <w:bookmarkEnd w:id="129"/>
    </w:p>
    <w:p w:rsidR="00A7408F" w:rsidRPr="00111BC3" w:rsidRDefault="00A7408F" w:rsidP="00A7408F">
      <w:pPr>
        <w:shd w:val="clear" w:color="auto" w:fill="FEFEFE"/>
        <w:ind w:firstLine="71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1.4.</w:t>
      </w:r>
      <w:bookmarkStart w:id="130" w:name="sub_22004"/>
      <w:r w:rsidR="00111BC3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>Учет, регистрация по рассмотрению обращений субъектов малого и среднего предпринимательства возлагается на  администрацию поселения.</w:t>
      </w:r>
      <w:bookmarkEnd w:id="130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</w:p>
    <w:p w:rsidR="00A7408F" w:rsidRPr="00111BC3" w:rsidRDefault="00111BC3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1" w:name="sub_223"/>
      <w:r>
        <w:rPr>
          <w:b/>
          <w:bCs/>
          <w:kern w:val="1"/>
          <w:sz w:val="28"/>
          <w:szCs w:val="28"/>
        </w:rPr>
        <w:t xml:space="preserve"> II</w:t>
      </w:r>
      <w:r w:rsidR="00A7408F" w:rsidRPr="00111BC3">
        <w:rPr>
          <w:b/>
          <w:bCs/>
          <w:kern w:val="1"/>
          <w:sz w:val="28"/>
          <w:szCs w:val="28"/>
        </w:rPr>
        <w:t>.</w:t>
      </w:r>
      <w:r>
        <w:rPr>
          <w:b/>
          <w:bCs/>
          <w:kern w:val="1"/>
          <w:sz w:val="28"/>
          <w:szCs w:val="28"/>
        </w:rPr>
        <w:t xml:space="preserve"> </w:t>
      </w:r>
      <w:r w:rsidR="00A7408F" w:rsidRPr="00111BC3">
        <w:rPr>
          <w:b/>
          <w:bCs/>
          <w:kern w:val="1"/>
          <w:sz w:val="28"/>
          <w:szCs w:val="28"/>
        </w:rPr>
        <w:t>Сроки рассмотрения обращений субъектов малого и среднего предпринимательства</w:t>
      </w:r>
      <w:bookmarkStart w:id="132" w:name="sub_22006"/>
      <w:bookmarkEnd w:id="131"/>
    </w:p>
    <w:p w:rsidR="00A7408F" w:rsidRPr="00111BC3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2.1.</w:t>
      </w:r>
      <w:r w:rsidR="00111BC3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2"/>
    </w:p>
    <w:p w:rsidR="00A7408F" w:rsidRPr="00111BC3" w:rsidRDefault="00A7408F" w:rsidP="00111BC3">
      <w:pPr>
        <w:shd w:val="clear" w:color="auto" w:fill="FEFEFE"/>
        <w:ind w:firstLine="709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A7408F" w:rsidRPr="00111BC3" w:rsidRDefault="00A7408F" w:rsidP="0029630F">
      <w:pPr>
        <w:shd w:val="clear" w:color="auto" w:fill="FEFEFE"/>
        <w:ind w:firstLine="709"/>
        <w:jc w:val="both"/>
        <w:rPr>
          <w:sz w:val="28"/>
          <w:szCs w:val="28"/>
        </w:rPr>
      </w:pPr>
      <w:r w:rsidRPr="00111BC3">
        <w:rPr>
          <w:sz w:val="28"/>
          <w:szCs w:val="28"/>
        </w:rPr>
        <w:lastRenderedPageBreak/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A7408F" w:rsidRPr="00111BC3" w:rsidRDefault="00A7408F" w:rsidP="00A7408F">
      <w:pPr>
        <w:shd w:val="clear" w:color="auto" w:fill="FEFEFE"/>
        <w:ind w:firstLine="72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2.3.</w:t>
      </w:r>
      <w:bookmarkStart w:id="133" w:name="sub_22007"/>
      <w:r w:rsidR="0029630F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>Глава поселения вправе устанавливать сокращенные сроки рассмотрения отдельных обращений.</w:t>
      </w:r>
      <w:bookmarkEnd w:id="133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4" w:name="sub_224"/>
      <w:r w:rsidRPr="00111BC3">
        <w:rPr>
          <w:b/>
          <w:bCs/>
          <w:kern w:val="1"/>
          <w:sz w:val="28"/>
          <w:szCs w:val="28"/>
        </w:rPr>
        <w:t>III. Требования к письменному обращению субъектов малого и среднего предпринимательства</w:t>
      </w:r>
      <w:bookmarkEnd w:id="134"/>
    </w:p>
    <w:p w:rsidR="00A7408F" w:rsidRPr="00111BC3" w:rsidRDefault="00A7408F" w:rsidP="00A7408F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3.1. </w:t>
      </w:r>
      <w:bookmarkStart w:id="135" w:name="sub_22008"/>
      <w:r w:rsidRPr="00111BC3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5"/>
    <w:p w:rsidR="00A7408F" w:rsidRPr="00111BC3" w:rsidRDefault="00A7408F" w:rsidP="00A7408F">
      <w:pPr>
        <w:ind w:firstLine="72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поселения.</w:t>
      </w:r>
    </w:p>
    <w:p w:rsidR="00A7408F" w:rsidRPr="00111BC3" w:rsidRDefault="00A7408F" w:rsidP="00A7408F">
      <w:pPr>
        <w:shd w:val="clear" w:color="auto" w:fill="FEFEFE"/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3.2.</w:t>
      </w:r>
      <w:bookmarkStart w:id="136" w:name="sub_22009"/>
      <w:r w:rsidR="0029630F">
        <w:rPr>
          <w:sz w:val="28"/>
          <w:szCs w:val="28"/>
        </w:rPr>
        <w:t xml:space="preserve"> </w:t>
      </w:r>
      <w:r w:rsidRPr="00111BC3">
        <w:rPr>
          <w:sz w:val="28"/>
          <w:szCs w:val="28"/>
        </w:rP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6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37" w:name="sub_225"/>
      <w:r w:rsidRPr="00111BC3">
        <w:rPr>
          <w:b/>
          <w:bCs/>
          <w:kern w:val="1"/>
          <w:sz w:val="28"/>
          <w:szCs w:val="28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37"/>
    </w:p>
    <w:p w:rsidR="00A7408F" w:rsidRPr="00111BC3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tabs>
          <w:tab w:val="left" w:pos="993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4.1. </w:t>
      </w:r>
      <w:bookmarkStart w:id="138" w:name="sub_22010"/>
      <w:r w:rsidRPr="00111BC3">
        <w:rPr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138"/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запрашивать информацию о дате и номере регистрации обращения;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1" w:anchor="sub_227" w:history="1">
        <w:r w:rsidRPr="00111BC3">
          <w:rPr>
            <w:color w:val="000000"/>
            <w:sz w:val="28"/>
            <w:szCs w:val="28"/>
          </w:rPr>
          <w:t>разделе VII</w:t>
        </w:r>
      </w:hyperlink>
      <w:r w:rsidRPr="00111BC3">
        <w:rPr>
          <w:color w:val="000000"/>
          <w:sz w:val="28"/>
          <w:szCs w:val="28"/>
        </w:rPr>
        <w:t xml:space="preserve"> </w:t>
      </w:r>
      <w:r w:rsidRPr="00111BC3">
        <w:rPr>
          <w:sz w:val="28"/>
          <w:szCs w:val="28"/>
        </w:rPr>
        <w:t xml:space="preserve">Порядка, получать уведомление о переадресации обращения в государственный орган, орган местного самоуправления или должностному </w:t>
      </w:r>
      <w:r w:rsidRPr="00111BC3">
        <w:rPr>
          <w:sz w:val="28"/>
          <w:szCs w:val="28"/>
        </w:rPr>
        <w:lastRenderedPageBreak/>
        <w:t>лицу, в компетенцию которых входит разрешение поставленных в обращении вопросов;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обращаться с заявлением о прекращении рассмотрения обращения.</w:t>
      </w:r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4.2. </w:t>
      </w:r>
      <w:bookmarkStart w:id="139" w:name="sub_22011"/>
      <w:r w:rsidRPr="00111BC3">
        <w:rPr>
          <w:sz w:val="28"/>
          <w:szCs w:val="28"/>
        </w:rPr>
        <w:t xml:space="preserve">Глава </w:t>
      </w:r>
      <w:bookmarkEnd w:id="139"/>
      <w:r w:rsidR="0029630F">
        <w:rPr>
          <w:sz w:val="28"/>
          <w:szCs w:val="28"/>
        </w:rPr>
        <w:t>администрации</w:t>
      </w:r>
      <w:r w:rsidRPr="00111BC3">
        <w:rPr>
          <w:sz w:val="28"/>
          <w:szCs w:val="28"/>
        </w:rPr>
        <w:t xml:space="preserve"> и должностные лицами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информируют представителей субъектов малого и среднего предпринимательства о порядке реализации их права на обращение;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принимают меры по разрешению поставленных в обращениях вопросов и устранению выявленных нарушений;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</w:t>
      </w:r>
      <w:proofErr w:type="spellStart"/>
      <w:r w:rsidRPr="00111BC3">
        <w:rPr>
          <w:sz w:val="28"/>
          <w:szCs w:val="28"/>
        </w:rPr>
        <w:t>прилагавшихся</w:t>
      </w:r>
      <w:proofErr w:type="spellEnd"/>
      <w:r w:rsidRPr="00111BC3">
        <w:rPr>
          <w:sz w:val="28"/>
          <w:szCs w:val="28"/>
        </w:rPr>
        <w:t xml:space="preserve"> к обращению, за исключением случаев, указанных в </w:t>
      </w:r>
      <w:hyperlink r:id="rId12" w:anchor="sub_227" w:history="1">
        <w:r w:rsidRPr="00111BC3">
          <w:rPr>
            <w:color w:val="000000"/>
            <w:sz w:val="28"/>
            <w:szCs w:val="28"/>
          </w:rPr>
          <w:t>разделе VII</w:t>
        </w:r>
      </w:hyperlink>
      <w:r w:rsidRPr="00111BC3">
        <w:rPr>
          <w:color w:val="000000"/>
          <w:sz w:val="28"/>
          <w:szCs w:val="28"/>
        </w:rPr>
        <w:t xml:space="preserve"> </w:t>
      </w:r>
      <w:r w:rsidRPr="00111BC3">
        <w:rPr>
          <w:sz w:val="28"/>
          <w:szCs w:val="28"/>
        </w:rPr>
        <w:t>Порядка;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 - проверяют исполнение ранее принятых ими решений по обращениям;</w:t>
      </w:r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4.3. </w:t>
      </w:r>
      <w:bookmarkStart w:id="140" w:name="sub_22012"/>
      <w:r w:rsidRPr="00111BC3">
        <w:rPr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40"/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A7408F" w:rsidRPr="0029630F" w:rsidRDefault="00A7408F" w:rsidP="0029630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1" w:name="sub_226"/>
      <w:r w:rsidRPr="00111BC3">
        <w:rPr>
          <w:b/>
          <w:bCs/>
          <w:kern w:val="1"/>
          <w:sz w:val="28"/>
          <w:szCs w:val="28"/>
        </w:rPr>
        <w:t>V. Результат исполнения рассмотрения обращений субъектов малого и среднего предпринимательства</w:t>
      </w:r>
      <w:bookmarkEnd w:id="141"/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lastRenderedPageBreak/>
        <w:t xml:space="preserve">     5.1. </w:t>
      </w:r>
      <w:bookmarkStart w:id="142" w:name="sub_22013"/>
      <w:r w:rsidRPr="00111BC3">
        <w:rPr>
          <w:sz w:val="28"/>
          <w:szCs w:val="28"/>
        </w:rPr>
        <w:t>Конечным результатом исполне</w:t>
      </w:r>
      <w:r w:rsidR="0029630F">
        <w:rPr>
          <w:sz w:val="28"/>
          <w:szCs w:val="28"/>
        </w:rPr>
        <w:t>ния рассмотрения</w:t>
      </w:r>
      <w:r w:rsidRPr="00111BC3">
        <w:rPr>
          <w:sz w:val="28"/>
          <w:szCs w:val="28"/>
        </w:rPr>
        <w:t xml:space="preserve"> обращений субъектов малого и среднего предпринимательства является:</w:t>
      </w:r>
      <w:bookmarkEnd w:id="142"/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Pr="00111BC3">
          <w:rPr>
            <w:color w:val="000000"/>
            <w:sz w:val="28"/>
            <w:szCs w:val="28"/>
          </w:rPr>
          <w:t>разделе VII</w:t>
        </w:r>
      </w:hyperlink>
      <w:r w:rsidRPr="00111BC3">
        <w:rPr>
          <w:color w:val="000000"/>
          <w:sz w:val="28"/>
          <w:szCs w:val="28"/>
        </w:rPr>
        <w:t xml:space="preserve"> </w:t>
      </w:r>
      <w:r w:rsidRPr="00111BC3">
        <w:rPr>
          <w:sz w:val="28"/>
          <w:szCs w:val="28"/>
        </w:rPr>
        <w:t>Порядка;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</w:t>
      </w:r>
      <w:proofErr w:type="gramStart"/>
      <w:r w:rsidRPr="00111BC3">
        <w:rPr>
          <w:sz w:val="28"/>
          <w:szCs w:val="28"/>
        </w:rPr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111BC3">
        <w:rPr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5.2. </w:t>
      </w:r>
      <w:bookmarkStart w:id="143" w:name="sub_22014"/>
      <w:r w:rsidRPr="00111BC3">
        <w:rPr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3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44" w:name="sub_227"/>
      <w:r w:rsidRPr="00111BC3">
        <w:rPr>
          <w:b/>
          <w:bCs/>
          <w:kern w:val="1"/>
          <w:sz w:val="28"/>
          <w:szCs w:val="28"/>
        </w:rPr>
        <w:t xml:space="preserve"> VI . Перечень оснований для отказа в исполнении рассмотрения обращений субъектов малого и среднего предпринимательства</w:t>
      </w:r>
      <w:bookmarkEnd w:id="144"/>
    </w:p>
    <w:p w:rsidR="00A7408F" w:rsidRPr="00111BC3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ind w:firstLine="426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6.1.</w:t>
      </w:r>
      <w:bookmarkStart w:id="145" w:name="sub_22015"/>
      <w:r w:rsidRPr="00111BC3">
        <w:rPr>
          <w:sz w:val="28"/>
          <w:szCs w:val="28"/>
        </w:rPr>
        <w:t>Обращение заявителя не подлежит рассмотрению, если:</w:t>
      </w:r>
      <w:bookmarkEnd w:id="145"/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текст письменного обращения не поддается прочтению;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в обращении обжалуется судебный акт;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от заявителя поступило заявление о прекращении рассмотрения обращения;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A7408F" w:rsidRPr="00111BC3" w:rsidRDefault="00A7408F" w:rsidP="00A7408F">
      <w:pPr>
        <w:shd w:val="clear" w:color="auto" w:fill="FEFEFE"/>
        <w:suppressAutoHyphens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lastRenderedPageBreak/>
        <w:t xml:space="preserve">      6.2. </w:t>
      </w:r>
      <w:bookmarkStart w:id="146" w:name="sub_22016"/>
      <w:r w:rsidRPr="00111BC3">
        <w:rPr>
          <w:sz w:val="28"/>
          <w:szCs w:val="28"/>
        </w:rPr>
        <w:t>Обращение заявителя по решению главы администрации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7" w:name="sub_22017"/>
      <w:bookmarkEnd w:id="146"/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администрации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8" w:name="sub_22018"/>
      <w:bookmarkEnd w:id="147"/>
    </w:p>
    <w:p w:rsidR="00A7408F" w:rsidRPr="00111BC3" w:rsidRDefault="00A7408F" w:rsidP="00A7408F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149" w:name="sub_228"/>
      <w:bookmarkEnd w:id="148"/>
    </w:p>
    <w:p w:rsidR="00A7408F" w:rsidRPr="00111BC3" w:rsidRDefault="00A7408F" w:rsidP="00A7408F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50" w:name="sub_229"/>
      <w:bookmarkEnd w:id="149"/>
      <w:r w:rsidRPr="00111BC3">
        <w:rPr>
          <w:b/>
          <w:bCs/>
          <w:kern w:val="1"/>
          <w:sz w:val="28"/>
          <w:szCs w:val="28"/>
        </w:rPr>
        <w:t xml:space="preserve"> VII . Оформление ответов на обращения субъектов малого и среднего предпринимательства</w:t>
      </w:r>
      <w:bookmarkEnd w:id="150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  <w:bookmarkStart w:id="151" w:name="sub_22021"/>
    </w:p>
    <w:bookmarkEnd w:id="151"/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111BC3">
        <w:rPr>
          <w:sz w:val="28"/>
          <w:szCs w:val="28"/>
        </w:rPr>
        <w:t>фактов о</w:t>
      </w:r>
      <w:proofErr w:type="gramEnd"/>
      <w:r w:rsidRPr="00111BC3">
        <w:rPr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2" w:name="sub_22022"/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  <w:r w:rsidRPr="00111BC3">
        <w:rPr>
          <w:sz w:val="28"/>
          <w:szCs w:val="28"/>
        </w:rPr>
        <w:t xml:space="preserve">      7.2. После регистрации ответ отправляется заявителю самостоятельно должностными лицами,  рассматривающими обращение.</w:t>
      </w:r>
      <w:bookmarkEnd w:id="152"/>
    </w:p>
    <w:p w:rsidR="00A7408F" w:rsidRPr="00111BC3" w:rsidRDefault="00A7408F" w:rsidP="00A7408F">
      <w:pPr>
        <w:shd w:val="clear" w:color="auto" w:fill="FEFEFE"/>
        <w:jc w:val="both"/>
        <w:rPr>
          <w:sz w:val="28"/>
          <w:szCs w:val="28"/>
        </w:rPr>
      </w:pPr>
    </w:p>
    <w:p w:rsidR="00A7408F" w:rsidRPr="00111BC3" w:rsidRDefault="00A7408F" w:rsidP="00A7408F">
      <w:pPr>
        <w:numPr>
          <w:ilvl w:val="0"/>
          <w:numId w:val="11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53" w:name="sub_2210"/>
      <w:r w:rsidRPr="00111BC3">
        <w:rPr>
          <w:b/>
          <w:bCs/>
          <w:kern w:val="1"/>
          <w:sz w:val="28"/>
          <w:szCs w:val="28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3"/>
    </w:p>
    <w:p w:rsidR="00A7408F" w:rsidRPr="00111BC3" w:rsidRDefault="00A7408F" w:rsidP="00A7408F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A7408F" w:rsidRPr="00111BC3" w:rsidRDefault="00A7408F" w:rsidP="00A7408F">
      <w:pPr>
        <w:shd w:val="clear" w:color="auto" w:fill="FEFEFE"/>
        <w:tabs>
          <w:tab w:val="left" w:pos="1134"/>
        </w:tabs>
        <w:ind w:firstLine="720"/>
        <w:jc w:val="both"/>
        <w:rPr>
          <w:sz w:val="28"/>
          <w:szCs w:val="28"/>
        </w:rPr>
      </w:pPr>
      <w:bookmarkStart w:id="154" w:name="sub_22023"/>
      <w:r w:rsidRPr="00111BC3">
        <w:rPr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4"/>
    </w:p>
    <w:p w:rsidR="00A7408F" w:rsidRPr="00111BC3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</w:p>
    <w:p w:rsidR="00A7408F" w:rsidRPr="00111BC3" w:rsidRDefault="00A7408F" w:rsidP="0029630F">
      <w:pPr>
        <w:suppressAutoHyphens/>
        <w:jc w:val="center"/>
        <w:rPr>
          <w:sz w:val="28"/>
          <w:szCs w:val="28"/>
          <w:lang w:eastAsia="ar-SA"/>
        </w:rPr>
      </w:pPr>
      <w:r w:rsidRPr="00111BC3">
        <w:rPr>
          <w:sz w:val="28"/>
          <w:szCs w:val="28"/>
          <w:lang w:eastAsia="ar-SA"/>
        </w:rPr>
        <w:t>___</w:t>
      </w:r>
      <w:r w:rsidR="0029630F">
        <w:rPr>
          <w:sz w:val="28"/>
          <w:szCs w:val="28"/>
          <w:lang w:eastAsia="ar-SA"/>
        </w:rPr>
        <w:t>_____________</w:t>
      </w:r>
    </w:p>
    <w:p w:rsidR="00A7408F" w:rsidRPr="00111BC3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</w:p>
    <w:p w:rsidR="00A7408F" w:rsidRPr="00111BC3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</w:p>
    <w:p w:rsidR="00A7408F" w:rsidRPr="00111BC3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</w:p>
    <w:p w:rsidR="00A7408F" w:rsidRPr="00111BC3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</w:p>
    <w:p w:rsidR="00A7408F" w:rsidRPr="00111BC3" w:rsidRDefault="00A7408F" w:rsidP="00A7408F">
      <w:pPr>
        <w:suppressAutoHyphens/>
        <w:ind w:firstLine="300"/>
        <w:jc w:val="both"/>
        <w:rPr>
          <w:sz w:val="28"/>
          <w:szCs w:val="28"/>
          <w:lang w:eastAsia="ar-SA"/>
        </w:rPr>
      </w:pPr>
      <w:bookmarkStart w:id="155" w:name="_GoBack"/>
      <w:bookmarkEnd w:id="155"/>
    </w:p>
    <w:sectPr w:rsidR="00A7408F" w:rsidRPr="00111BC3" w:rsidSect="00A7408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D2" w:rsidRDefault="00F74BD2" w:rsidP="00A7408F">
      <w:r>
        <w:separator/>
      </w:r>
    </w:p>
  </w:endnote>
  <w:endnote w:type="continuationSeparator" w:id="0">
    <w:p w:rsidR="00F74BD2" w:rsidRDefault="00F74BD2" w:rsidP="00A7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D2" w:rsidRDefault="00F74BD2" w:rsidP="00A7408F">
      <w:r>
        <w:separator/>
      </w:r>
    </w:p>
  </w:footnote>
  <w:footnote w:type="continuationSeparator" w:id="0">
    <w:p w:rsidR="00F74BD2" w:rsidRDefault="00F74BD2" w:rsidP="00A7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633547"/>
      <w:docPartObj>
        <w:docPartGallery w:val="Page Numbers (Top of Page)"/>
        <w:docPartUnique/>
      </w:docPartObj>
    </w:sdtPr>
    <w:sdtEndPr/>
    <w:sdtContent>
      <w:p w:rsidR="00B04BDB" w:rsidRDefault="00B04B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F09">
          <w:rPr>
            <w:noProof/>
          </w:rPr>
          <w:t>18</w:t>
        </w:r>
        <w:r>
          <w:fldChar w:fldCharType="end"/>
        </w:r>
      </w:p>
    </w:sdtContent>
  </w:sdt>
  <w:p w:rsidR="00B04BDB" w:rsidRDefault="00B04B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2D4E57CF"/>
    <w:multiLevelType w:val="hybridMultilevel"/>
    <w:tmpl w:val="B810C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6AEF1A26"/>
    <w:multiLevelType w:val="hybridMultilevel"/>
    <w:tmpl w:val="A568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CD"/>
    <w:rsid w:val="00007A0C"/>
    <w:rsid w:val="00111BC3"/>
    <w:rsid w:val="001F0EA2"/>
    <w:rsid w:val="0029630F"/>
    <w:rsid w:val="003013BB"/>
    <w:rsid w:val="0036160C"/>
    <w:rsid w:val="003A5C77"/>
    <w:rsid w:val="003B74DE"/>
    <w:rsid w:val="003D3CCD"/>
    <w:rsid w:val="004711BF"/>
    <w:rsid w:val="00485638"/>
    <w:rsid w:val="004C4498"/>
    <w:rsid w:val="005139ED"/>
    <w:rsid w:val="00743A53"/>
    <w:rsid w:val="007E32DF"/>
    <w:rsid w:val="008D4D20"/>
    <w:rsid w:val="00975CD6"/>
    <w:rsid w:val="009C21CE"/>
    <w:rsid w:val="00A7408F"/>
    <w:rsid w:val="00AF5F09"/>
    <w:rsid w:val="00B04BDB"/>
    <w:rsid w:val="00B432FA"/>
    <w:rsid w:val="00C00994"/>
    <w:rsid w:val="00C44BF8"/>
    <w:rsid w:val="00C87A1A"/>
    <w:rsid w:val="00CA6367"/>
    <w:rsid w:val="00F7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636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A6367"/>
    <w:pPr>
      <w:spacing w:before="100" w:beforeAutospacing="1" w:after="100" w:afterAutospacing="1"/>
    </w:pPr>
  </w:style>
  <w:style w:type="paragraph" w:customStyle="1" w:styleId="ConsPlusNormal">
    <w:name w:val="ConsPlusNormal"/>
    <w:rsid w:val="00CA6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CA6367"/>
    <w:pPr>
      <w:suppressAutoHyphens/>
      <w:autoSpaceDE w:val="0"/>
      <w:spacing w:before="240"/>
      <w:ind w:firstLine="567"/>
      <w:jc w:val="both"/>
    </w:pPr>
    <w:rPr>
      <w:rFonts w:ascii="Courier New" w:hAnsi="Courier New"/>
      <w:sz w:val="20"/>
      <w:szCs w:val="20"/>
      <w:lang w:eastAsia="ar-SA"/>
    </w:rPr>
  </w:style>
  <w:style w:type="character" w:styleId="a4">
    <w:name w:val="Strong"/>
    <w:basedOn w:val="a0"/>
    <w:qFormat/>
    <w:rsid w:val="00CA6367"/>
    <w:rPr>
      <w:b/>
      <w:bCs/>
    </w:rPr>
  </w:style>
  <w:style w:type="paragraph" w:styleId="a5">
    <w:name w:val="header"/>
    <w:basedOn w:val="a"/>
    <w:link w:val="a6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5C7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0E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636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A6367"/>
    <w:pPr>
      <w:spacing w:before="100" w:beforeAutospacing="1" w:after="100" w:afterAutospacing="1"/>
    </w:pPr>
  </w:style>
  <w:style w:type="paragraph" w:customStyle="1" w:styleId="ConsPlusNormal">
    <w:name w:val="ConsPlusNormal"/>
    <w:rsid w:val="00CA6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CA6367"/>
    <w:pPr>
      <w:suppressAutoHyphens/>
      <w:autoSpaceDE w:val="0"/>
      <w:spacing w:before="240"/>
      <w:ind w:firstLine="567"/>
      <w:jc w:val="both"/>
    </w:pPr>
    <w:rPr>
      <w:rFonts w:ascii="Courier New" w:hAnsi="Courier New"/>
      <w:sz w:val="20"/>
      <w:szCs w:val="20"/>
      <w:lang w:eastAsia="ar-SA"/>
    </w:rPr>
  </w:style>
  <w:style w:type="character" w:styleId="a4">
    <w:name w:val="Strong"/>
    <w:basedOn w:val="a0"/>
    <w:qFormat/>
    <w:rsid w:val="00CA6367"/>
    <w:rPr>
      <w:b/>
      <w:bCs/>
    </w:rPr>
  </w:style>
  <w:style w:type="paragraph" w:styleId="a5">
    <w:name w:val="header"/>
    <w:basedOn w:val="a"/>
    <w:link w:val="a6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4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5C7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0E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hyperlink" Target="http://msp.krd.ru/legislation/municipal/4942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54854.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21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11</cp:revision>
  <cp:lastPrinted>2018-02-19T07:05:00Z</cp:lastPrinted>
  <dcterms:created xsi:type="dcterms:W3CDTF">2018-02-16T04:54:00Z</dcterms:created>
  <dcterms:modified xsi:type="dcterms:W3CDTF">2022-07-29T06:12:00Z</dcterms:modified>
</cp:coreProperties>
</file>