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0441" w14:textId="77777777" w:rsidR="00DF70C9" w:rsidRDefault="00DF70C9">
      <w:pPr>
        <w:jc w:val="both"/>
        <w:rPr>
          <w:rFonts w:ascii="Times New Roman" w:hAnsi="Times New Roman"/>
          <w:sz w:val="28"/>
        </w:rPr>
      </w:pPr>
    </w:p>
    <w:p w14:paraId="29D04277" w14:textId="3A049179" w:rsidR="00DF70C9" w:rsidRDefault="00DF70C9" w:rsidP="00DF70C9">
      <w:pPr>
        <w:spacing w:after="0"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Собственнику объекта недвижимости (здания (теплица)), расположенного по адресу: Оренбургский район, </w:t>
      </w:r>
      <w:proofErr w:type="spellStart"/>
      <w:r>
        <w:rPr>
          <w:rFonts w:ascii="Times New Roman" w:hAnsi="Times New Roman"/>
          <w:sz w:val="28"/>
        </w:rPr>
        <w:t>с.Паника</w:t>
      </w:r>
      <w:proofErr w:type="spellEnd"/>
      <w:r>
        <w:rPr>
          <w:rFonts w:ascii="Times New Roman" w:hAnsi="Times New Roman"/>
          <w:sz w:val="28"/>
        </w:rPr>
        <w:t>, ул. Лесная, д. 1а</w:t>
      </w:r>
    </w:p>
    <w:p w14:paraId="35928E2C" w14:textId="77777777" w:rsidR="00DF70C9" w:rsidRDefault="00DF70C9" w:rsidP="00DF70C9">
      <w:pPr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264F7A3" w14:textId="77777777" w:rsidR="00DF70C9" w:rsidRDefault="00DF70C9" w:rsidP="00DF70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7D1743" w14:textId="77777777" w:rsidR="00DF70C9" w:rsidRDefault="00DF70C9" w:rsidP="00DF70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 о проведении осмотра объекта недвижимости</w:t>
      </w:r>
    </w:p>
    <w:p w14:paraId="07F2202A" w14:textId="77777777" w:rsidR="00DF70C9" w:rsidRDefault="00DF70C9" w:rsidP="00DF70C9">
      <w:pPr>
        <w:spacing w:after="0" w:line="240" w:lineRule="auto"/>
        <w:jc w:val="both"/>
        <w:rPr>
          <w:rFonts w:ascii="YS Text" w:hAnsi="YS Text"/>
          <w:b/>
          <w:sz w:val="23"/>
        </w:rPr>
      </w:pPr>
    </w:p>
    <w:p w14:paraId="6EC88EEC" w14:textId="6FBA8A49" w:rsidR="00DF70C9" w:rsidRDefault="00DF70C9" w:rsidP="00DF70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6088">
        <w:rPr>
          <w:rFonts w:ascii="Times New Roman" w:hAnsi="Times New Roman"/>
          <w:color w:val="auto"/>
          <w:sz w:val="28"/>
          <w:highlight w:val="white"/>
        </w:rPr>
        <w:t xml:space="preserve">В соответствии с Приказом </w:t>
      </w:r>
      <w:proofErr w:type="spellStart"/>
      <w:r w:rsidRPr="00FC6088">
        <w:rPr>
          <w:rFonts w:ascii="Times New Roman" w:hAnsi="Times New Roman"/>
          <w:color w:val="auto"/>
          <w:sz w:val="28"/>
          <w:highlight w:val="white"/>
        </w:rPr>
        <w:t>Росреестра</w:t>
      </w:r>
      <w:proofErr w:type="spellEnd"/>
      <w:r w:rsidRPr="00FC6088">
        <w:rPr>
          <w:rFonts w:ascii="Times New Roman" w:hAnsi="Times New Roman"/>
          <w:color w:val="auto"/>
          <w:sz w:val="28"/>
          <w:highlight w:val="white"/>
        </w:rPr>
        <w:t xml:space="preserve"> от 28.04.2021 № П/0179 «Об установлении порядка проведения осмотра здания, сооружения или объекта незавершенного строитель</w:t>
      </w:r>
      <w:bookmarkStart w:id="0" w:name="_GoBack"/>
      <w:bookmarkEnd w:id="0"/>
      <w:r w:rsidRPr="00FC6088">
        <w:rPr>
          <w:rFonts w:ascii="Times New Roman" w:hAnsi="Times New Roman"/>
          <w:color w:val="auto"/>
          <w:sz w:val="28"/>
          <w:highlight w:val="white"/>
        </w:rPr>
        <w:t>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 </w:t>
      </w:r>
      <w:r w:rsidRPr="00FC6088">
        <w:rPr>
          <w:rFonts w:ascii="Times New Roman" w:hAnsi="Times New Roman"/>
          <w:color w:val="auto"/>
          <w:sz w:val="28"/>
        </w:rPr>
        <w:t>комиссией</w:t>
      </w:r>
      <w:r w:rsidR="00783CD8">
        <w:rPr>
          <w:rFonts w:ascii="Times New Roman" w:hAnsi="Times New Roman"/>
          <w:color w:val="auto"/>
          <w:sz w:val="28"/>
        </w:rPr>
        <w:t xml:space="preserve"> 18</w:t>
      </w:r>
      <w:r>
        <w:rPr>
          <w:rFonts w:ascii="Times New Roman" w:hAnsi="Times New Roman"/>
          <w:color w:val="auto"/>
          <w:sz w:val="28"/>
        </w:rPr>
        <w:t>.11</w:t>
      </w:r>
      <w:r w:rsidRPr="00FC6088">
        <w:rPr>
          <w:rFonts w:ascii="Times New Roman" w:hAnsi="Times New Roman"/>
          <w:color w:val="auto"/>
          <w:sz w:val="28"/>
        </w:rPr>
        <w:t>.2022</w:t>
      </w:r>
      <w:r>
        <w:rPr>
          <w:rFonts w:ascii="Times New Roman" w:hAnsi="Times New Roman"/>
          <w:sz w:val="28"/>
        </w:rPr>
        <w:t xml:space="preserve"> будет проведён осмотр теплой стоянки, площадью 88,2 кв. м с кадастровым номером 56:21:2102001:320, расположенного по адресу:</w:t>
      </w:r>
      <w:r w:rsidRPr="000B39EF">
        <w:t xml:space="preserve"> </w:t>
      </w:r>
      <w:r w:rsidRPr="000B39EF">
        <w:rPr>
          <w:rFonts w:ascii="Times New Roman" w:hAnsi="Times New Roman"/>
          <w:sz w:val="28"/>
        </w:rPr>
        <w:t>Оренбургская область, р-н Оренбургский, с</w:t>
      </w:r>
      <w:r>
        <w:rPr>
          <w:rFonts w:ascii="Times New Roman" w:hAnsi="Times New Roman"/>
          <w:sz w:val="28"/>
        </w:rPr>
        <w:t>.</w:t>
      </w:r>
      <w:r w:rsidRPr="000B39EF">
        <w:rPr>
          <w:rFonts w:ascii="Times New Roman" w:hAnsi="Times New Roman"/>
          <w:sz w:val="28"/>
        </w:rPr>
        <w:t xml:space="preserve"> Паника, ул</w:t>
      </w:r>
      <w:r>
        <w:rPr>
          <w:rFonts w:ascii="Times New Roman" w:hAnsi="Times New Roman"/>
          <w:sz w:val="28"/>
        </w:rPr>
        <w:t>. Лесная, д 1а, в целях установления факта существования данного объекта недвижимости.</w:t>
      </w:r>
    </w:p>
    <w:p w14:paraId="1F1FDF42" w14:textId="77777777" w:rsidR="00DF70C9" w:rsidRDefault="00DF70C9" w:rsidP="00DF70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Осмотр производится в рамках реализации Федерального закона от 30.12.2020 № 518-ФЗ, в соответствии с которым органы местного самоуправления наделены полномочиями по выявлению правообладателей ранее учтённых объектов недвижимости, права на которые не зарегистрированы в Едином государственном реестре недвижимости. </w:t>
      </w:r>
    </w:p>
    <w:p w14:paraId="24C4B3A1" w14:textId="77777777" w:rsidR="00DF70C9" w:rsidRDefault="00DF70C9" w:rsidP="00DF70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правообладателя (собственника) указанного объекта недвижимости обеспечить доступ к объекту и предоставить документы, подтверждающие право собственности.</w:t>
      </w:r>
    </w:p>
    <w:p w14:paraId="292BFA5C" w14:textId="77777777" w:rsidR="00DF70C9" w:rsidRDefault="00DF70C9" w:rsidP="00DF70C9">
      <w:pPr>
        <w:jc w:val="both"/>
        <w:rPr>
          <w:rFonts w:ascii="Times New Roman" w:hAnsi="Times New Roman"/>
          <w:sz w:val="28"/>
        </w:rPr>
      </w:pPr>
    </w:p>
    <w:p w14:paraId="17307138" w14:textId="77777777" w:rsidR="00DF70C9" w:rsidRDefault="00DF70C9" w:rsidP="00DF70C9">
      <w:pPr>
        <w:jc w:val="both"/>
        <w:rPr>
          <w:rFonts w:ascii="Times New Roman" w:hAnsi="Times New Roman"/>
          <w:sz w:val="28"/>
        </w:rPr>
      </w:pPr>
    </w:p>
    <w:p w14:paraId="4FFFF7BF" w14:textId="77777777" w:rsidR="00DF70C9" w:rsidRDefault="00DF70C9">
      <w:pPr>
        <w:jc w:val="both"/>
        <w:rPr>
          <w:rFonts w:ascii="Times New Roman" w:hAnsi="Times New Roman"/>
          <w:sz w:val="28"/>
        </w:rPr>
      </w:pPr>
    </w:p>
    <w:sectPr w:rsidR="00DF70C9">
      <w:pgSz w:w="11906" w:h="16838"/>
      <w:pgMar w:top="425" w:right="73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2B"/>
    <w:rsid w:val="000B39EF"/>
    <w:rsid w:val="005F303B"/>
    <w:rsid w:val="00783CD8"/>
    <w:rsid w:val="00854288"/>
    <w:rsid w:val="00AB7143"/>
    <w:rsid w:val="00BC3340"/>
    <w:rsid w:val="00CA772B"/>
    <w:rsid w:val="00DD1E0F"/>
    <w:rsid w:val="00DF70C9"/>
    <w:rsid w:val="00FC6088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5BB27-0732-40A6-9CE3-23D7A2F4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C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2022-11-18T05:32:00Z</cp:lastPrinted>
  <dcterms:created xsi:type="dcterms:W3CDTF">2022-10-18T05:14:00Z</dcterms:created>
  <dcterms:modified xsi:type="dcterms:W3CDTF">2022-11-18T10:20:00Z</dcterms:modified>
</cp:coreProperties>
</file>