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F9" w:rsidRDefault="000443F9" w:rsidP="000443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43F9" w:rsidRDefault="000443F9" w:rsidP="000443F9">
      <w:pPr>
        <w:pStyle w:val="a4"/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МУНИЦИПАЛЬНОГО</w:t>
      </w:r>
    </w:p>
    <w:p w:rsidR="000443F9" w:rsidRDefault="000443F9" w:rsidP="000443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0443F9" w:rsidRDefault="000443F9" w:rsidP="000443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0443F9" w:rsidRDefault="000443F9" w:rsidP="000443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 РАЙОНА</w:t>
      </w:r>
    </w:p>
    <w:p w:rsidR="000443F9" w:rsidRDefault="000443F9" w:rsidP="000443F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0443F9" w:rsidRDefault="000443F9" w:rsidP="000443F9">
      <w:pPr>
        <w:pStyle w:val="a4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0443F9" w:rsidRDefault="000443F9" w:rsidP="000443F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0443F9" w:rsidRDefault="000443F9" w:rsidP="000443F9">
      <w:pPr>
        <w:pStyle w:val="a4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22.09.</w:t>
      </w:r>
      <w:r>
        <w:rPr>
          <w:rFonts w:ascii="Times New Roman" w:hAnsi="Times New Roman"/>
          <w:sz w:val="28"/>
        </w:rPr>
        <w:t>2022 года         № 5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-п</w:t>
      </w:r>
    </w:p>
    <w:p w:rsidR="00B10ABD" w:rsidRPr="000443F9" w:rsidRDefault="00B10ABD" w:rsidP="00B1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ABD" w:rsidRPr="000443F9" w:rsidRDefault="00B10ABD" w:rsidP="00B10ABD">
      <w:pPr>
        <w:tabs>
          <w:tab w:val="left" w:pos="74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0ABD" w:rsidRPr="000443F9" w:rsidRDefault="00B10ABD" w:rsidP="000443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3F9">
        <w:rPr>
          <w:rFonts w:ascii="Times New Roman" w:hAnsi="Times New Roman" w:cs="Times New Roman"/>
          <w:b/>
          <w:sz w:val="28"/>
          <w:szCs w:val="28"/>
        </w:rPr>
        <w:t xml:space="preserve"> Об утверждении Правил землепользования и застройки муниципального образования Пугачевский сельсовет Оренбургского района Оренбургской области</w:t>
      </w:r>
    </w:p>
    <w:p w:rsidR="00B10ABD" w:rsidRPr="000443F9" w:rsidRDefault="00B10ABD" w:rsidP="00B10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ABD" w:rsidRPr="000443F9" w:rsidRDefault="00B10ABD" w:rsidP="00B10AB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3F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Земельным кодексом РФ, Федерального закона от 06.10.2003 №131-Ф3 «Об общих принципах организации местного самоуправления в Российской Федерации», Федеральным законом от 29 .12.2004 г. № 191-ФЗ «О введении в действие Градостроительного кодекса Российской Федерации», на основании статьи 2  Закона Оренбургской области от 14.06.2022 г. № 364/140-VII-ОЗ «О внесении изменении в Закон Оренбургской области «О градостроительной деятельности</w:t>
      </w:r>
      <w:proofErr w:type="gramEnd"/>
      <w:r w:rsidRPr="000443F9">
        <w:rPr>
          <w:rFonts w:ascii="Times New Roman" w:hAnsi="Times New Roman" w:cs="Times New Roman"/>
          <w:sz w:val="28"/>
          <w:szCs w:val="28"/>
        </w:rPr>
        <w:t xml:space="preserve"> на территории Оренбургской области», руководствуясь Уставом муниципального образования Пугачевский сельсовет Оренбургского района Оренбургской области, в целях создания условий для устойчивого развития территорий муниципального образования, обеспечения прав и законных интересов физических и юридических лиц постановляет:</w:t>
      </w:r>
    </w:p>
    <w:p w:rsidR="00B10ABD" w:rsidRPr="000443F9" w:rsidRDefault="00B10ABD" w:rsidP="00B10A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Cs w:val="28"/>
        </w:rPr>
      </w:pPr>
      <w:r w:rsidRPr="000443F9">
        <w:rPr>
          <w:rFonts w:ascii="Times New Roman" w:hAnsi="Times New Roman"/>
          <w:szCs w:val="28"/>
        </w:rPr>
        <w:t>Утвердить Правила землепользования и застройки муниципального образования Пугачевский сельсовет Оренбургского района Оренбургской области.</w:t>
      </w:r>
    </w:p>
    <w:p w:rsidR="00B10ABD" w:rsidRPr="000443F9" w:rsidRDefault="00B10ABD" w:rsidP="00B10AB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contextualSpacing w:val="0"/>
        <w:rPr>
          <w:rFonts w:ascii="Times New Roman" w:hAnsi="Times New Roman"/>
          <w:szCs w:val="28"/>
        </w:rPr>
      </w:pPr>
      <w:r w:rsidRPr="000443F9">
        <w:rPr>
          <w:rFonts w:ascii="Times New Roman" w:hAnsi="Times New Roman"/>
          <w:szCs w:val="28"/>
        </w:rPr>
        <w:t>Опубликовать настоящее постановление в информационно-телекоммуникационной сети «Интернет» на официальном сайте Администрации муниципального образования Пугачевский сельсовет Оренбургского района Оренбургской области: http://пугачевский</w:t>
      </w:r>
      <w:proofErr w:type="gramStart"/>
      <w:r w:rsidRPr="000443F9">
        <w:rPr>
          <w:rFonts w:ascii="Times New Roman" w:hAnsi="Times New Roman"/>
          <w:szCs w:val="28"/>
        </w:rPr>
        <w:t>.с</w:t>
      </w:r>
      <w:proofErr w:type="gramEnd"/>
      <w:r w:rsidRPr="000443F9">
        <w:rPr>
          <w:rFonts w:ascii="Times New Roman" w:hAnsi="Times New Roman"/>
          <w:szCs w:val="28"/>
        </w:rPr>
        <w:t>ельсовет56.рф/</w:t>
      </w:r>
    </w:p>
    <w:p w:rsidR="00B10ABD" w:rsidRPr="000443F9" w:rsidRDefault="00B10ABD" w:rsidP="00B10A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rPr>
          <w:rFonts w:ascii="Times New Roman" w:hAnsi="Times New Roman"/>
          <w:szCs w:val="28"/>
        </w:rPr>
      </w:pPr>
      <w:r w:rsidRPr="000443F9">
        <w:rPr>
          <w:rFonts w:ascii="Times New Roman" w:hAnsi="Times New Roman"/>
          <w:szCs w:val="28"/>
        </w:rPr>
        <w:t xml:space="preserve">Настоящее постановление вступает в силу со дня его подписания. </w:t>
      </w:r>
    </w:p>
    <w:p w:rsidR="00B10ABD" w:rsidRPr="000443F9" w:rsidRDefault="00B10ABD" w:rsidP="00B10A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rPr>
          <w:rFonts w:ascii="Times New Roman" w:hAnsi="Times New Roman"/>
          <w:szCs w:val="28"/>
        </w:rPr>
      </w:pPr>
      <w:proofErr w:type="gramStart"/>
      <w:r w:rsidRPr="000443F9">
        <w:rPr>
          <w:rFonts w:ascii="Times New Roman" w:hAnsi="Times New Roman"/>
          <w:szCs w:val="28"/>
        </w:rPr>
        <w:t>Контроль за</w:t>
      </w:r>
      <w:proofErr w:type="gramEnd"/>
      <w:r w:rsidRPr="000443F9"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B10ABD" w:rsidRPr="000443F9" w:rsidRDefault="00B10ABD" w:rsidP="00B10A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ABD" w:rsidRPr="000443F9" w:rsidRDefault="00B10ABD" w:rsidP="00B10A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муниципального образования                                                    </w:t>
      </w:r>
      <w:proofErr w:type="spellStart"/>
      <w:r w:rsidRPr="000443F9">
        <w:rPr>
          <w:rFonts w:ascii="Times New Roman" w:eastAsia="Times New Roman" w:hAnsi="Times New Roman" w:cs="Times New Roman"/>
          <w:sz w:val="28"/>
          <w:szCs w:val="28"/>
        </w:rPr>
        <w:t>Н.Г.Заболотнев</w:t>
      </w:r>
      <w:proofErr w:type="spellEnd"/>
    </w:p>
    <w:p w:rsidR="00B10ABD" w:rsidRDefault="00B10ABD" w:rsidP="00B10AB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437AB"/>
    <w:multiLevelType w:val="hybridMultilevel"/>
    <w:tmpl w:val="96408482"/>
    <w:lvl w:ilvl="0" w:tplc="BDF04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B7"/>
    <w:rsid w:val="000443F9"/>
    <w:rsid w:val="0062063E"/>
    <w:rsid w:val="00B10ABD"/>
    <w:rsid w:val="00CF66B7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BD"/>
    <w:pPr>
      <w:spacing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0443F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443F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BD"/>
    <w:pPr>
      <w:spacing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a4">
    <w:name w:val="Body Text"/>
    <w:basedOn w:val="a"/>
    <w:link w:val="a5"/>
    <w:unhideWhenUsed/>
    <w:rsid w:val="000443F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443F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2022-11-24T11:55:00Z</dcterms:created>
  <dcterms:modified xsi:type="dcterms:W3CDTF">2022-11-30T07:36:00Z</dcterms:modified>
</cp:coreProperties>
</file>