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232" w:rsidRDefault="00EE0232">
      <w:pPr>
        <w:jc w:val="both"/>
        <w:rPr>
          <w:rFonts w:ascii="Times New Roman" w:hAnsi="Times New Roman" w:cs="Times New Roman"/>
          <w:sz w:val="28"/>
          <w:szCs w:val="28"/>
        </w:rPr>
      </w:pPr>
    </w:p>
    <w:p w:rsidR="00EE0232" w:rsidRDefault="00C53E78">
      <w:pPr>
        <w:widowControl/>
        <w:jc w:val="right"/>
        <w:rPr>
          <w:rFonts w:ascii="Times New Roman" w:hAnsi="Times New Roman" w:cs="Times New Roman"/>
          <w:sz w:val="28"/>
          <w:szCs w:val="28"/>
        </w:rPr>
      </w:pPr>
      <w:r>
        <w:rPr>
          <w:rFonts w:ascii="Times New Roman" w:hAnsi="Times New Roman" w:cs="Times New Roman"/>
          <w:sz w:val="28"/>
          <w:szCs w:val="28"/>
        </w:rPr>
        <w:t>Приложение</w:t>
      </w:r>
    </w:p>
    <w:p w:rsidR="00EE0232" w:rsidRDefault="00C53E78">
      <w:pPr>
        <w:pStyle w:val="BlockQuotation"/>
        <w:widowControl/>
        <w:tabs>
          <w:tab w:val="left" w:pos="-426"/>
          <w:tab w:val="left" w:pos="567"/>
          <w:tab w:val="left" w:pos="709"/>
        </w:tabs>
        <w:ind w:left="0" w:right="0" w:firstLine="0"/>
        <w:jc w:val="right"/>
      </w:pPr>
      <w:r>
        <w:t>к постановлению администрации</w:t>
      </w:r>
    </w:p>
    <w:p w:rsidR="00EE0232" w:rsidRDefault="00C53E78">
      <w:pPr>
        <w:pStyle w:val="BlockQuotation"/>
        <w:widowControl/>
        <w:tabs>
          <w:tab w:val="left" w:pos="-426"/>
          <w:tab w:val="left" w:pos="567"/>
          <w:tab w:val="left" w:pos="709"/>
        </w:tabs>
        <w:ind w:left="0" w:right="0" w:firstLine="0"/>
        <w:jc w:val="right"/>
      </w:pPr>
      <w:r>
        <w:t xml:space="preserve"> муниципального образования </w:t>
      </w:r>
    </w:p>
    <w:p w:rsidR="00EE0232" w:rsidRDefault="007A0FF4">
      <w:pPr>
        <w:pStyle w:val="BlockQuotation"/>
        <w:widowControl/>
        <w:tabs>
          <w:tab w:val="left" w:pos="-426"/>
          <w:tab w:val="left" w:pos="567"/>
          <w:tab w:val="left" w:pos="709"/>
        </w:tabs>
        <w:ind w:left="0" w:right="0" w:firstLine="0"/>
        <w:jc w:val="right"/>
      </w:pPr>
      <w:r>
        <w:t xml:space="preserve">Пугачевский сельсовет </w:t>
      </w:r>
    </w:p>
    <w:p w:rsidR="007A0FF4" w:rsidRDefault="007A0FF4">
      <w:pPr>
        <w:pStyle w:val="BlockQuotation"/>
        <w:widowControl/>
        <w:tabs>
          <w:tab w:val="left" w:pos="-426"/>
          <w:tab w:val="left" w:pos="567"/>
          <w:tab w:val="left" w:pos="709"/>
        </w:tabs>
        <w:ind w:left="0" w:right="0" w:firstLine="0"/>
        <w:jc w:val="right"/>
      </w:pPr>
      <w:r>
        <w:t>Оренбургского района</w:t>
      </w:r>
    </w:p>
    <w:p w:rsidR="007A0FF4" w:rsidRDefault="007A0FF4">
      <w:pPr>
        <w:pStyle w:val="BlockQuotation"/>
        <w:widowControl/>
        <w:tabs>
          <w:tab w:val="left" w:pos="-426"/>
          <w:tab w:val="left" w:pos="567"/>
          <w:tab w:val="left" w:pos="709"/>
        </w:tabs>
        <w:ind w:left="0" w:right="0" w:firstLine="0"/>
        <w:jc w:val="right"/>
      </w:pPr>
      <w:r>
        <w:t>Оренбургской области</w:t>
      </w:r>
    </w:p>
    <w:p w:rsidR="00EE0232" w:rsidRDefault="00E06FB9">
      <w:pPr>
        <w:pStyle w:val="BlockQuotation"/>
        <w:widowControl/>
        <w:tabs>
          <w:tab w:val="left" w:pos="-426"/>
          <w:tab w:val="left" w:pos="567"/>
          <w:tab w:val="left" w:pos="709"/>
        </w:tabs>
        <w:ind w:left="0" w:right="0" w:firstLine="0"/>
        <w:jc w:val="right"/>
      </w:pPr>
      <w:r>
        <w:t>о</w:t>
      </w:r>
      <w:bookmarkStart w:id="0" w:name="_GoBack"/>
      <w:bookmarkEnd w:id="0"/>
      <w:r w:rsidR="00C53E78">
        <w:t>т</w:t>
      </w:r>
      <w:r>
        <w:t xml:space="preserve"> 28.12.2022</w:t>
      </w:r>
      <w:r w:rsidR="00C53E78">
        <w:t xml:space="preserve"> № </w:t>
      </w:r>
      <w:r>
        <w:t>82-п</w:t>
      </w:r>
    </w:p>
    <w:p w:rsidR="00EE0232" w:rsidRDefault="00EE0232">
      <w:pPr>
        <w:ind w:firstLine="709"/>
        <w:jc w:val="right"/>
        <w:rPr>
          <w:rFonts w:ascii="Times New Roman" w:hAnsi="Times New Roman" w:cs="Times New Roman"/>
          <w:sz w:val="28"/>
          <w:szCs w:val="28"/>
        </w:rPr>
      </w:pPr>
    </w:p>
    <w:p w:rsidR="00EE0232" w:rsidRDefault="00EE0232">
      <w:pPr>
        <w:ind w:firstLine="709"/>
        <w:jc w:val="both"/>
        <w:rPr>
          <w:rFonts w:ascii="Times New Roman" w:hAnsi="Times New Roman" w:cs="Times New Roman"/>
          <w:sz w:val="28"/>
          <w:szCs w:val="28"/>
        </w:rPr>
      </w:pPr>
    </w:p>
    <w:p w:rsidR="00EE0232" w:rsidRDefault="00EE0232">
      <w:pPr>
        <w:ind w:firstLine="709"/>
        <w:jc w:val="both"/>
        <w:rPr>
          <w:rFonts w:ascii="Times New Roman" w:hAnsi="Times New Roman" w:cs="Times New Roman"/>
          <w:sz w:val="28"/>
          <w:szCs w:val="28"/>
        </w:rPr>
      </w:pPr>
    </w:p>
    <w:p w:rsidR="00EE0232" w:rsidRDefault="00C53E78">
      <w:pPr>
        <w:ind w:firstLine="709"/>
        <w:jc w:val="center"/>
        <w:rPr>
          <w:rFonts w:ascii="Times New Roman" w:hAnsi="Times New Roman" w:cs="Times New Roman"/>
          <w:sz w:val="28"/>
          <w:szCs w:val="28"/>
        </w:rPr>
      </w:pPr>
      <w:r>
        <w:rPr>
          <w:rFonts w:ascii="Times New Roman" w:hAnsi="Times New Roman" w:cs="Times New Roman"/>
          <w:sz w:val="28"/>
          <w:szCs w:val="28"/>
        </w:rPr>
        <w:t>ПОРЯДОК</w:t>
      </w:r>
    </w:p>
    <w:p w:rsidR="00EE0232" w:rsidRDefault="00C53E78">
      <w:pPr>
        <w:ind w:firstLine="709"/>
        <w:jc w:val="center"/>
        <w:rPr>
          <w:rFonts w:ascii="Times New Roman" w:hAnsi="Times New Roman" w:cs="Times New Roman"/>
          <w:sz w:val="28"/>
          <w:szCs w:val="28"/>
        </w:rPr>
      </w:pPr>
      <w:r>
        <w:rPr>
          <w:rFonts w:ascii="Times New Roman" w:hAnsi="Times New Roman" w:cs="Times New Roman"/>
          <w:sz w:val="28"/>
          <w:szCs w:val="28"/>
        </w:rPr>
        <w:t xml:space="preserve">разработки, реализации и оценки эффективности </w:t>
      </w:r>
    </w:p>
    <w:p w:rsidR="00EE0232" w:rsidRDefault="00C53E78">
      <w:pPr>
        <w:ind w:firstLine="709"/>
        <w:jc w:val="center"/>
        <w:rPr>
          <w:rFonts w:ascii="Times New Roman" w:hAnsi="Times New Roman" w:cs="Times New Roman"/>
          <w:sz w:val="28"/>
          <w:szCs w:val="28"/>
        </w:rPr>
      </w:pPr>
      <w:r>
        <w:rPr>
          <w:rFonts w:ascii="Times New Roman" w:hAnsi="Times New Roman" w:cs="Times New Roman"/>
          <w:sz w:val="28"/>
          <w:szCs w:val="28"/>
        </w:rPr>
        <w:t xml:space="preserve">муниципальных программ муниципального образования </w:t>
      </w:r>
    </w:p>
    <w:p w:rsidR="00EE0232" w:rsidRDefault="007A0FF4">
      <w:pPr>
        <w:ind w:firstLine="709"/>
        <w:jc w:val="center"/>
        <w:rPr>
          <w:rFonts w:ascii="Times New Roman" w:hAnsi="Times New Roman" w:cs="Times New Roman"/>
          <w:sz w:val="28"/>
          <w:szCs w:val="28"/>
        </w:rPr>
      </w:pPr>
      <w:r>
        <w:rPr>
          <w:rFonts w:ascii="Times New Roman" w:hAnsi="Times New Roman" w:cs="Times New Roman"/>
          <w:sz w:val="28"/>
          <w:szCs w:val="28"/>
        </w:rPr>
        <w:t>Пугачевский сельсовет Оренбургского района Оренбургской области</w:t>
      </w:r>
    </w:p>
    <w:p w:rsidR="00EE0232" w:rsidRDefault="00C53E78">
      <w:pPr>
        <w:ind w:firstLine="709"/>
        <w:jc w:val="center"/>
        <w:rPr>
          <w:rFonts w:ascii="Times New Roman" w:hAnsi="Times New Roman" w:cs="Times New Roman"/>
          <w:sz w:val="28"/>
          <w:szCs w:val="28"/>
        </w:rPr>
      </w:pPr>
      <w:r>
        <w:rPr>
          <w:rFonts w:ascii="Times New Roman" w:hAnsi="Times New Roman" w:cs="Times New Roman"/>
          <w:sz w:val="28"/>
          <w:szCs w:val="28"/>
        </w:rPr>
        <w:t>(далее – Порядок)</w:t>
      </w:r>
    </w:p>
    <w:p w:rsidR="00EE0232" w:rsidRDefault="00EE0232">
      <w:pPr>
        <w:ind w:firstLine="709"/>
        <w:jc w:val="center"/>
        <w:rPr>
          <w:rFonts w:ascii="Times New Roman" w:hAnsi="Times New Roman" w:cs="Times New Roman"/>
          <w:sz w:val="28"/>
          <w:szCs w:val="28"/>
        </w:rPr>
      </w:pPr>
    </w:p>
    <w:p w:rsidR="00EE0232" w:rsidRDefault="00C53E78">
      <w:pPr>
        <w:ind w:firstLine="709"/>
        <w:jc w:val="center"/>
        <w:rPr>
          <w:rFonts w:ascii="Times New Roman" w:hAnsi="Times New Roman" w:cs="Times New Roman"/>
          <w:sz w:val="28"/>
          <w:szCs w:val="28"/>
        </w:rPr>
      </w:pPr>
      <w:r>
        <w:rPr>
          <w:rFonts w:ascii="Times New Roman" w:hAnsi="Times New Roman" w:cs="Times New Roman"/>
          <w:sz w:val="28"/>
          <w:szCs w:val="28"/>
        </w:rPr>
        <w:t>I. ОБЩИЕ ПОЛОЖЕНИЯ</w:t>
      </w:r>
    </w:p>
    <w:p w:rsidR="00EE0232" w:rsidRDefault="00EE0232">
      <w:pPr>
        <w:ind w:firstLine="709"/>
        <w:jc w:val="center"/>
        <w:rPr>
          <w:rFonts w:ascii="Times New Roman" w:hAnsi="Times New Roman" w:cs="Times New Roman"/>
          <w:sz w:val="28"/>
          <w:szCs w:val="28"/>
        </w:rPr>
      </w:pPr>
    </w:p>
    <w:p w:rsidR="00EE0232" w:rsidRDefault="00C53E78" w:rsidP="007A0FF4">
      <w:pPr>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Настоящий Порядок определяет правила разработки, реализации и проведения оценки эффективности реализации муниципальных программ муниципального образования </w:t>
      </w:r>
      <w:r w:rsidR="007A0FF4">
        <w:rPr>
          <w:rFonts w:ascii="Times New Roman" w:hAnsi="Times New Roman" w:cs="Times New Roman"/>
          <w:sz w:val="28"/>
          <w:szCs w:val="28"/>
        </w:rPr>
        <w:t>Пугачевский сельсовет Оренбургского района Оренбургской области</w:t>
      </w:r>
      <w:r>
        <w:rPr>
          <w:rFonts w:ascii="Times New Roman" w:hAnsi="Times New Roman" w:cs="Times New Roman"/>
          <w:sz w:val="28"/>
          <w:szCs w:val="28"/>
        </w:rPr>
        <w:t xml:space="preserve"> </w:t>
      </w:r>
      <w:r>
        <w:rPr>
          <w:rFonts w:ascii="Times New Roman" w:hAnsi="Times New Roman"/>
          <w:sz w:val="28"/>
          <w:szCs w:val="28"/>
        </w:rPr>
        <w:t xml:space="preserve">(далее – МО </w:t>
      </w:r>
      <w:r w:rsidR="007A0FF4">
        <w:rPr>
          <w:rFonts w:ascii="Times New Roman" w:hAnsi="Times New Roman"/>
          <w:sz w:val="28"/>
          <w:szCs w:val="28"/>
        </w:rPr>
        <w:t>Пугачевский сельсовет</w:t>
      </w:r>
      <w:r>
        <w:rPr>
          <w:rFonts w:ascii="Times New Roman" w:hAnsi="Times New Roman"/>
          <w:sz w:val="28"/>
          <w:szCs w:val="28"/>
        </w:rPr>
        <w:t>)</w:t>
      </w:r>
      <w:r>
        <w:rPr>
          <w:rFonts w:ascii="Times New Roman" w:hAnsi="Times New Roman" w:cs="Times New Roman"/>
          <w:sz w:val="28"/>
          <w:szCs w:val="28"/>
        </w:rPr>
        <w:t>.</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2. Муниципальная программа </w:t>
      </w:r>
      <w:r>
        <w:rPr>
          <w:rFonts w:ascii="Times New Roman" w:hAnsi="Times New Roman" w:cs="Times New Roman"/>
          <w:color w:val="000000"/>
          <w:sz w:val="28"/>
          <w:szCs w:val="28"/>
        </w:rPr>
        <w:t xml:space="preserve"> </w:t>
      </w:r>
      <w:r>
        <w:rPr>
          <w:rFonts w:ascii="Times New Roman" w:hAnsi="Times New Roman"/>
          <w:sz w:val="28"/>
          <w:szCs w:val="28"/>
        </w:rPr>
        <w:t xml:space="preserve">МО </w:t>
      </w:r>
      <w:r w:rsidR="007A0FF4">
        <w:rPr>
          <w:rFonts w:ascii="Times New Roman" w:hAnsi="Times New Roman"/>
          <w:sz w:val="28"/>
          <w:szCs w:val="28"/>
        </w:rPr>
        <w:t>Пугачевский сельсовет</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ресурсам и обеспечивающих наиболее эффективное достижение целей и решение задач социально-экономического развития </w:t>
      </w:r>
      <w:r w:rsidR="007A0FF4">
        <w:rPr>
          <w:rFonts w:ascii="Times New Roman" w:hAnsi="Times New Roman" w:cs="Times New Roman"/>
          <w:sz w:val="28"/>
          <w:szCs w:val="28"/>
        </w:rPr>
        <w:t>муниципального образования Пугачевский сельсовет Оренбургского района Оренбургской области</w:t>
      </w:r>
    </w:p>
    <w:p w:rsidR="00EE0232" w:rsidRDefault="00C53E78" w:rsidP="007A0FF4">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3. Настоящим Порядком выделяются следующие типы муниципальных программ </w:t>
      </w:r>
      <w:r w:rsidR="007A0FF4">
        <w:rPr>
          <w:rFonts w:ascii="Times New Roman" w:hAnsi="Times New Roman" w:cs="Times New Roman"/>
          <w:sz w:val="28"/>
          <w:szCs w:val="28"/>
        </w:rPr>
        <w:t>муниципального образования Пугачевский сельсовет Оренбургского района Оренбургской области</w:t>
      </w:r>
      <w:r>
        <w:rPr>
          <w:rFonts w:ascii="Times New Roman" w:hAnsi="Times New Roman" w:cs="Times New Roman"/>
          <w:sz w:val="28"/>
          <w:szCs w:val="28"/>
        </w:rPr>
        <w:t>:</w:t>
      </w:r>
    </w:p>
    <w:p w:rsidR="00EE0232" w:rsidRDefault="00C53E78">
      <w:pPr>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а) Муниципальная программа </w:t>
      </w:r>
      <w:r w:rsidR="007A0FF4">
        <w:rPr>
          <w:rFonts w:ascii="Times New Roman" w:hAnsi="Times New Roman"/>
          <w:sz w:val="28"/>
          <w:szCs w:val="28"/>
        </w:rPr>
        <w:t>МО Пугачевский сельсовет</w:t>
      </w:r>
      <w:r>
        <w:rPr>
          <w:rFonts w:ascii="Times New Roman" w:hAnsi="Times New Roman" w:cs="Times New Roman"/>
          <w:sz w:val="28"/>
          <w:szCs w:val="28"/>
        </w:rPr>
        <w:t xml:space="preserve">, предметом которой является достижение приоритетов и целей социально-экономического развития </w:t>
      </w:r>
      <w:r w:rsidR="00446399">
        <w:rPr>
          <w:rFonts w:ascii="Times New Roman" w:hAnsi="Times New Roman" w:cs="Times New Roman"/>
          <w:sz w:val="28"/>
          <w:szCs w:val="28"/>
        </w:rPr>
        <w:t>муниципального образования Пугачевский сельсовет Оренбургского района Оренбургской области</w:t>
      </w:r>
      <w:r>
        <w:rPr>
          <w:rFonts w:ascii="Times New Roman" w:hAnsi="Times New Roman" w:cs="Times New Roman"/>
          <w:sz w:val="28"/>
          <w:szCs w:val="28"/>
        </w:rPr>
        <w:t xml:space="preserve"> в рамках конкретной отрасли или сферы (далее – муниципальная программа);</w:t>
      </w:r>
    </w:p>
    <w:p w:rsidR="00EE0232" w:rsidRDefault="00C53E78">
      <w:pPr>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б) Муниципальная  программа </w:t>
      </w:r>
      <w:r>
        <w:rPr>
          <w:rFonts w:ascii="Times New Roman" w:hAnsi="Times New Roman"/>
          <w:sz w:val="28"/>
          <w:szCs w:val="28"/>
        </w:rPr>
        <w:t xml:space="preserve">МО </w:t>
      </w:r>
      <w:r w:rsidR="00446399">
        <w:rPr>
          <w:rFonts w:ascii="Times New Roman" w:hAnsi="Times New Roman"/>
          <w:sz w:val="28"/>
          <w:szCs w:val="28"/>
        </w:rPr>
        <w:t>Пугачевский сельсовет</w:t>
      </w:r>
      <w:r>
        <w:rPr>
          <w:rFonts w:ascii="Times New Roman" w:hAnsi="Times New Roman" w:cs="Times New Roman"/>
          <w:sz w:val="28"/>
          <w:szCs w:val="28"/>
        </w:rPr>
        <w:t>, предметом которой является достижение приоритетов и целей межотраслевого характера, затрагивающих сферы реализации нескольких муниципальных программ (далее – комплексная программа).</w:t>
      </w:r>
    </w:p>
    <w:p w:rsidR="00EE0232" w:rsidRDefault="00C53E78">
      <w:pPr>
        <w:spacing w:before="240"/>
        <w:ind w:firstLine="709"/>
        <w:jc w:val="both"/>
        <w:rPr>
          <w:rFonts w:ascii="Times New Roman" w:hAnsi="Times New Roman" w:cs="Times New Roman"/>
          <w:color w:val="000000"/>
          <w:sz w:val="28"/>
          <w:szCs w:val="28"/>
          <w:highlight w:val="magenta"/>
        </w:rPr>
      </w:pPr>
      <w:r>
        <w:rPr>
          <w:rFonts w:ascii="Times New Roman" w:hAnsi="Times New Roman" w:cs="Times New Roman"/>
          <w:sz w:val="28"/>
          <w:szCs w:val="28"/>
        </w:rPr>
        <w:lastRenderedPageBreak/>
        <w:t>3.1 В состав муниципальных программ (комплексных программ) в соответствии со сферами их реализации подлежат включению направления деятельности отраслевых (функциональных) органов администр</w:t>
      </w:r>
      <w:r>
        <w:rPr>
          <w:rFonts w:ascii="Times New Roman" w:hAnsi="Times New Roman"/>
          <w:sz w:val="28"/>
          <w:szCs w:val="28"/>
        </w:rPr>
        <w:t xml:space="preserve">ации МО </w:t>
      </w:r>
      <w:r w:rsidR="00446399">
        <w:rPr>
          <w:rFonts w:ascii="Times New Roman" w:hAnsi="Times New Roman"/>
          <w:sz w:val="28"/>
          <w:szCs w:val="28"/>
        </w:rPr>
        <w:t>Пугачевский сельсовет</w:t>
      </w:r>
      <w:r>
        <w:rPr>
          <w:rFonts w:ascii="Times New Roman" w:hAnsi="Times New Roman" w:cs="Times New Roman"/>
          <w:sz w:val="28"/>
          <w:szCs w:val="28"/>
        </w:rPr>
        <w:t xml:space="preserve"> и (или) иных главных распорядителей средств бюджет</w:t>
      </w:r>
      <w:r>
        <w:rPr>
          <w:rFonts w:ascii="Times New Roman" w:hAnsi="Times New Roman" w:cs="Times New Roman"/>
          <w:color w:val="000000"/>
          <w:sz w:val="28"/>
          <w:szCs w:val="28"/>
        </w:rPr>
        <w:t>а.</w:t>
      </w:r>
    </w:p>
    <w:p w:rsidR="00EE0232" w:rsidRDefault="00C53E78">
      <w:pPr>
        <w:spacing w:before="240"/>
        <w:ind w:firstLine="709"/>
        <w:jc w:val="both"/>
        <w:rPr>
          <w:rFonts w:ascii="Times New Roman" w:hAnsi="Times New Roman" w:cs="Times New Roman"/>
          <w:color w:val="FF0000"/>
          <w:sz w:val="28"/>
          <w:szCs w:val="28"/>
        </w:rPr>
      </w:pPr>
      <w:bookmarkStart w:id="1" w:name="sub_10042"/>
      <w:bookmarkEnd w:id="1"/>
      <w:r>
        <w:rPr>
          <w:rFonts w:ascii="Times New Roman" w:hAnsi="Times New Roman" w:cs="Times New Roman"/>
          <w:sz w:val="28"/>
          <w:szCs w:val="28"/>
        </w:rPr>
        <w:t>3.2 В комплексных программах дополнительно подлежат аналитическому отражению соответствующие сферам (отраслям) их реализации направления деятельности, включенные в состав муниципальных программ.</w:t>
      </w:r>
    </w:p>
    <w:p w:rsidR="00EE0232" w:rsidRDefault="00C53E78">
      <w:pPr>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3.3 Решение о реализации муниципальной программы в качестве комплексной программы принимается администрацией МО </w:t>
      </w:r>
      <w:r w:rsidR="00446399">
        <w:rPr>
          <w:rFonts w:ascii="Times New Roman" w:hAnsi="Times New Roman"/>
          <w:sz w:val="28"/>
          <w:szCs w:val="28"/>
        </w:rPr>
        <w:t>Пугачевский сельсовет</w:t>
      </w:r>
      <w:r>
        <w:rPr>
          <w:rFonts w:ascii="Times New Roman" w:hAnsi="Times New Roman" w:cs="Times New Roman"/>
          <w:sz w:val="28"/>
          <w:szCs w:val="28"/>
        </w:rPr>
        <w:t xml:space="preserve"> (в том числе в случаях предъявления органами исполнительной власти Оренбургской области особых требований к типу муниципальной программы, либо на основании решения главы администрации МО </w:t>
      </w:r>
      <w:r w:rsidR="00446399">
        <w:rPr>
          <w:rFonts w:ascii="Times New Roman" w:hAnsi="Times New Roman"/>
          <w:sz w:val="28"/>
          <w:szCs w:val="28"/>
        </w:rPr>
        <w:t>Пугачевский сельсовет</w:t>
      </w:r>
      <w:r>
        <w:rPr>
          <w:rFonts w:ascii="Times New Roman" w:hAnsi="Times New Roman" w:cs="Times New Roman"/>
          <w:sz w:val="28"/>
          <w:szCs w:val="28"/>
        </w:rPr>
        <w:t xml:space="preserve">) в порядке, предусмотренном </w:t>
      </w:r>
      <w:r>
        <w:rPr>
          <w:rStyle w:val="a4"/>
          <w:rFonts w:ascii="Times New Roman" w:hAnsi="Times New Roman"/>
          <w:b w:val="0"/>
          <w:sz w:val="28"/>
          <w:szCs w:val="28"/>
        </w:rPr>
        <w:t xml:space="preserve">разделом </w:t>
      </w:r>
      <w:r>
        <w:rPr>
          <w:rStyle w:val="a4"/>
          <w:rFonts w:ascii="Times New Roman" w:hAnsi="Times New Roman"/>
          <w:b w:val="0"/>
          <w:sz w:val="28"/>
          <w:szCs w:val="28"/>
          <w:lang w:val="en-US"/>
        </w:rPr>
        <w:t>III</w:t>
      </w:r>
      <w:r>
        <w:rPr>
          <w:rFonts w:ascii="Times New Roman" w:hAnsi="Times New Roman" w:cs="Times New Roman"/>
          <w:b/>
          <w:sz w:val="28"/>
          <w:szCs w:val="28"/>
        </w:rPr>
        <w:t xml:space="preserve"> </w:t>
      </w:r>
      <w:r>
        <w:rPr>
          <w:rFonts w:ascii="Times New Roman" w:hAnsi="Times New Roman" w:cs="Times New Roman"/>
          <w:sz w:val="28"/>
          <w:szCs w:val="28"/>
        </w:rPr>
        <w:t>настоящего Порядка.</w:t>
      </w:r>
    </w:p>
    <w:p w:rsidR="00EE0232" w:rsidRDefault="00C53E78">
      <w:pPr>
        <w:spacing w:before="240"/>
        <w:ind w:firstLine="709"/>
        <w:rPr>
          <w:rFonts w:ascii="Times New Roman" w:hAnsi="Times New Roman" w:cs="Times New Roman"/>
          <w:sz w:val="28"/>
          <w:szCs w:val="28"/>
        </w:rPr>
      </w:pPr>
      <w:r>
        <w:rPr>
          <w:rFonts w:ascii="Times New Roman" w:hAnsi="Times New Roman" w:cs="Times New Roman"/>
          <w:sz w:val="28"/>
          <w:szCs w:val="28"/>
        </w:rPr>
        <w:t>4. Понятия, используемые в настоящем Порядке:</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cs="Times New Roman"/>
          <w:sz w:val="28"/>
          <w:szCs w:val="28"/>
        </w:rPr>
        <w:t xml:space="preserve">4.1 Ответственный исполнитель муниципальной программы (комплексной программы) – главный распорядитель средств бюджета </w:t>
      </w:r>
      <w:r w:rsidR="00446399">
        <w:rPr>
          <w:rFonts w:ascii="Times New Roman" w:hAnsi="Times New Roman"/>
          <w:sz w:val="28"/>
          <w:szCs w:val="28"/>
        </w:rPr>
        <w:t>Пугачевский сельсовет</w:t>
      </w:r>
      <w:r w:rsidR="00446399">
        <w:rPr>
          <w:rFonts w:ascii="Times New Roman" w:hAnsi="Times New Roman" w:cs="Times New Roman"/>
          <w:sz w:val="28"/>
          <w:szCs w:val="28"/>
        </w:rPr>
        <w:t xml:space="preserve"> </w:t>
      </w:r>
      <w:r>
        <w:rPr>
          <w:rFonts w:ascii="Times New Roman" w:hAnsi="Times New Roman" w:cs="Times New Roman"/>
          <w:sz w:val="28"/>
          <w:szCs w:val="28"/>
        </w:rPr>
        <w:t>и (или) отраслевой (функциональный) орган администр</w:t>
      </w:r>
      <w:r>
        <w:rPr>
          <w:rFonts w:ascii="Times New Roman" w:hAnsi="Times New Roman"/>
          <w:sz w:val="28"/>
          <w:szCs w:val="28"/>
        </w:rPr>
        <w:t xml:space="preserve">ации МО </w:t>
      </w:r>
      <w:r w:rsidR="00446399">
        <w:rPr>
          <w:rFonts w:ascii="Times New Roman" w:hAnsi="Times New Roman"/>
          <w:sz w:val="28"/>
          <w:szCs w:val="28"/>
        </w:rPr>
        <w:t>Пугачевский сельсовет</w:t>
      </w:r>
      <w:r>
        <w:rPr>
          <w:rFonts w:ascii="Times New Roman" w:hAnsi="Times New Roman" w:cs="Times New Roman"/>
          <w:sz w:val="28"/>
          <w:szCs w:val="28"/>
        </w:rPr>
        <w:t xml:space="preserve">, </w:t>
      </w:r>
      <w:r>
        <w:rPr>
          <w:rFonts w:ascii="Times New Roman" w:hAnsi="Times New Roman"/>
          <w:sz w:val="28"/>
          <w:szCs w:val="28"/>
        </w:rPr>
        <w:t xml:space="preserve">назначенный (определенный) в соответствии с муниципальным правовым актом администрации МО </w:t>
      </w:r>
      <w:r w:rsidR="00446399">
        <w:rPr>
          <w:rFonts w:ascii="Times New Roman" w:hAnsi="Times New Roman"/>
          <w:sz w:val="28"/>
          <w:szCs w:val="28"/>
        </w:rPr>
        <w:t>Пугачевский сельсовет</w:t>
      </w:r>
      <w:r>
        <w:rPr>
          <w:rFonts w:ascii="Times New Roman" w:hAnsi="Times New Roman"/>
          <w:sz w:val="28"/>
          <w:szCs w:val="28"/>
        </w:rPr>
        <w:t xml:space="preserve"> об утверждении муниципальной программы ответственным за реализацию муниципальной программы в целом.</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4.2 Соисполнитель муниципальной программы (комплексной программы) - отраслевой (функциональный) орган </w:t>
      </w:r>
      <w:r>
        <w:rPr>
          <w:rFonts w:ascii="Times New Roman" w:hAnsi="Times New Roman"/>
          <w:sz w:val="28"/>
          <w:szCs w:val="28"/>
        </w:rPr>
        <w:t xml:space="preserve">администрации МО </w:t>
      </w:r>
      <w:r w:rsidR="00446399">
        <w:rPr>
          <w:rFonts w:ascii="Times New Roman" w:hAnsi="Times New Roman"/>
          <w:sz w:val="28"/>
          <w:szCs w:val="28"/>
        </w:rPr>
        <w:t>Пугачевский сельсовет</w:t>
      </w:r>
      <w:r>
        <w:rPr>
          <w:rFonts w:ascii="Times New Roman" w:hAnsi="Times New Roman"/>
          <w:sz w:val="28"/>
          <w:szCs w:val="28"/>
        </w:rPr>
        <w:t xml:space="preserve">, </w:t>
      </w:r>
      <w:r>
        <w:rPr>
          <w:rFonts w:ascii="Times New Roman" w:hAnsi="Times New Roman" w:cs="Times New Roman"/>
          <w:sz w:val="28"/>
          <w:szCs w:val="28"/>
        </w:rPr>
        <w:t>являющийся ответственным исполнителем одной или нескольких структурных элементов муниципальной программы (комплексной программы).</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4.3 Участник муниципальной программы (комплексной программы) - отраслевой (функциональный) орган </w:t>
      </w:r>
      <w:r>
        <w:rPr>
          <w:rFonts w:ascii="Times New Roman" w:hAnsi="Times New Roman"/>
          <w:sz w:val="28"/>
          <w:szCs w:val="28"/>
        </w:rPr>
        <w:t xml:space="preserve">администрации МО </w:t>
      </w:r>
      <w:r w:rsidR="00446399">
        <w:rPr>
          <w:rFonts w:ascii="Times New Roman" w:hAnsi="Times New Roman"/>
          <w:sz w:val="28"/>
          <w:szCs w:val="28"/>
        </w:rPr>
        <w:t>Пугачевский сельсовет</w:t>
      </w:r>
      <w:r>
        <w:rPr>
          <w:rFonts w:ascii="Times New Roman" w:hAnsi="Times New Roman" w:cs="Times New Roman"/>
          <w:sz w:val="28"/>
          <w:szCs w:val="28"/>
        </w:rPr>
        <w:t xml:space="preserve">, муниципальное учреждение МО </w:t>
      </w:r>
      <w:r w:rsidR="00446399">
        <w:rPr>
          <w:rFonts w:ascii="Times New Roman" w:hAnsi="Times New Roman"/>
          <w:sz w:val="28"/>
          <w:szCs w:val="28"/>
        </w:rPr>
        <w:t>Пугачевский сельсовет</w:t>
      </w:r>
      <w:r>
        <w:rPr>
          <w:rFonts w:ascii="Times New Roman" w:hAnsi="Times New Roman" w:cs="Times New Roman"/>
          <w:sz w:val="28"/>
          <w:szCs w:val="28"/>
        </w:rPr>
        <w:t>, участвующее в реализации одного или нескольких мероприятий структурных элементов муниципальной программы (комплексной программы), не являющийся соисполнителем.</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lang w:val="az-Cyrl-AZ"/>
        </w:rPr>
        <w:t xml:space="preserve">4.4  </w:t>
      </w:r>
      <w:r>
        <w:rPr>
          <w:rFonts w:ascii="Times New Roman" w:hAnsi="Times New Roman" w:cs="Times New Roman"/>
          <w:sz w:val="28"/>
          <w:szCs w:val="28"/>
        </w:rPr>
        <w:t xml:space="preserve">Показатель муниципальной программы (комплексной программы) – количественно измеримая характеристика достижения целей муниципальной программы (комплексной программы) и отражающая конечные общественно значимые социально-экономические результаты от </w:t>
      </w:r>
      <w:r>
        <w:rPr>
          <w:rFonts w:ascii="Times New Roman" w:hAnsi="Times New Roman" w:cs="Times New Roman"/>
          <w:sz w:val="28"/>
          <w:szCs w:val="28"/>
        </w:rPr>
        <w:lastRenderedPageBreak/>
        <w:t>реализации муниципальной  программы (комплексной программы).</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lang w:val="az-Cyrl-AZ"/>
        </w:rPr>
        <w:t xml:space="preserve">4.5 </w:t>
      </w:r>
      <w:r>
        <w:rPr>
          <w:rFonts w:ascii="Times New Roman" w:hAnsi="Times New Roman" w:cs="Times New Roman"/>
          <w:sz w:val="28"/>
          <w:szCs w:val="28"/>
        </w:rPr>
        <w:t>Структурны</w:t>
      </w:r>
      <w:r>
        <w:rPr>
          <w:rFonts w:ascii="Times New Roman" w:hAnsi="Times New Roman" w:cs="Times New Roman"/>
          <w:sz w:val="28"/>
          <w:szCs w:val="28"/>
          <w:lang w:val="az-Cyrl-AZ"/>
        </w:rPr>
        <w:t>е</w:t>
      </w:r>
      <w:r>
        <w:rPr>
          <w:rFonts w:ascii="Times New Roman" w:hAnsi="Times New Roman" w:cs="Times New Roman"/>
          <w:sz w:val="28"/>
          <w:szCs w:val="28"/>
        </w:rPr>
        <w:t xml:space="preserve"> элемент</w:t>
      </w:r>
      <w:r>
        <w:rPr>
          <w:rFonts w:ascii="Times New Roman" w:hAnsi="Times New Roman" w:cs="Times New Roman"/>
          <w:sz w:val="28"/>
          <w:szCs w:val="28"/>
          <w:lang w:val="az-Cyrl-AZ"/>
        </w:rPr>
        <w:t>ы</w:t>
      </w:r>
      <w:r>
        <w:rPr>
          <w:rFonts w:ascii="Times New Roman" w:hAnsi="Times New Roman" w:cs="Times New Roman"/>
          <w:sz w:val="28"/>
          <w:szCs w:val="28"/>
        </w:rPr>
        <w:t xml:space="preserve"> муниципальной программы (комплексной программы) – региональные проекты, ведомственные проекты, муниципальные проекты, приоритетные проекты, в совокупности составляющие проектную часть муниципальной программы (комплексной программы), комплексы процессных мероприятий.</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4.6 Понятия «региональный проект»,  «приоритетный проект» и «муниципальный проект» используются в значениях, установленных</w:t>
      </w:r>
      <w:r>
        <w:rPr>
          <w:rFonts w:ascii="Times New Roman" w:hAnsi="Times New Roman" w:cs="Times New Roman"/>
          <w:color w:val="FF0000"/>
          <w:sz w:val="28"/>
          <w:szCs w:val="28"/>
        </w:rPr>
        <w:t xml:space="preserve"> </w:t>
      </w:r>
      <w:r>
        <w:rPr>
          <w:rFonts w:ascii="Times New Roman" w:hAnsi="Times New Roman" w:cs="Times New Roman"/>
          <w:sz w:val="28"/>
          <w:szCs w:val="28"/>
        </w:rPr>
        <w:t>в соответствии с нормативными правовыми актами, устанавливающими порядок организации проектной деятельности в администр</w:t>
      </w:r>
      <w:r>
        <w:rPr>
          <w:rFonts w:ascii="Times New Roman" w:hAnsi="Times New Roman"/>
          <w:sz w:val="28"/>
          <w:szCs w:val="28"/>
        </w:rPr>
        <w:t xml:space="preserve">ации МО </w:t>
      </w:r>
      <w:r w:rsidR="00446399">
        <w:rPr>
          <w:rFonts w:ascii="Times New Roman" w:hAnsi="Times New Roman"/>
          <w:sz w:val="28"/>
          <w:szCs w:val="28"/>
        </w:rPr>
        <w:t>Пугачевский сельсовет</w:t>
      </w:r>
      <w:r>
        <w:rPr>
          <w:rFonts w:ascii="Times New Roman" w:hAnsi="Times New Roman" w:cs="Times New Roman"/>
          <w:sz w:val="28"/>
          <w:szCs w:val="28"/>
        </w:rPr>
        <w:t>.</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4.7 Комплекс процессных мероприятий – группа скоординированных мероприятий (результатов), имеющих общую целевую направленность на выполнение функций и решение текущих задач отраслевых (функциональных) органов администр</w:t>
      </w:r>
      <w:r>
        <w:rPr>
          <w:rFonts w:ascii="Times New Roman" w:hAnsi="Times New Roman"/>
          <w:sz w:val="28"/>
          <w:szCs w:val="28"/>
        </w:rPr>
        <w:t xml:space="preserve">ации МО </w:t>
      </w:r>
      <w:r w:rsidR="00446399">
        <w:rPr>
          <w:rFonts w:ascii="Times New Roman" w:hAnsi="Times New Roman"/>
          <w:sz w:val="28"/>
          <w:szCs w:val="28"/>
        </w:rPr>
        <w:t>Пугачевский сельсовет</w:t>
      </w:r>
      <w:r>
        <w:rPr>
          <w:rFonts w:ascii="Times New Roman" w:hAnsi="Times New Roman" w:cs="Times New Roman"/>
          <w:sz w:val="28"/>
          <w:szCs w:val="28"/>
        </w:rPr>
        <w:t>, соответствующих положениям об отраслевых (функциональных) органов администр</w:t>
      </w:r>
      <w:r>
        <w:rPr>
          <w:rFonts w:ascii="Times New Roman" w:hAnsi="Times New Roman"/>
          <w:sz w:val="28"/>
          <w:szCs w:val="28"/>
        </w:rPr>
        <w:t xml:space="preserve">ации МО </w:t>
      </w:r>
      <w:r w:rsidR="00446399">
        <w:rPr>
          <w:rFonts w:ascii="Times New Roman" w:hAnsi="Times New Roman"/>
          <w:sz w:val="28"/>
          <w:szCs w:val="28"/>
        </w:rPr>
        <w:t>Пугачевский сельсовет</w:t>
      </w:r>
      <w:r>
        <w:rPr>
          <w:rFonts w:ascii="Times New Roman" w:hAnsi="Times New Roman" w:cs="Times New Roman"/>
          <w:sz w:val="28"/>
          <w:szCs w:val="28"/>
        </w:rPr>
        <w:t xml:space="preserve">. </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5. Для муниципальной программы (комплексной программы) формулируются цели, которые должны соответствовать приоритетам социально-экономического развития </w:t>
      </w:r>
      <w:r w:rsidR="00446399">
        <w:rPr>
          <w:rFonts w:ascii="Times New Roman" w:hAnsi="Times New Roman" w:cs="Times New Roman"/>
          <w:sz w:val="28"/>
          <w:szCs w:val="28"/>
        </w:rPr>
        <w:t xml:space="preserve">муниципального образования Пугачевский сельсовет </w:t>
      </w:r>
      <w:r>
        <w:rPr>
          <w:rFonts w:ascii="Times New Roman" w:hAnsi="Times New Roman" w:cs="Times New Roman"/>
          <w:sz w:val="28"/>
          <w:szCs w:val="28"/>
        </w:rPr>
        <w:t>Оренбургского района Оренбургской области в соответствующей сфере и определять конечные результаты реализации муниципальной программы (комплексной программы).</w:t>
      </w:r>
    </w:p>
    <w:p w:rsidR="00EE0232" w:rsidRDefault="00C53E78">
      <w:pPr>
        <w:pStyle w:val="ConsPlusNormal"/>
        <w:spacing w:before="240" w:after="240"/>
        <w:ind w:firstLine="709"/>
        <w:jc w:val="both"/>
        <w:rPr>
          <w:rFonts w:ascii="Times New Roman" w:hAnsi="Times New Roman" w:cs="Times New Roman"/>
          <w:sz w:val="28"/>
          <w:szCs w:val="28"/>
        </w:rPr>
      </w:pPr>
      <w:r>
        <w:rPr>
          <w:rFonts w:ascii="Times New Roman" w:hAnsi="Times New Roman" w:cs="Times New Roman"/>
          <w:sz w:val="28"/>
          <w:szCs w:val="28"/>
        </w:rPr>
        <w:t xml:space="preserve">5.1 Для цели муниципальной программы (комплексной программы) формируются показатели, отражающие конечные общественно значимые социально-экономические результаты от реализации муниципальной программы (комплексной программы). </w:t>
      </w:r>
    </w:p>
    <w:p w:rsidR="00EE0232" w:rsidRDefault="00C53E78">
      <w:pPr>
        <w:pStyle w:val="ConsPlusNormal"/>
        <w:spacing w:after="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Муниципальная  программа (комплексная программа) включает в себя структурные элементы, направленные на решение целей муниципальной программы (комплексной программы).</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6.1 Под задачами структурного элемента муниципальной программы (комплексной программы) понимается итог деятельности, направленный на достижение определенных изменений в социально – экономической сфере.</w:t>
      </w:r>
    </w:p>
    <w:p w:rsidR="00EE0232" w:rsidRDefault="00C53E78">
      <w:pPr>
        <w:pStyle w:val="ConsPlusNormal"/>
        <w:spacing w:before="240" w:after="240"/>
        <w:ind w:firstLine="709"/>
        <w:jc w:val="both"/>
        <w:rPr>
          <w:rFonts w:ascii="Times New Roman" w:hAnsi="Times New Roman" w:cs="Times New Roman"/>
          <w:sz w:val="28"/>
          <w:szCs w:val="28"/>
        </w:rPr>
      </w:pPr>
      <w:r>
        <w:rPr>
          <w:rFonts w:ascii="Times New Roman" w:hAnsi="Times New Roman" w:cs="Times New Roman"/>
          <w:sz w:val="28"/>
          <w:szCs w:val="28"/>
        </w:rPr>
        <w:t>6.2 Решение задач структурного элемента муниципальной программы (комплексной программы) направлено на достижение цели муниципальной программы (комплексной программы).</w:t>
      </w:r>
    </w:p>
    <w:p w:rsidR="00EE0232" w:rsidRDefault="00C53E78">
      <w:pPr>
        <w:pStyle w:val="HTML0"/>
        <w:widowControl w:val="0"/>
        <w:suppressAutoHyphens/>
        <w:spacing w:after="240"/>
        <w:ind w:firstLine="709"/>
        <w:jc w:val="both"/>
        <w:rPr>
          <w:rFonts w:ascii="Times New Roman" w:hAnsi="Times New Roman"/>
          <w:sz w:val="28"/>
          <w:szCs w:val="28"/>
        </w:rPr>
      </w:pPr>
      <w:r>
        <w:rPr>
          <w:rFonts w:ascii="Times New Roman" w:hAnsi="Times New Roman"/>
          <w:sz w:val="28"/>
          <w:szCs w:val="28"/>
        </w:rPr>
        <w:t xml:space="preserve">7. Муниципальная программа (комплексная программа) (изменения в муниципальную программу (комплексную программу)) утверждается </w:t>
      </w:r>
      <w:r>
        <w:rPr>
          <w:rFonts w:ascii="Times New Roman" w:hAnsi="Times New Roman"/>
          <w:sz w:val="28"/>
          <w:szCs w:val="28"/>
        </w:rPr>
        <w:lastRenderedPageBreak/>
        <w:t xml:space="preserve">постановлением администрации МО </w:t>
      </w:r>
      <w:r w:rsidR="00446399">
        <w:rPr>
          <w:rFonts w:ascii="Times New Roman" w:hAnsi="Times New Roman"/>
          <w:sz w:val="28"/>
          <w:szCs w:val="28"/>
        </w:rPr>
        <w:t>Пугачевский сельсовет</w:t>
      </w:r>
      <w:r>
        <w:rPr>
          <w:rFonts w:ascii="Times New Roman" w:hAnsi="Times New Roman"/>
          <w:sz w:val="28"/>
          <w:szCs w:val="28"/>
        </w:rPr>
        <w:t>. Ответственный исполнитель совместно с соисполнителями осуществляет корректировку муниципальной программы в соответствии с требованиями настоящего  порядка.</w:t>
      </w:r>
    </w:p>
    <w:p w:rsidR="00EE0232" w:rsidRDefault="00C53E78">
      <w:pPr>
        <w:pStyle w:val="HTML0"/>
        <w:widowControl w:val="0"/>
        <w:suppressAutoHyphens/>
        <w:spacing w:after="240"/>
        <w:ind w:firstLine="709"/>
        <w:jc w:val="both"/>
        <w:rPr>
          <w:rFonts w:ascii="Times New Roman" w:hAnsi="Times New Roman"/>
          <w:color w:val="000000"/>
          <w:sz w:val="28"/>
          <w:szCs w:val="28"/>
        </w:rPr>
      </w:pPr>
      <w:r>
        <w:rPr>
          <w:rFonts w:ascii="Times New Roman" w:hAnsi="Times New Roman"/>
          <w:color w:val="000000"/>
          <w:sz w:val="28"/>
          <w:szCs w:val="28"/>
        </w:rPr>
        <w:t xml:space="preserve">7.1 В состав утверждаемых </w:t>
      </w:r>
      <w:r>
        <w:rPr>
          <w:rFonts w:ascii="Times New Roman" w:hAnsi="Times New Roman"/>
          <w:sz w:val="28"/>
          <w:szCs w:val="28"/>
        </w:rPr>
        <w:t xml:space="preserve">постановлением администрации МО </w:t>
      </w:r>
      <w:r w:rsidR="00446399">
        <w:rPr>
          <w:rFonts w:ascii="Times New Roman" w:hAnsi="Times New Roman"/>
          <w:sz w:val="28"/>
          <w:szCs w:val="28"/>
        </w:rPr>
        <w:t>Пугачевский сельсовет</w:t>
      </w:r>
      <w:r>
        <w:rPr>
          <w:rFonts w:ascii="Times New Roman" w:hAnsi="Times New Roman"/>
          <w:color w:val="000000"/>
          <w:sz w:val="28"/>
          <w:szCs w:val="28"/>
        </w:rPr>
        <w:t xml:space="preserve"> документов (далее – утверждаемая часть муниципальной программы (комплексной программы))  входят:</w:t>
      </w:r>
    </w:p>
    <w:p w:rsidR="00EE0232" w:rsidRDefault="00C53E78">
      <w:pPr>
        <w:pStyle w:val="ConsPlusNormal"/>
        <w:spacing w:before="240" w:after="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стратегические приоритеты развития муниципальной программы (комплексной программы);</w:t>
      </w:r>
    </w:p>
    <w:p w:rsidR="00EE0232" w:rsidRDefault="00C53E78">
      <w:pPr>
        <w:pStyle w:val="ConsPlusNormal"/>
        <w:spacing w:after="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правила предоставления субсидий муниципальным образованиям Оренбургского района Оренбургской области из областного бюджета в рамках реализации муниципальной программы (комплексной программы);</w:t>
      </w:r>
    </w:p>
    <w:p w:rsidR="00EE0232" w:rsidRDefault="00C53E78">
      <w:pPr>
        <w:pStyle w:val="ConsPlusNormal"/>
        <w:spacing w:after="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7.2 Также правовым актом </w:t>
      </w:r>
      <w:r>
        <w:rPr>
          <w:rFonts w:ascii="Times New Roman" w:hAnsi="Times New Roman"/>
          <w:sz w:val="28"/>
          <w:szCs w:val="28"/>
        </w:rPr>
        <w:t xml:space="preserve">администрации МО </w:t>
      </w:r>
      <w:r w:rsidR="00446399">
        <w:rPr>
          <w:rFonts w:ascii="Times New Roman" w:hAnsi="Times New Roman"/>
          <w:sz w:val="28"/>
          <w:szCs w:val="28"/>
        </w:rPr>
        <w:t>Пугачевский сельсовет</w:t>
      </w:r>
      <w:r>
        <w:rPr>
          <w:rFonts w:ascii="Times New Roman" w:hAnsi="Times New Roman" w:cs="Times New Roman"/>
          <w:color w:val="000000"/>
          <w:sz w:val="28"/>
          <w:szCs w:val="28"/>
        </w:rPr>
        <w:t xml:space="preserve"> могут утверждаться иные документы в соответствии с требованиями установленными в нормативных актах Российской Федерации, законодательстве Оренбургской области и (или) нормативно-правовых актах муниципального образования.</w:t>
      </w:r>
    </w:p>
    <w:p w:rsidR="00EE0232" w:rsidRDefault="00C53E78">
      <w:pPr>
        <w:pStyle w:val="HTML0"/>
        <w:suppressAutoHyphens/>
        <w:spacing w:after="240"/>
        <w:ind w:firstLine="709"/>
        <w:jc w:val="both"/>
        <w:rPr>
          <w:rFonts w:ascii="Times New Roman" w:hAnsi="Times New Roman"/>
          <w:sz w:val="28"/>
          <w:szCs w:val="28"/>
        </w:rPr>
      </w:pPr>
      <w:r>
        <w:rPr>
          <w:rFonts w:ascii="Times New Roman" w:hAnsi="Times New Roman"/>
          <w:sz w:val="28"/>
          <w:szCs w:val="28"/>
        </w:rPr>
        <w:t xml:space="preserve">8. Документы, входящие в структуру муниципальной программы (комплексной программы), не указанные в пункте 7 настоящего Порядка, относятся к согласуемой части муниципальной программы (комплексной программы) (далее – согласуемые документы </w:t>
      </w:r>
      <w:r>
        <w:rPr>
          <w:rFonts w:ascii="Times New Roman" w:hAnsi="Times New Roman"/>
          <w:color w:val="000000"/>
          <w:sz w:val="28"/>
          <w:szCs w:val="28"/>
        </w:rPr>
        <w:t>муниципальной программы (комплексной программы)</w:t>
      </w:r>
      <w:r>
        <w:rPr>
          <w:rFonts w:ascii="Times New Roman" w:hAnsi="Times New Roman"/>
          <w:sz w:val="28"/>
          <w:szCs w:val="28"/>
        </w:rPr>
        <w:t>).</w:t>
      </w:r>
    </w:p>
    <w:p w:rsidR="00EE0232" w:rsidRDefault="00C53E78">
      <w:pPr>
        <w:pStyle w:val="HTML0"/>
        <w:suppressAutoHyphens/>
        <w:spacing w:after="240"/>
        <w:ind w:firstLine="709"/>
        <w:jc w:val="both"/>
        <w:rPr>
          <w:rFonts w:ascii="Times New Roman" w:hAnsi="Times New Roman"/>
          <w:sz w:val="28"/>
          <w:szCs w:val="28"/>
        </w:rPr>
      </w:pPr>
      <w:r>
        <w:rPr>
          <w:rFonts w:ascii="Times New Roman" w:hAnsi="Times New Roman"/>
          <w:sz w:val="28"/>
          <w:szCs w:val="28"/>
        </w:rPr>
        <w:t>9. Координацию работ по разработке муниципальных программ осуществ</w:t>
      </w:r>
      <w:r w:rsidR="00446399">
        <w:rPr>
          <w:rFonts w:ascii="Times New Roman" w:hAnsi="Times New Roman"/>
          <w:sz w:val="28"/>
          <w:szCs w:val="28"/>
        </w:rPr>
        <w:t>ляет</w:t>
      </w:r>
      <w:r>
        <w:rPr>
          <w:rFonts w:ascii="Times New Roman" w:hAnsi="Times New Roman"/>
          <w:sz w:val="28"/>
          <w:szCs w:val="28"/>
        </w:rPr>
        <w:t xml:space="preserve"> </w:t>
      </w:r>
      <w:r w:rsidR="00446399">
        <w:rPr>
          <w:rFonts w:ascii="Times New Roman" w:hAnsi="Times New Roman"/>
          <w:sz w:val="28"/>
          <w:szCs w:val="28"/>
        </w:rPr>
        <w:t>бухгалтерия</w:t>
      </w:r>
      <w:r>
        <w:rPr>
          <w:rFonts w:ascii="Times New Roman" w:hAnsi="Times New Roman"/>
          <w:sz w:val="28"/>
          <w:szCs w:val="28"/>
        </w:rPr>
        <w:t xml:space="preserve"> администрации муниципального образования </w:t>
      </w:r>
      <w:r w:rsidR="00446399">
        <w:rPr>
          <w:rFonts w:ascii="Times New Roman" w:hAnsi="Times New Roman"/>
          <w:sz w:val="28"/>
          <w:szCs w:val="28"/>
        </w:rPr>
        <w:t>Пугачевский сельсовет Оренбургского района Оренбургской области</w:t>
      </w:r>
      <w:r>
        <w:rPr>
          <w:rFonts w:ascii="Times New Roman" w:hAnsi="Times New Roman"/>
          <w:sz w:val="28"/>
          <w:szCs w:val="28"/>
        </w:rPr>
        <w:t xml:space="preserve"> (далее – </w:t>
      </w:r>
      <w:r w:rsidR="00446399">
        <w:rPr>
          <w:rFonts w:ascii="Times New Roman" w:hAnsi="Times New Roman"/>
          <w:sz w:val="28"/>
          <w:szCs w:val="28"/>
        </w:rPr>
        <w:t>бухгалтерия</w:t>
      </w:r>
      <w:r>
        <w:rPr>
          <w:rFonts w:ascii="Times New Roman" w:hAnsi="Times New Roman"/>
          <w:sz w:val="28"/>
          <w:szCs w:val="28"/>
        </w:rPr>
        <w:t>).</w:t>
      </w:r>
    </w:p>
    <w:p w:rsidR="00EE0232" w:rsidRDefault="00C53E78">
      <w:pPr>
        <w:pStyle w:val="HTML0"/>
        <w:widowControl w:val="0"/>
        <w:suppressAutoHyphens/>
        <w:spacing w:after="240"/>
        <w:ind w:firstLine="709"/>
        <w:jc w:val="both"/>
        <w:rPr>
          <w:rFonts w:ascii="Times New Roman" w:hAnsi="Times New Roman"/>
          <w:sz w:val="28"/>
          <w:szCs w:val="28"/>
        </w:rPr>
      </w:pPr>
      <w:r>
        <w:rPr>
          <w:rFonts w:ascii="Times New Roman" w:hAnsi="Times New Roman"/>
          <w:sz w:val="28"/>
          <w:szCs w:val="28"/>
        </w:rPr>
        <w:t xml:space="preserve">9.1 Методическое руководство, координацию работ по формированию бюджета </w:t>
      </w:r>
      <w:r w:rsidR="00446399">
        <w:rPr>
          <w:rFonts w:ascii="Times New Roman" w:hAnsi="Times New Roman"/>
          <w:sz w:val="28"/>
          <w:szCs w:val="28"/>
        </w:rPr>
        <w:t>муниципального образования Пугачевский сельсовет Оренбургского района Оренбургской области</w:t>
      </w:r>
      <w:r>
        <w:rPr>
          <w:rFonts w:ascii="Times New Roman" w:hAnsi="Times New Roman"/>
          <w:sz w:val="28"/>
          <w:szCs w:val="28"/>
        </w:rPr>
        <w:t xml:space="preserve"> в структуре муниципальных программ осуществляет </w:t>
      </w:r>
      <w:r w:rsidR="00830484">
        <w:rPr>
          <w:rFonts w:ascii="Times New Roman" w:hAnsi="Times New Roman"/>
          <w:sz w:val="28"/>
          <w:szCs w:val="28"/>
        </w:rPr>
        <w:t>бухгалтерия</w:t>
      </w:r>
      <w:r>
        <w:rPr>
          <w:rFonts w:ascii="Times New Roman" w:hAnsi="Times New Roman"/>
          <w:sz w:val="28"/>
          <w:szCs w:val="28"/>
        </w:rPr>
        <w:t xml:space="preserve"> (далее – </w:t>
      </w:r>
      <w:r w:rsidR="00830484">
        <w:rPr>
          <w:rFonts w:ascii="Times New Roman" w:hAnsi="Times New Roman"/>
          <w:sz w:val="28"/>
          <w:szCs w:val="28"/>
        </w:rPr>
        <w:t>бухгалтерия</w:t>
      </w:r>
      <w:r>
        <w:rPr>
          <w:rFonts w:ascii="Times New Roman" w:hAnsi="Times New Roman"/>
          <w:sz w:val="28"/>
          <w:szCs w:val="28"/>
        </w:rPr>
        <w:t>).</w:t>
      </w:r>
    </w:p>
    <w:p w:rsidR="00EE0232" w:rsidRDefault="00EE0232">
      <w:pPr>
        <w:pStyle w:val="HTML0"/>
        <w:widowControl w:val="0"/>
        <w:suppressAutoHyphens/>
        <w:spacing w:after="240"/>
        <w:ind w:firstLine="709"/>
        <w:jc w:val="both"/>
        <w:rPr>
          <w:rFonts w:ascii="Times New Roman" w:hAnsi="Times New Roman"/>
          <w:sz w:val="28"/>
          <w:szCs w:val="28"/>
        </w:rPr>
      </w:pPr>
    </w:p>
    <w:p w:rsidR="00EE0232" w:rsidRDefault="00C53E78">
      <w:pPr>
        <w:ind w:firstLine="709"/>
        <w:jc w:val="center"/>
        <w:rPr>
          <w:rFonts w:ascii="Times New Roman" w:hAnsi="Times New Roman" w:cs="Times New Roman"/>
          <w:sz w:val="28"/>
          <w:szCs w:val="28"/>
        </w:rPr>
      </w:pPr>
      <w:r>
        <w:rPr>
          <w:rFonts w:ascii="Times New Roman" w:hAnsi="Times New Roman" w:cs="Times New Roman"/>
          <w:sz w:val="28"/>
          <w:szCs w:val="28"/>
        </w:rPr>
        <w:t>II. ТРЕБОВАНИЯ К СОДЕРЖАНИЮ МУНИЦИПАЛЬНОЙ ПРОГРАММЫ</w:t>
      </w:r>
    </w:p>
    <w:p w:rsidR="00EE0232" w:rsidRDefault="00EE0232">
      <w:pPr>
        <w:jc w:val="both"/>
        <w:rPr>
          <w:rFonts w:ascii="Times New Roman" w:hAnsi="Times New Roman" w:cs="Times New Roman"/>
          <w:sz w:val="28"/>
          <w:szCs w:val="28"/>
        </w:rPr>
      </w:pP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Разработка и реализация муниципальных программ (комплексных программ) осуществляется исходя из следующих принципов:</w:t>
      </w:r>
    </w:p>
    <w:p w:rsidR="00EE0232" w:rsidRDefault="00C53E78">
      <w:pPr>
        <w:pStyle w:val="ConsPlusNormal"/>
        <w:spacing w:before="240"/>
        <w:ind w:firstLine="709"/>
        <w:jc w:val="both"/>
      </w:pPr>
      <w:r>
        <w:rPr>
          <w:rFonts w:ascii="Times New Roman" w:hAnsi="Times New Roman" w:cs="Times New Roman"/>
          <w:sz w:val="28"/>
          <w:szCs w:val="28"/>
        </w:rPr>
        <w:lastRenderedPageBreak/>
        <w:t xml:space="preserve">а) </w:t>
      </w:r>
      <w:r>
        <w:rPr>
          <w:rFonts w:ascii="Times New Roman" w:hAnsi="Times New Roman" w:cs="Times New Roman"/>
          <w:color w:val="000000"/>
          <w:sz w:val="28"/>
          <w:szCs w:val="28"/>
        </w:rPr>
        <w:t>достижение приоритетов и целей социально-экономического развития</w:t>
      </w:r>
      <w:r>
        <w:rPr>
          <w:rFonts w:ascii="Times New Roman" w:hAnsi="Times New Roman"/>
          <w:sz w:val="28"/>
          <w:szCs w:val="28"/>
        </w:rPr>
        <w:t xml:space="preserve"> </w:t>
      </w:r>
      <w:r w:rsidR="00830484">
        <w:rPr>
          <w:rFonts w:ascii="Times New Roman" w:hAnsi="Times New Roman"/>
          <w:sz w:val="28"/>
          <w:szCs w:val="28"/>
        </w:rPr>
        <w:t>муниципального образования</w:t>
      </w:r>
      <w:r>
        <w:rPr>
          <w:rFonts w:ascii="Times New Roman" w:hAnsi="Times New Roman"/>
          <w:sz w:val="28"/>
          <w:szCs w:val="28"/>
        </w:rPr>
        <w:t xml:space="preserve"> </w:t>
      </w:r>
      <w:r w:rsidR="00830484">
        <w:rPr>
          <w:rFonts w:ascii="Times New Roman" w:hAnsi="Times New Roman"/>
          <w:sz w:val="28"/>
          <w:szCs w:val="28"/>
        </w:rPr>
        <w:t>Пугачевский сельсовет Оренбургского района Оренбургской области</w:t>
      </w:r>
      <w:r>
        <w:rPr>
          <w:rFonts w:ascii="Times New Roman" w:hAnsi="Times New Roman" w:cs="Times New Roman"/>
          <w:color w:val="000000"/>
          <w:sz w:val="28"/>
          <w:szCs w:val="28"/>
        </w:rPr>
        <w:t xml:space="preserve">, определенных в прогнозе социально-экономического развития </w:t>
      </w:r>
      <w:r>
        <w:rPr>
          <w:rFonts w:ascii="Times New Roman" w:hAnsi="Times New Roman"/>
          <w:sz w:val="28"/>
          <w:szCs w:val="28"/>
        </w:rPr>
        <w:t xml:space="preserve">МО </w:t>
      </w:r>
      <w:r w:rsidR="00830484">
        <w:rPr>
          <w:rFonts w:ascii="Times New Roman" w:hAnsi="Times New Roman"/>
          <w:sz w:val="28"/>
          <w:szCs w:val="28"/>
        </w:rPr>
        <w:t>Пугачевский сельсовет</w:t>
      </w:r>
      <w:r>
        <w:rPr>
          <w:rFonts w:ascii="Times New Roman" w:hAnsi="Times New Roman" w:cs="Times New Roman"/>
          <w:color w:val="000000"/>
          <w:sz w:val="28"/>
          <w:szCs w:val="28"/>
        </w:rPr>
        <w:t xml:space="preserve"> на долгосрочный период, </w:t>
      </w:r>
      <w:hyperlink r:id="rId8">
        <w:r>
          <w:rPr>
            <w:rStyle w:val="InternetLink"/>
            <w:rFonts w:ascii="Times New Roman" w:hAnsi="Times New Roman" w:cs="Times New Roman"/>
            <w:color w:val="000000"/>
            <w:sz w:val="28"/>
            <w:szCs w:val="28"/>
          </w:rPr>
          <w:t>стратегии</w:t>
        </w:r>
      </w:hyperlink>
      <w:r>
        <w:rPr>
          <w:rFonts w:ascii="Times New Roman" w:hAnsi="Times New Roman" w:cs="Times New Roman"/>
          <w:color w:val="000000"/>
          <w:sz w:val="28"/>
          <w:szCs w:val="28"/>
        </w:rPr>
        <w:t xml:space="preserve"> социально-экономического развития </w:t>
      </w:r>
      <w:r>
        <w:rPr>
          <w:rFonts w:ascii="Times New Roman" w:hAnsi="Times New Roman"/>
          <w:sz w:val="28"/>
          <w:szCs w:val="28"/>
        </w:rPr>
        <w:t xml:space="preserve">МО </w:t>
      </w:r>
      <w:r w:rsidR="00830484">
        <w:rPr>
          <w:rFonts w:ascii="Times New Roman" w:hAnsi="Times New Roman"/>
          <w:sz w:val="28"/>
          <w:szCs w:val="28"/>
        </w:rPr>
        <w:t>Пугачевский сельсовет</w:t>
      </w:r>
      <w:r>
        <w:rPr>
          <w:rFonts w:ascii="Times New Roman" w:hAnsi="Times New Roman" w:cs="Times New Roman"/>
          <w:color w:val="000000"/>
          <w:sz w:val="28"/>
          <w:szCs w:val="28"/>
        </w:rPr>
        <w:t xml:space="preserve">, бюджетном </w:t>
      </w:r>
      <w:hyperlink r:id="rId9">
        <w:r>
          <w:rPr>
            <w:rStyle w:val="InternetLink"/>
            <w:rFonts w:ascii="Times New Roman" w:hAnsi="Times New Roman" w:cs="Times New Roman"/>
            <w:color w:val="000000"/>
            <w:sz w:val="28"/>
            <w:szCs w:val="28"/>
          </w:rPr>
          <w:t>прогнозе</w:t>
        </w:r>
      </w:hyperlink>
      <w:r>
        <w:rPr>
          <w:rFonts w:ascii="Times New Roman" w:hAnsi="Times New Roman"/>
          <w:sz w:val="28"/>
          <w:szCs w:val="28"/>
        </w:rPr>
        <w:t xml:space="preserve"> МО </w:t>
      </w:r>
      <w:r w:rsidR="00830484">
        <w:rPr>
          <w:rFonts w:ascii="Times New Roman" w:hAnsi="Times New Roman"/>
          <w:sz w:val="28"/>
          <w:szCs w:val="28"/>
        </w:rPr>
        <w:t>Пугачевский сельсовет</w:t>
      </w:r>
      <w:r>
        <w:rPr>
          <w:rFonts w:ascii="Times New Roman" w:hAnsi="Times New Roman" w:cs="Times New Roman"/>
          <w:color w:val="000000"/>
          <w:sz w:val="28"/>
          <w:szCs w:val="28"/>
        </w:rPr>
        <w:t xml:space="preserve"> на долгосрочный период;</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б) </w:t>
      </w:r>
      <w:r>
        <w:rPr>
          <w:rFonts w:ascii="Times New Roman" w:hAnsi="Times New Roman" w:cs="Times New Roman"/>
          <w:sz w:val="28"/>
          <w:szCs w:val="28"/>
        </w:rPr>
        <w:t>обеспечение достижения национальных целей с учетом влияния мероприятий (результатов) муниципальных программ (комплексных программ) на достижение соответствующих показателей национальных целей;</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в) включение в состав муниципальных  программы всех инструментов и мероприятий в соответствующих отрасли и сфере;</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учет целей, задач, мероприятий и показателей результативности государственных программ Российской Федерации, государственных программ Оренбургской области в реализации которых </w:t>
      </w:r>
      <w:r>
        <w:rPr>
          <w:rFonts w:ascii="Times New Roman" w:hAnsi="Times New Roman"/>
          <w:sz w:val="28"/>
          <w:szCs w:val="28"/>
        </w:rPr>
        <w:t xml:space="preserve">МО </w:t>
      </w:r>
      <w:r w:rsidR="00830484">
        <w:rPr>
          <w:rFonts w:ascii="Times New Roman" w:hAnsi="Times New Roman"/>
          <w:sz w:val="28"/>
          <w:szCs w:val="28"/>
        </w:rPr>
        <w:t>Пугачевский сельсовет</w:t>
      </w:r>
      <w:r>
        <w:rPr>
          <w:rFonts w:ascii="Times New Roman" w:hAnsi="Times New Roman" w:cs="Times New Roman"/>
          <w:color w:val="000000"/>
          <w:sz w:val="28"/>
          <w:szCs w:val="28"/>
        </w:rPr>
        <w:t xml:space="preserve"> принимает участие;</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д) учет показателей оценки эффективности деятельности  органов </w:t>
      </w:r>
      <w:r>
        <w:rPr>
          <w:rFonts w:ascii="Times New Roman" w:hAnsi="Times New Roman"/>
          <w:sz w:val="28"/>
          <w:szCs w:val="28"/>
        </w:rPr>
        <w:t>местного самоуправления муниципальн</w:t>
      </w:r>
      <w:r w:rsidR="00830484">
        <w:rPr>
          <w:rFonts w:ascii="Times New Roman" w:hAnsi="Times New Roman"/>
          <w:sz w:val="28"/>
          <w:szCs w:val="28"/>
        </w:rPr>
        <w:t>ого</w:t>
      </w:r>
      <w:r>
        <w:rPr>
          <w:rFonts w:ascii="Times New Roman" w:hAnsi="Times New Roman"/>
          <w:sz w:val="28"/>
          <w:szCs w:val="28"/>
        </w:rPr>
        <w:t xml:space="preserve"> </w:t>
      </w:r>
      <w:r w:rsidR="00830484">
        <w:rPr>
          <w:rFonts w:ascii="Times New Roman" w:hAnsi="Times New Roman"/>
          <w:sz w:val="28"/>
          <w:szCs w:val="28"/>
        </w:rPr>
        <w:t>образования Пугачевский сельсовет Оренбургского района</w:t>
      </w:r>
      <w:r>
        <w:rPr>
          <w:rFonts w:ascii="Times New Roman" w:hAnsi="Times New Roman"/>
          <w:sz w:val="28"/>
          <w:szCs w:val="28"/>
        </w:rPr>
        <w:t xml:space="preserve"> Оренбургской области</w:t>
      </w:r>
      <w:r>
        <w:rPr>
          <w:rFonts w:ascii="Times New Roman" w:hAnsi="Times New Roman" w:cs="Times New Roman"/>
          <w:sz w:val="28"/>
          <w:szCs w:val="28"/>
        </w:rPr>
        <w:t>;</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е) выделение в структуре муниципальной программы (комплексной программы) проектов, определяемых, формируемых и реализуемых в соответствии с нормативными правовыми актами, устанавливающими порядок организации проектной деятельности в </w:t>
      </w:r>
      <w:r>
        <w:rPr>
          <w:rFonts w:ascii="Times New Roman" w:hAnsi="Times New Roman"/>
          <w:sz w:val="28"/>
          <w:szCs w:val="28"/>
        </w:rPr>
        <w:t xml:space="preserve">МО </w:t>
      </w:r>
      <w:r w:rsidR="00830484">
        <w:rPr>
          <w:rFonts w:ascii="Times New Roman" w:hAnsi="Times New Roman"/>
          <w:sz w:val="28"/>
          <w:szCs w:val="28"/>
        </w:rPr>
        <w:t>Пугачевский сельсовет</w:t>
      </w:r>
      <w:r>
        <w:rPr>
          <w:rFonts w:ascii="Times New Roman" w:hAnsi="Times New Roman" w:cs="Times New Roman"/>
          <w:sz w:val="28"/>
          <w:szCs w:val="28"/>
        </w:rPr>
        <w:t>, и процессных мероприятий;</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ж) закрепление должностного лица, ответственного за реализацию каждого структурного элемента муниципальной программы (комплексной программы).</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sz w:val="28"/>
          <w:szCs w:val="28"/>
        </w:rPr>
        <w:t>11. Муниципальная</w:t>
      </w:r>
      <w:r>
        <w:rPr>
          <w:rFonts w:ascii="Times New Roman" w:hAnsi="Times New Roman" w:cs="Times New Roman"/>
          <w:color w:val="000000"/>
          <w:sz w:val="28"/>
          <w:szCs w:val="28"/>
        </w:rPr>
        <w:t xml:space="preserve"> программа состоит из следующих документов:</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11.1 Стратегических приоритетов развития муниципальной программы (комплексной программы).</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11.1.1Документ должен содержать:</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информацию о состоянии сферы реализации муниципальной программы (комплексной программы) на момент ее разработки; </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описание приоритетов и целей государственной политики в сфере реализации муниципальной программы (комплексной программы) с </w:t>
      </w:r>
      <w:r>
        <w:rPr>
          <w:rFonts w:ascii="Times New Roman" w:hAnsi="Times New Roman" w:cs="Times New Roman"/>
          <w:color w:val="000000"/>
          <w:sz w:val="28"/>
          <w:szCs w:val="28"/>
        </w:rPr>
        <w:lastRenderedPageBreak/>
        <w:t xml:space="preserve">указанием связи с национальными целями развития при их наличии. </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11.1.2 Рекомендуемый объем текстовой части, содержащей стратегические приоритеты развития муниципальной  программы (комплексной программы), не должен превышать 10 страниц машинописного текста;</w:t>
      </w:r>
    </w:p>
    <w:p w:rsidR="00EE0232" w:rsidRDefault="00C53E78">
      <w:pPr>
        <w:pStyle w:val="ConsPlusNormal"/>
        <w:spacing w:before="240"/>
        <w:ind w:firstLine="709"/>
        <w:jc w:val="both"/>
        <w:rPr>
          <w:rFonts w:ascii="Times New Roman" w:hAnsi="Times New Roman" w:cs="Times New Roman"/>
          <w:color w:val="000000"/>
          <w:sz w:val="28"/>
          <w:szCs w:val="28"/>
          <w:highlight w:val="cyan"/>
        </w:rPr>
      </w:pPr>
      <w:r>
        <w:rPr>
          <w:rFonts w:ascii="Times New Roman" w:hAnsi="Times New Roman" w:cs="Times New Roman"/>
          <w:color w:val="000000"/>
          <w:sz w:val="28"/>
          <w:szCs w:val="28"/>
        </w:rPr>
        <w:t xml:space="preserve">11.2  </w:t>
      </w:r>
      <w:r>
        <w:rPr>
          <w:rFonts w:ascii="Times New Roman" w:hAnsi="Times New Roman" w:cs="Times New Roman"/>
          <w:sz w:val="28"/>
          <w:szCs w:val="28"/>
        </w:rPr>
        <w:t xml:space="preserve">Правила предоставления и распределения субсидий  бюджету </w:t>
      </w:r>
      <w:r w:rsidR="00830484">
        <w:rPr>
          <w:rFonts w:ascii="Times New Roman" w:hAnsi="Times New Roman" w:cs="Times New Roman"/>
          <w:sz w:val="28"/>
          <w:szCs w:val="28"/>
        </w:rPr>
        <w:t>муниципального образования Пугачевский сельсовет</w:t>
      </w:r>
      <w:r>
        <w:rPr>
          <w:rFonts w:ascii="Times New Roman" w:hAnsi="Times New Roman" w:cs="Times New Roman"/>
          <w:sz w:val="28"/>
          <w:szCs w:val="28"/>
        </w:rPr>
        <w:t xml:space="preserve"> Оренбургск</w:t>
      </w:r>
      <w:r w:rsidR="00830484">
        <w:rPr>
          <w:rFonts w:ascii="Times New Roman" w:hAnsi="Times New Roman" w:cs="Times New Roman"/>
          <w:sz w:val="28"/>
          <w:szCs w:val="28"/>
        </w:rPr>
        <w:t>ого</w:t>
      </w:r>
      <w:r>
        <w:rPr>
          <w:rFonts w:ascii="Times New Roman" w:hAnsi="Times New Roman" w:cs="Times New Roman"/>
          <w:sz w:val="28"/>
          <w:szCs w:val="28"/>
        </w:rPr>
        <w:t xml:space="preserve"> район</w:t>
      </w:r>
      <w:r w:rsidR="00830484">
        <w:rPr>
          <w:rFonts w:ascii="Times New Roman" w:hAnsi="Times New Roman" w:cs="Times New Roman"/>
          <w:sz w:val="28"/>
          <w:szCs w:val="28"/>
        </w:rPr>
        <w:t>а Оренбургской области</w:t>
      </w:r>
      <w:r>
        <w:rPr>
          <w:rFonts w:ascii="Times New Roman" w:hAnsi="Times New Roman" w:cs="Times New Roman"/>
          <w:sz w:val="28"/>
          <w:szCs w:val="28"/>
        </w:rPr>
        <w:t xml:space="preserve"> из областного бюджета</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в рамках реализации муниципальной программы</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(комплексной программы) (в случае если муниципальной программой предусмотрено предоставление указанных субсидий);</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11.3 Паспорт муниципальной программы (комплексной программы) по форме согласно приложению</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1</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к настоящему Порядку.</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11.3.1 Паспорт муниципальной программы (комплексной программы) содержит основные положения о муниципальной программе (комплексной программе), с указанием цели, периода реализации, куратора муниципальной программы (комплексной программы), ответственного исполнителя, перечня направлений (при необходимости), а также влияния реализации муниципальной программы (комплексной программы) на достижение национальных целей развития Российской Федерации;</w:t>
      </w:r>
    </w:p>
    <w:p w:rsidR="00EE0232" w:rsidRDefault="00C53E78">
      <w:pPr>
        <w:pStyle w:val="ConsPlusNormal"/>
        <w:spacing w:before="240"/>
        <w:ind w:firstLine="709"/>
        <w:jc w:val="both"/>
        <w:rPr>
          <w:rFonts w:ascii="Times New Roman" w:hAnsi="Times New Roman" w:cs="Times New Roman"/>
          <w:sz w:val="28"/>
          <w:szCs w:val="28"/>
        </w:rPr>
      </w:pPr>
      <w:bookmarkStart w:id="2" w:name="P84"/>
      <w:bookmarkEnd w:id="2"/>
      <w:r>
        <w:rPr>
          <w:rFonts w:ascii="Times New Roman" w:hAnsi="Times New Roman" w:cs="Times New Roman"/>
          <w:sz w:val="28"/>
          <w:szCs w:val="28"/>
        </w:rPr>
        <w:t>11.4 Перечень показателей муниципальной программы (комплексной программы) по форме согласно приложению № 2 к настоящему Порядку.</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11.4.1 В данном документе подлежат отражению показатели уровня муниципальной программы (комплексной программы).</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11.4.2 Показатели муниципальной программы (комплексной программы):</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должны отвечать критериям точности, однозначности, измеримости (счетности), сопоставимости, достоверности, своевременности, регулярности и относится к сфере реализации муниципальной программы (комплексной программы);</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характеризовать ход реализации и достижение цели муниципальной программы (комплексной программы);</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характеризоваться уникальностью.</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11.4.3 В число показателей муниципальных  программ (комплексных программ) включаются:</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показатели, характеризующие достижение национальных целей;</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б) показатели приоритетов социально-экономического развития, определяемые в документах стратегического планирования;</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Pr>
          <w:rFonts w:ascii="Times New Roman" w:hAnsi="Times New Roman" w:cs="Times New Roman"/>
          <w:sz w:val="28"/>
          <w:szCs w:val="28"/>
        </w:rPr>
        <w:t xml:space="preserve">учет показателей оценки эффективности деятельности  органов </w:t>
      </w:r>
      <w:r>
        <w:rPr>
          <w:rFonts w:ascii="Times New Roman" w:hAnsi="Times New Roman"/>
          <w:sz w:val="28"/>
          <w:szCs w:val="28"/>
        </w:rPr>
        <w:t>местного самоуправления муниципальн</w:t>
      </w:r>
      <w:r w:rsidR="00830484">
        <w:rPr>
          <w:rFonts w:ascii="Times New Roman" w:hAnsi="Times New Roman"/>
          <w:sz w:val="28"/>
          <w:szCs w:val="28"/>
        </w:rPr>
        <w:t xml:space="preserve">ого образования Пугачевский сельсовет Оренбургского района </w:t>
      </w:r>
      <w:r>
        <w:rPr>
          <w:rFonts w:ascii="Times New Roman" w:hAnsi="Times New Roman"/>
          <w:sz w:val="28"/>
          <w:szCs w:val="28"/>
        </w:rPr>
        <w:t>Оренбургской области</w:t>
      </w:r>
      <w:r>
        <w:rPr>
          <w:rFonts w:ascii="Times New Roman" w:hAnsi="Times New Roman" w:cs="Times New Roman"/>
          <w:sz w:val="28"/>
          <w:szCs w:val="28"/>
        </w:rPr>
        <w:t>.</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11.4.4 Показатели региональных проектов, ведомственных проектов, приоритетных проектов должны соответствовать значениям показателей, установленным соответствующими проектами.</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11.4.5 В качестве базового значения показателя указывается плановое значение показателя на год разработки проекта муниципальной программы (комплексной программы). В случае отсутствия указанных данных в качестве базового значения приводится фактическое значение за год, предшествующий году разработки проекта муниципальной программы (комплексной программы).</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11.5 Структура муниципальной программы (комплексной программы) </w:t>
      </w:r>
      <w:r>
        <w:rPr>
          <w:rFonts w:ascii="Times New Roman" w:hAnsi="Times New Roman" w:cs="Times New Roman"/>
          <w:sz w:val="28"/>
          <w:szCs w:val="28"/>
        </w:rPr>
        <w:t>по форме согласно приложению № 3 к настоящему Порядку.</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11.5.1 Информация о структурных элементах может быть приведена в разрезе направлений (при необходимости).</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11.5.2 В качестве структурных элементов муниципальной программы (комплексной программы) выделяются региональные проекты, ведомственные проекты, приоритетные проекты, муниципальные проекты, комплексы процессных мероприятий.</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11.5.3 По каждому структурному элементу муниципальной программы (комплексной программы) приводится следующая информация:</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а) наименование (для региональных проектов, ведомственных проектов, приоритетных проектов, муниципальных проектов указываются их наименования в соответствии с паспортами таких проектов);</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б) наименование</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отраслевого (функционального) органа </w:t>
      </w:r>
      <w:r>
        <w:rPr>
          <w:rFonts w:ascii="Times New Roman" w:hAnsi="Times New Roman"/>
          <w:sz w:val="28"/>
          <w:szCs w:val="28"/>
        </w:rPr>
        <w:t xml:space="preserve">администрации МО </w:t>
      </w:r>
      <w:r w:rsidR="00830484">
        <w:rPr>
          <w:rFonts w:ascii="Times New Roman" w:hAnsi="Times New Roman"/>
          <w:sz w:val="28"/>
          <w:szCs w:val="28"/>
        </w:rPr>
        <w:t>Пугачевский сельсовет</w:t>
      </w:r>
      <w:r>
        <w:rPr>
          <w:rFonts w:ascii="Times New Roman" w:hAnsi="Times New Roman" w:cs="Times New Roman"/>
          <w:sz w:val="28"/>
          <w:szCs w:val="28"/>
        </w:rPr>
        <w:t xml:space="preserve">, муниципального учреждения МО </w:t>
      </w:r>
      <w:r w:rsidR="00830484">
        <w:rPr>
          <w:rFonts w:ascii="Times New Roman" w:hAnsi="Times New Roman"/>
          <w:sz w:val="28"/>
          <w:szCs w:val="28"/>
        </w:rPr>
        <w:t>Пугачевский сельсовет</w:t>
      </w:r>
      <w:r>
        <w:rPr>
          <w:rFonts w:ascii="Times New Roman" w:hAnsi="Times New Roman" w:cs="Times New Roman"/>
          <w:color w:val="000000"/>
          <w:sz w:val="28"/>
          <w:szCs w:val="28"/>
        </w:rPr>
        <w:t xml:space="preserve">, ответственного </w:t>
      </w:r>
      <w:r>
        <w:rPr>
          <w:rFonts w:ascii="Times New Roman" w:hAnsi="Times New Roman" w:cs="Times New Roman"/>
          <w:sz w:val="28"/>
          <w:szCs w:val="28"/>
        </w:rPr>
        <w:t>за реализацию структурного элемента муниципальной программы (комплексной программы);</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в) срок реализации в формате «год начала – год окончания реализации» (для комплексов процессных мероприятий год окончания не указывается);</w:t>
      </w:r>
    </w:p>
    <w:p w:rsidR="00EE0232" w:rsidRDefault="00C53E78">
      <w:pPr>
        <w:pStyle w:val="ConsPlusNormal"/>
        <w:spacing w:before="240"/>
        <w:ind w:firstLine="709"/>
        <w:jc w:val="both"/>
        <w:rPr>
          <w:rFonts w:ascii="Times New Roman" w:hAnsi="Times New Roman" w:cs="Times New Roman"/>
          <w:sz w:val="28"/>
          <w:szCs w:val="28"/>
          <w:highlight w:val="cyan"/>
        </w:rPr>
      </w:pPr>
      <w:r>
        <w:rPr>
          <w:rFonts w:ascii="Times New Roman" w:hAnsi="Times New Roman" w:cs="Times New Roman"/>
          <w:sz w:val="28"/>
          <w:szCs w:val="28"/>
        </w:rPr>
        <w:t xml:space="preserve">г) задачи структурного элемента, решение которых обеспечивается реализацией структурного элемента муниципальной программы (комплексной программы). Приводятся ключевые (социально значимые) </w:t>
      </w:r>
      <w:r>
        <w:rPr>
          <w:rFonts w:ascii="Times New Roman" w:hAnsi="Times New Roman" w:cs="Times New Roman"/>
          <w:sz w:val="28"/>
          <w:szCs w:val="28"/>
        </w:rPr>
        <w:lastRenderedPageBreak/>
        <w:t>задачи, планируемые к решению в рамках региональных проектов, ведомственных проектов, приоритетных проектов, муниципальных проектов, комплексов процессных мероприятий. Для региональных проектов в обязательном порядке приводятся общественно значимые результаты и при необходимости задачи, не являющиеся общественно значимыми результатами;</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д) ожидаемые социальные, экономические и иные эффекты от выполнения задач (приводится краткое описание таких эффектов для каждой задачи);</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е) связь с показателями муниципальной программы (комплексной программы), на достижение которых направлена реализация структурного элемента муниципальной  программы (комплексной программы). Приводится наименование (наименования) одного или нескольких показателей уровня муниципальной  программы (комплексной программы) по каждой задаче структурного элемента.</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11.5.4 Каждый структурный элемент и каждая задача структурного элемента должны быть связаны хотя бы с одним показателем муниципальной программы (комплексной программы).</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11.5.5 </w:t>
      </w:r>
      <w:r>
        <w:rPr>
          <w:rFonts w:ascii="Times New Roman" w:hAnsi="Times New Roman" w:cs="Times New Roman"/>
          <w:color w:val="000000"/>
          <w:sz w:val="28"/>
          <w:szCs w:val="28"/>
        </w:rPr>
        <w:t>На решение одной задачи структурного элемента может быть направлена реализация нескольких мероприятий (результатов).</w:t>
      </w:r>
    </w:p>
    <w:p w:rsidR="00EE0232" w:rsidRDefault="00C53E78">
      <w:pPr>
        <w:pStyle w:val="ConsPlusNormal"/>
        <w:spacing w:before="240"/>
        <w:ind w:firstLine="709"/>
        <w:jc w:val="both"/>
        <w:rPr>
          <w:rFonts w:ascii="Times New Roman" w:hAnsi="Times New Roman" w:cs="Times New Roman"/>
          <w:color w:val="FF0000"/>
          <w:sz w:val="28"/>
          <w:szCs w:val="28"/>
        </w:rPr>
      </w:pPr>
      <w:r>
        <w:rPr>
          <w:rFonts w:ascii="Times New Roman" w:hAnsi="Times New Roman" w:cs="Times New Roman"/>
          <w:sz w:val="28"/>
          <w:szCs w:val="28"/>
        </w:rPr>
        <w:t>11.5.6 Наименования структурных элементов муниципальной программы (комплексной программы) не могут дублировать наименования целей муниципальной программы (комплексной программы) и наименования задач ее структурных элементов.</w:t>
      </w:r>
      <w:r>
        <w:rPr>
          <w:rFonts w:ascii="Times New Roman" w:hAnsi="Times New Roman" w:cs="Times New Roman"/>
          <w:color w:val="FF0000"/>
          <w:sz w:val="28"/>
          <w:szCs w:val="28"/>
        </w:rPr>
        <w:t xml:space="preserve"> </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11.5.7  Региональные проекты, муниципальные проекты, ведомственные проекты, приоритетные проекты составляют проектную часть муниципальной программы (комплексной программы). Формирование и реализация региональных проектов, муниципальных  проектов, ведомственных проектов, приоритетных проектов, а также формирование отчетности об их реализации осуществляются в соответствии с нормативными правовыми актами, устанавливающими порядок организации проектной деятельности в</w:t>
      </w:r>
      <w:r>
        <w:rPr>
          <w:rFonts w:ascii="Times New Roman" w:hAnsi="Times New Roman"/>
          <w:sz w:val="28"/>
          <w:szCs w:val="28"/>
        </w:rPr>
        <w:t xml:space="preserve"> МО </w:t>
      </w:r>
      <w:r w:rsidR="00830484">
        <w:rPr>
          <w:rFonts w:ascii="Times New Roman" w:hAnsi="Times New Roman"/>
          <w:sz w:val="28"/>
          <w:szCs w:val="28"/>
        </w:rPr>
        <w:t>Пугачевский сельсовет</w:t>
      </w:r>
      <w:r>
        <w:rPr>
          <w:rFonts w:ascii="Times New Roman" w:hAnsi="Times New Roman" w:cs="Times New Roman"/>
          <w:sz w:val="28"/>
          <w:szCs w:val="28"/>
        </w:rPr>
        <w:t>.</w:t>
      </w:r>
    </w:p>
    <w:p w:rsidR="00EE0232" w:rsidRDefault="00C53E78">
      <w:pPr>
        <w:pStyle w:val="ConsPlusNormal"/>
        <w:spacing w:before="240"/>
        <w:ind w:firstLine="709"/>
        <w:jc w:val="both"/>
        <w:rPr>
          <w:rFonts w:ascii="Times New Roman" w:hAnsi="Times New Roman" w:cs="Times New Roman"/>
          <w:sz w:val="28"/>
          <w:szCs w:val="28"/>
          <w:highlight w:val="cyan"/>
        </w:rPr>
      </w:pPr>
      <w:r>
        <w:rPr>
          <w:rFonts w:ascii="Times New Roman" w:hAnsi="Times New Roman" w:cs="Times New Roman"/>
          <w:sz w:val="28"/>
          <w:szCs w:val="28"/>
        </w:rPr>
        <w:t>11.5.8 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муниципальной программы (комплексной программы) могут быть связаны со всеми показателями муниципальной программы (комплексной программы);</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11.6 Перечень мероприятий (результатов) муниципальной программы </w:t>
      </w:r>
      <w:r>
        <w:rPr>
          <w:rFonts w:ascii="Times New Roman" w:hAnsi="Times New Roman" w:cs="Times New Roman"/>
          <w:sz w:val="28"/>
          <w:szCs w:val="28"/>
        </w:rPr>
        <w:lastRenderedPageBreak/>
        <w:t>(комплексной программы) по форме согласно приложению № 4 к настоящему Порядку.</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11.7 Мероприятие структурного элемента муниципальной программы (комплексной программы) – действие (совокупность действий), направленное на достижение показателей муниципальных программ (комплексных программ). </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11.8 Результат структурного элемента муниципальной программы (комплексной программы) – количественно измеримый итог деятельности, например, число создаваемых (приобретаемых) материальных и нематериальных объектов, объем оказываемых услуг или выполняемых работ и прочее. </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11.9 Мероприятие (результат) структурного элемента муниципальной программы (комплексной программы) должно формироваться исходя из принципов конкретности, точности, достоверности, измеримости (счетности), возможности мониторинга, и выполнения задач структурного элемента муниципальной программы (комплексной программы). </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11.10 В случае если в рамках реализации структурного элемента </w:t>
      </w:r>
      <w:r>
        <w:rPr>
          <w:rFonts w:ascii="Times New Roman" w:hAnsi="Times New Roman" w:cs="Times New Roman"/>
          <w:sz w:val="28"/>
          <w:szCs w:val="28"/>
        </w:rPr>
        <w:t>муниципальной программы (комплексной программы)</w:t>
      </w:r>
      <w:r>
        <w:rPr>
          <w:rFonts w:ascii="Times New Roman" w:hAnsi="Times New Roman" w:cs="Times New Roman"/>
          <w:color w:val="000000"/>
          <w:sz w:val="28"/>
          <w:szCs w:val="28"/>
        </w:rPr>
        <w:t xml:space="preserve"> подлежат исполнению региональный проект, ведомственный проект, муниципальный проект,  приоритетный проект, то значения результатов, характеризующих степень реализации такого структурного элемента, должны соответствовать значениям результатов, установленным соответствующими проектами.  </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11.11 Не допускается включение в структурные элементы мероприятий (результатов), реализация которых направлена на достижение более чем одной задачи структурного элемента муниципальной программы (комплексной программы).</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11.12 Структурный элемент содержит одно уникальное мероприятие (результат) или несколько уникальных мероприятий (результатов). Дублирование мероприятий (результатов) между структурными элементами не допускается.</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11.13 В случае если в рамках реализации структурного элемента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 подлежат исполнению обязательства МО </w:t>
      </w:r>
      <w:r w:rsidR="00830484">
        <w:rPr>
          <w:rFonts w:ascii="Times New Roman" w:hAnsi="Times New Roman"/>
          <w:sz w:val="28"/>
          <w:szCs w:val="28"/>
        </w:rPr>
        <w:t>Пугачевский сельсовет</w:t>
      </w:r>
      <w:r w:rsidR="0083048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 достижению результатов использования субсидий из федерального бюджета, 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субсидии, установленным соглашением о предоставлении субсидии из федерального бюджета. </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11.14 В случае если в рамках реализации структурного элемента </w:t>
      </w:r>
      <w:r>
        <w:rPr>
          <w:rFonts w:ascii="Times New Roman" w:hAnsi="Times New Roman" w:cs="Times New Roman"/>
          <w:sz w:val="28"/>
          <w:szCs w:val="28"/>
        </w:rPr>
        <w:lastRenderedPageBreak/>
        <w:t>муниципальной</w:t>
      </w:r>
      <w:r>
        <w:rPr>
          <w:rFonts w:ascii="Times New Roman" w:hAnsi="Times New Roman" w:cs="Times New Roman"/>
          <w:color w:val="000000"/>
          <w:sz w:val="28"/>
          <w:szCs w:val="28"/>
        </w:rPr>
        <w:t xml:space="preserve"> программы (комплексной программы) подлежат исполнению обязательства МО </w:t>
      </w:r>
      <w:r w:rsidR="00830484">
        <w:rPr>
          <w:rFonts w:ascii="Times New Roman" w:hAnsi="Times New Roman"/>
          <w:sz w:val="28"/>
          <w:szCs w:val="28"/>
        </w:rPr>
        <w:t>Пугачевский сельсовет</w:t>
      </w:r>
      <w:r>
        <w:rPr>
          <w:rFonts w:ascii="Times New Roman" w:hAnsi="Times New Roman" w:cs="Times New Roman"/>
          <w:color w:val="000000"/>
          <w:sz w:val="28"/>
          <w:szCs w:val="28"/>
        </w:rPr>
        <w:t xml:space="preserve">  по предоставлению субсидии из областного бюджета, то значения результатов, характеризующих степень реализации такого структурного элемента, должны соответствовать  значениям показателей, установленных соглашением о предоставлении субсидий из областного бюджета. </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11.15 В случае если в рамках реализации структурного элемента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 подлежат исполнению обязательства МО </w:t>
      </w:r>
      <w:r w:rsidR="00830484">
        <w:rPr>
          <w:rFonts w:ascii="Times New Roman" w:hAnsi="Times New Roman"/>
          <w:sz w:val="28"/>
          <w:szCs w:val="28"/>
        </w:rPr>
        <w:t>Пугачевский сельсовет</w:t>
      </w:r>
      <w:r>
        <w:rPr>
          <w:rFonts w:ascii="Times New Roman" w:hAnsi="Times New Roman" w:cs="Times New Roman"/>
          <w:color w:val="000000"/>
          <w:sz w:val="28"/>
          <w:szCs w:val="28"/>
        </w:rPr>
        <w:t xml:space="preserve">  по предоставлению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то значения результатов, характеризующих степень реализации такого структурного элемента, должны отражать степень выполнения указанными получателями субсидий условий, установленных соглашением о предоставлении таких субсидий. </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11.16 В случае если в рамках реализации структурного элемента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 муниципальными  учреждениями осуществляется оказание услуг (выполнение работ), соответствующие мероприятия (результаты) отражают свод значений мероприятий (результатов) муниципальных  заданий на оказание муниципальных  услуг (выполнение работ). </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11.17 Наименование мероприятия (результата) комплекса процессных мероприятий не должно: </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дублировать наименование показателя, задачи, иного мероприятия (результата) комплекса процессных мероприятий;</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дублировать наименования показателей, мероприятий (результатов) иных структурных элементов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содержать значения мероприятия (результата) и указание на период реализации;</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 содержать указание на виды и формы государственной поддержки (субвенции, дотации и другое);</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11.18 Финансовое обеспечение реализации муниципальной программы</w:t>
      </w:r>
    </w:p>
    <w:p w:rsidR="00EE0232" w:rsidRDefault="00C53E78">
      <w:pPr>
        <w:pStyle w:val="ConsPlusNormal"/>
        <w:spacing w:before="240"/>
        <w:ind w:firstLine="709"/>
        <w:jc w:val="both"/>
        <w:rPr>
          <w:rFonts w:ascii="Times New Roman" w:hAnsi="Times New Roman" w:cs="Times New Roman"/>
          <w:sz w:val="28"/>
          <w:szCs w:val="28"/>
          <w:highlight w:val="cyan"/>
        </w:rPr>
      </w:pPr>
      <w:r>
        <w:rPr>
          <w:rFonts w:ascii="Times New Roman" w:hAnsi="Times New Roman" w:cs="Times New Roman"/>
          <w:sz w:val="28"/>
          <w:szCs w:val="28"/>
        </w:rPr>
        <w:t xml:space="preserve">11.18.1 Информация о финансовом обеспечении реализации муниципальной программы (комплексной программы) за счет средств районного, а также   областного, федерального  бюджетов и иных источников (при наличии),  структурным элементам муниципальной программы </w:t>
      </w:r>
      <w:r>
        <w:rPr>
          <w:rFonts w:ascii="Times New Roman" w:hAnsi="Times New Roman" w:cs="Times New Roman"/>
          <w:sz w:val="28"/>
          <w:szCs w:val="28"/>
        </w:rPr>
        <w:lastRenderedPageBreak/>
        <w:t>(комплексной программы), а также по годам реализации муниципальной программы</w:t>
      </w:r>
      <w:r>
        <w:rPr>
          <w:rFonts w:ascii="Times New Roman" w:hAnsi="Times New Roman" w:cs="Times New Roman"/>
          <w:color w:val="FF0000"/>
          <w:sz w:val="28"/>
          <w:szCs w:val="28"/>
        </w:rPr>
        <w:t xml:space="preserve"> </w:t>
      </w:r>
      <w:r>
        <w:rPr>
          <w:rFonts w:ascii="Times New Roman" w:hAnsi="Times New Roman" w:cs="Times New Roman"/>
          <w:sz w:val="28"/>
          <w:szCs w:val="28"/>
        </w:rPr>
        <w:t>приводится в приложении к муниципальной программе (комплексной программе) по форме согласно приложению № 5 к настоящему Порядку.</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11.18.2 Информация о финансовом обеспечении реализации муниципальной программы (комплексной программы) за счет средств районного, а также   областного  бюджетов и иных источников (при наличии) и прогнозная оценка привлекаемых на реализацию муниципальной программы средств федерального бюджета приводится в приложении к муниципальной программе (комплексной программе)</w:t>
      </w:r>
      <w:r>
        <w:rPr>
          <w:rFonts w:ascii="Times New Roman" w:hAnsi="Times New Roman" w:cs="Times New Roman"/>
          <w:color w:val="FF0000"/>
          <w:sz w:val="28"/>
          <w:szCs w:val="28"/>
        </w:rPr>
        <w:t xml:space="preserve"> </w:t>
      </w:r>
      <w:r>
        <w:rPr>
          <w:rFonts w:ascii="Times New Roman" w:hAnsi="Times New Roman" w:cs="Times New Roman"/>
          <w:sz w:val="28"/>
          <w:szCs w:val="28"/>
        </w:rPr>
        <w:t>по форме согласно приложению № 5.1. к настоящему Порядку;</w:t>
      </w:r>
    </w:p>
    <w:p w:rsidR="00EE0232" w:rsidRDefault="00C53E78">
      <w:pPr>
        <w:pStyle w:val="ConsPlusNormal"/>
        <w:tabs>
          <w:tab w:val="left" w:pos="567"/>
        </w:tabs>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11.19 Сведения о методике расчета показателей муниципальной программы (комплексной программы) МО </w:t>
      </w:r>
      <w:r w:rsidR="00830484">
        <w:rPr>
          <w:rFonts w:ascii="Times New Roman" w:hAnsi="Times New Roman"/>
          <w:sz w:val="28"/>
          <w:szCs w:val="28"/>
        </w:rPr>
        <w:t>Пугачевский сельсовет</w:t>
      </w:r>
    </w:p>
    <w:p w:rsidR="00EE0232" w:rsidRDefault="00C53E78">
      <w:pPr>
        <w:pStyle w:val="ConsPlusNormal"/>
        <w:tabs>
          <w:tab w:val="left" w:pos="567"/>
        </w:tabs>
        <w:spacing w:before="240"/>
        <w:ind w:firstLine="709"/>
        <w:jc w:val="both"/>
        <w:rPr>
          <w:rFonts w:ascii="Times New Roman" w:hAnsi="Times New Roman" w:cs="Times New Roman"/>
          <w:sz w:val="28"/>
          <w:szCs w:val="28"/>
        </w:rPr>
      </w:pPr>
      <w:r>
        <w:rPr>
          <w:rFonts w:ascii="Times New Roman" w:hAnsi="Times New Roman" w:cs="Times New Roman"/>
          <w:sz w:val="28"/>
          <w:szCs w:val="28"/>
        </w:rPr>
        <w:t>по форме согласно приложению № 6 к настоящему Порядку.</w:t>
      </w:r>
    </w:p>
    <w:p w:rsidR="00EE0232" w:rsidRDefault="00C53E78">
      <w:pPr>
        <w:pStyle w:val="ConsPlusNormal"/>
        <w:tabs>
          <w:tab w:val="left" w:pos="567"/>
        </w:tabs>
        <w:spacing w:before="240"/>
        <w:ind w:firstLine="709"/>
        <w:jc w:val="both"/>
        <w:rPr>
          <w:rFonts w:ascii="Times New Roman" w:hAnsi="Times New Roman" w:cs="Times New Roman"/>
          <w:sz w:val="28"/>
          <w:szCs w:val="28"/>
        </w:rPr>
      </w:pPr>
      <w:r>
        <w:rPr>
          <w:rFonts w:ascii="Times New Roman" w:hAnsi="Times New Roman" w:cs="Times New Roman"/>
          <w:sz w:val="28"/>
          <w:szCs w:val="28"/>
        </w:rPr>
        <w:t>11.19.1 Методика расчета показателей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 и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p>
    <w:p w:rsidR="00EE0232" w:rsidRDefault="00C53E78">
      <w:pPr>
        <w:pStyle w:val="ConsPlusNormal"/>
        <w:tabs>
          <w:tab w:val="left" w:pos="567"/>
        </w:tabs>
        <w:spacing w:before="240"/>
        <w:ind w:firstLine="709"/>
        <w:jc w:val="both"/>
        <w:rPr>
          <w:rFonts w:ascii="Times New Roman" w:hAnsi="Times New Roman" w:cs="Times New Roman"/>
          <w:sz w:val="28"/>
          <w:szCs w:val="28"/>
        </w:rPr>
      </w:pPr>
      <w:r>
        <w:rPr>
          <w:rFonts w:ascii="Times New Roman" w:hAnsi="Times New Roman" w:cs="Times New Roman"/>
          <w:sz w:val="28"/>
          <w:szCs w:val="28"/>
        </w:rPr>
        <w:t>11.19.2 Алгоритм формирования показателя представляет собой методику количественного (формульного) исчисления показателя и необходимые пояснения к ней.</w:t>
      </w:r>
    </w:p>
    <w:p w:rsidR="00EE0232" w:rsidRDefault="00C53E78">
      <w:pPr>
        <w:pStyle w:val="ConsPlusNormal"/>
        <w:tabs>
          <w:tab w:val="left" w:pos="567"/>
        </w:tabs>
        <w:spacing w:before="240"/>
        <w:ind w:firstLine="709"/>
        <w:jc w:val="both"/>
        <w:rPr>
          <w:rFonts w:ascii="Times New Roman" w:hAnsi="Times New Roman" w:cs="Times New Roman"/>
          <w:sz w:val="28"/>
          <w:szCs w:val="28"/>
        </w:rPr>
      </w:pPr>
      <w:r>
        <w:rPr>
          <w:rFonts w:ascii="Times New Roman" w:hAnsi="Times New Roman" w:cs="Times New Roman"/>
          <w:sz w:val="28"/>
          <w:szCs w:val="28"/>
        </w:rPr>
        <w:t>11.19.3 По каждому показателю (результату) муниципальной программы (комплексной программы) должна быть приведена информация об открытом источнике, содержащем их значения (ссылка на официальный документ, интернет-ресурс, статистическую форму, форму специальной отчетности и иные источники).</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11.19.4 В случае отсутствия таких источников должна быть приведена информация о методике расчета значений показателей (результатов).</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11.19.5 Показатели (результаты), рассчитанные по методикам, утвержденным ответственными исполнителями, соисполнителями, участниками муниципальных программ (комплексных программ), применяются только при отсутствии возможности получить данные на основании государственных статистических наблюдений.</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11.19.6 Соисполнители и участники муниципальной программы (комплексной программы) согласовывают методики расчета показателей </w:t>
      </w:r>
      <w:r>
        <w:rPr>
          <w:rFonts w:ascii="Times New Roman" w:hAnsi="Times New Roman" w:cs="Times New Roman"/>
          <w:sz w:val="28"/>
          <w:szCs w:val="28"/>
        </w:rPr>
        <w:lastRenderedPageBreak/>
        <w:t>муниципальной программы (комплексной программы) и их структурных элементов с ответственным исполнителем муниципальной программы (комплексной программы).</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11.19.7 Не допускается изменение методик расчета показателей муниципальной программы (комплексной программы), указанных пункте 11.8.5, за текущий год в течение текущего года, за исключением обусловленных изменениями нормативных правовых актах Российской Федерации, законодательства Оренбургской области и (или) муниципальных нормативно-правовых актах.</w:t>
      </w:r>
    </w:p>
    <w:p w:rsidR="00EE0232" w:rsidRDefault="00C53E78">
      <w:pPr>
        <w:pStyle w:val="ConsPlusNormal"/>
        <w:spacing w:before="240" w:after="240"/>
        <w:ind w:firstLine="709"/>
        <w:jc w:val="both"/>
        <w:rPr>
          <w:rFonts w:ascii="Times New Roman" w:hAnsi="Times New Roman" w:cs="Times New Roman"/>
          <w:sz w:val="28"/>
          <w:szCs w:val="28"/>
        </w:rPr>
      </w:pPr>
      <w:r>
        <w:rPr>
          <w:rFonts w:ascii="Times New Roman" w:hAnsi="Times New Roman" w:cs="Times New Roman"/>
          <w:sz w:val="28"/>
          <w:szCs w:val="28"/>
        </w:rPr>
        <w:t xml:space="preserve">11.19.8 Единица измерения показателя (индикатора) выбирается из </w:t>
      </w:r>
      <w:r>
        <w:rPr>
          <w:rFonts w:ascii="Times New Roman" w:hAnsi="Times New Roman" w:cs="Times New Roman"/>
          <w:bCs/>
          <w:sz w:val="28"/>
          <w:szCs w:val="28"/>
          <w:shd w:val="clear" w:color="auto" w:fill="FFFFFF"/>
        </w:rPr>
        <w:t>общероссийского классификатора единиц измерения</w:t>
      </w:r>
      <w:r>
        <w:rPr>
          <w:rFonts w:ascii="Times New Roman" w:hAnsi="Times New Roman" w:cs="Times New Roman"/>
          <w:sz w:val="28"/>
          <w:szCs w:val="28"/>
          <w:shd w:val="clear" w:color="auto" w:fill="FFFFFF"/>
        </w:rPr>
        <w:t> (</w:t>
      </w:r>
      <w:r>
        <w:rPr>
          <w:rFonts w:ascii="Times New Roman" w:hAnsi="Times New Roman" w:cs="Times New Roman"/>
          <w:sz w:val="28"/>
          <w:szCs w:val="28"/>
        </w:rPr>
        <w:t>ОКЕИ);</w:t>
      </w:r>
    </w:p>
    <w:p w:rsidR="00EE0232" w:rsidRDefault="00C53E78">
      <w:pPr>
        <w:spacing w:after="240"/>
        <w:ind w:firstLine="709"/>
        <w:contextualSpacing/>
        <w:jc w:val="both"/>
        <w:rPr>
          <w:rFonts w:ascii="Times New Roman" w:hAnsi="Times New Roman" w:cs="Times New Roman"/>
          <w:sz w:val="28"/>
          <w:szCs w:val="28"/>
        </w:rPr>
      </w:pPr>
      <w:bookmarkStart w:id="3" w:name="P171"/>
      <w:bookmarkEnd w:id="3"/>
      <w:r>
        <w:rPr>
          <w:rFonts w:ascii="Times New Roman" w:hAnsi="Times New Roman" w:cs="Times New Roman"/>
          <w:color w:val="000000"/>
          <w:sz w:val="28"/>
          <w:szCs w:val="28"/>
        </w:rPr>
        <w:t xml:space="preserve">12.  В случае предъявления </w:t>
      </w:r>
      <w:r>
        <w:rPr>
          <w:rFonts w:ascii="Times New Roman" w:hAnsi="Times New Roman" w:cs="Times New Roman"/>
          <w:sz w:val="28"/>
          <w:szCs w:val="28"/>
        </w:rPr>
        <w:t xml:space="preserve">органами исполнительной власти Оренбургской области </w:t>
      </w:r>
      <w:r>
        <w:rPr>
          <w:rFonts w:ascii="Times New Roman" w:hAnsi="Times New Roman" w:cs="Times New Roman"/>
          <w:color w:val="000000"/>
          <w:sz w:val="28"/>
          <w:szCs w:val="28"/>
        </w:rPr>
        <w:t xml:space="preserve">особых требований к структуре и содержанию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 претендующей на софинансирование ее мероприятий из федерального и (или) регионального  бюджета, в структуре муниципальной программы (комплексной программы) допускаются отступления от требований, установленных настоящим Порядком.</w:t>
      </w:r>
    </w:p>
    <w:p w:rsidR="00EE0232" w:rsidRDefault="00EE0232">
      <w:pPr>
        <w:ind w:firstLine="709"/>
        <w:jc w:val="both"/>
        <w:rPr>
          <w:rFonts w:ascii="Times New Roman" w:hAnsi="Times New Roman" w:cs="Times New Roman"/>
          <w:sz w:val="28"/>
          <w:szCs w:val="28"/>
        </w:rPr>
      </w:pPr>
    </w:p>
    <w:p w:rsidR="00EE0232" w:rsidRDefault="00C53E78">
      <w:pPr>
        <w:ind w:firstLine="709"/>
        <w:jc w:val="center"/>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lang w:val="en-US"/>
        </w:rPr>
        <w:t>I</w:t>
      </w:r>
      <w:r>
        <w:rPr>
          <w:rFonts w:ascii="Times New Roman" w:hAnsi="Times New Roman" w:cs="Times New Roman"/>
          <w:sz w:val="28"/>
          <w:szCs w:val="28"/>
        </w:rPr>
        <w:t>. ПОРЯДОК РАЗРАБОТКИ МУНИЦИПАЛЬНОЙ ПРОГРАММЫ (КОМПЛЕКСНОЙ ПРОГРАММЫ), ВНЕСЕНИЯ В НЕЕ ИЗМЕНЕНИЙ</w:t>
      </w:r>
    </w:p>
    <w:p w:rsidR="00EE0232" w:rsidRDefault="00EE0232">
      <w:pPr>
        <w:pStyle w:val="ConsPlusNormal"/>
        <w:ind w:firstLine="0"/>
        <w:jc w:val="both"/>
        <w:rPr>
          <w:rFonts w:ascii="Times New Roman" w:hAnsi="Times New Roman" w:cs="Times New Roman"/>
          <w:sz w:val="28"/>
          <w:szCs w:val="28"/>
          <w:highlight w:val="cyan"/>
        </w:rPr>
      </w:pP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13. Разработка муниципальной программы (комплексной программы) осуществляется на основании перечня муниципальных программ утверждаемого постановлением администрации МО </w:t>
      </w:r>
      <w:r w:rsidR="00830484">
        <w:rPr>
          <w:rFonts w:ascii="Times New Roman" w:hAnsi="Times New Roman"/>
          <w:sz w:val="28"/>
          <w:szCs w:val="28"/>
        </w:rPr>
        <w:t>Пугачевский сельсовет</w:t>
      </w:r>
      <w:r w:rsidR="00830484">
        <w:rPr>
          <w:rFonts w:ascii="Times New Roman" w:hAnsi="Times New Roman" w:cs="Times New Roman"/>
          <w:sz w:val="28"/>
          <w:szCs w:val="28"/>
        </w:rPr>
        <w:t xml:space="preserve"> </w:t>
      </w:r>
      <w:r>
        <w:rPr>
          <w:rFonts w:ascii="Times New Roman" w:hAnsi="Times New Roman" w:cs="Times New Roman"/>
          <w:sz w:val="28"/>
          <w:szCs w:val="28"/>
        </w:rPr>
        <w:t>(далее – перечень)</w:t>
      </w:r>
    </w:p>
    <w:p w:rsidR="00EE0232" w:rsidRDefault="00C53E78">
      <w:pPr>
        <w:pStyle w:val="ConsPlusNormal"/>
        <w:spacing w:before="240"/>
        <w:ind w:firstLine="709"/>
        <w:jc w:val="both"/>
        <w:rPr>
          <w:rFonts w:ascii="Times New Roman" w:hAnsi="Times New Roman" w:cs="Times New Roman"/>
          <w:sz w:val="28"/>
          <w:szCs w:val="28"/>
          <w:highlight w:val="cyan"/>
        </w:rPr>
      </w:pPr>
      <w:r>
        <w:rPr>
          <w:rFonts w:ascii="Times New Roman" w:hAnsi="Times New Roman" w:cs="Times New Roman"/>
          <w:sz w:val="28"/>
          <w:szCs w:val="28"/>
        </w:rPr>
        <w:t xml:space="preserve">14. Перечень формируется в соответствии со стратегией развития МО </w:t>
      </w:r>
      <w:r w:rsidR="00830484">
        <w:rPr>
          <w:rFonts w:ascii="Times New Roman" w:hAnsi="Times New Roman"/>
          <w:sz w:val="28"/>
          <w:szCs w:val="28"/>
        </w:rPr>
        <w:t>Пугачевский сельсовет</w:t>
      </w:r>
      <w:r>
        <w:rPr>
          <w:rFonts w:ascii="Times New Roman" w:hAnsi="Times New Roman" w:cs="Times New Roman"/>
          <w:sz w:val="28"/>
          <w:szCs w:val="28"/>
        </w:rPr>
        <w:t xml:space="preserve"> на основании предложений отраслевых (функциональных) органов администрации и (или) главных распорядителей бюджетных средств МО </w:t>
      </w:r>
      <w:r w:rsidR="00830484">
        <w:rPr>
          <w:rFonts w:ascii="Times New Roman" w:hAnsi="Times New Roman"/>
          <w:sz w:val="28"/>
          <w:szCs w:val="28"/>
        </w:rPr>
        <w:t>Пугачевский сельсовет</w:t>
      </w:r>
      <w:r>
        <w:rPr>
          <w:rFonts w:ascii="Times New Roman" w:hAnsi="Times New Roman" w:cs="Times New Roman"/>
          <w:sz w:val="28"/>
          <w:szCs w:val="28"/>
        </w:rPr>
        <w:t>.</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15. Перечень содержит:</w:t>
      </w:r>
    </w:p>
    <w:p w:rsidR="00EE0232" w:rsidRDefault="00C53E78">
      <w:pPr>
        <w:pStyle w:val="ConsPlusNormal"/>
        <w:spacing w:before="240" w:after="240"/>
        <w:ind w:firstLine="709"/>
        <w:jc w:val="both"/>
        <w:rPr>
          <w:rFonts w:ascii="Times New Roman" w:hAnsi="Times New Roman" w:cs="Times New Roman"/>
          <w:sz w:val="28"/>
          <w:szCs w:val="28"/>
        </w:rPr>
      </w:pPr>
      <w:r>
        <w:rPr>
          <w:rFonts w:ascii="Times New Roman" w:hAnsi="Times New Roman" w:cs="Times New Roman"/>
          <w:sz w:val="28"/>
          <w:szCs w:val="28"/>
        </w:rPr>
        <w:t>а) наименования муниципальных программ (комплексных программ);</w:t>
      </w:r>
    </w:p>
    <w:p w:rsidR="00EE0232" w:rsidRDefault="00C53E78">
      <w:pPr>
        <w:pStyle w:val="ConsPlusNormal"/>
        <w:spacing w:after="240"/>
        <w:ind w:firstLine="709"/>
        <w:jc w:val="both"/>
        <w:rPr>
          <w:rFonts w:ascii="Times New Roman" w:hAnsi="Times New Roman" w:cs="Times New Roman"/>
          <w:sz w:val="28"/>
          <w:szCs w:val="28"/>
        </w:rPr>
      </w:pPr>
      <w:r>
        <w:rPr>
          <w:rFonts w:ascii="Times New Roman" w:hAnsi="Times New Roman" w:cs="Times New Roman"/>
          <w:sz w:val="28"/>
          <w:szCs w:val="28"/>
        </w:rPr>
        <w:t>б) наименования ответственных исполнителей муниципальных программ (комплексных программ);</w:t>
      </w:r>
    </w:p>
    <w:p w:rsidR="00EE0232" w:rsidRDefault="00C53E78">
      <w:pPr>
        <w:pStyle w:val="ConsPlusNormal"/>
        <w:spacing w:after="240"/>
        <w:ind w:firstLine="709"/>
        <w:jc w:val="both"/>
        <w:rPr>
          <w:rFonts w:ascii="Times New Roman" w:hAnsi="Times New Roman" w:cs="Times New Roman"/>
          <w:sz w:val="28"/>
          <w:szCs w:val="28"/>
        </w:rPr>
      </w:pPr>
      <w:r>
        <w:rPr>
          <w:rFonts w:ascii="Times New Roman" w:hAnsi="Times New Roman" w:cs="Times New Roman"/>
          <w:sz w:val="28"/>
          <w:szCs w:val="28"/>
        </w:rPr>
        <w:t>в) сроки реализации  муниципальных программ (комплексных программ).</w:t>
      </w:r>
    </w:p>
    <w:p w:rsidR="00EE0232" w:rsidRDefault="00C53E78">
      <w:pPr>
        <w:pStyle w:val="ConsPlusNormal"/>
        <w:spacing w:after="240"/>
        <w:ind w:firstLine="709"/>
        <w:jc w:val="both"/>
        <w:rPr>
          <w:rFonts w:ascii="Times New Roman" w:hAnsi="Times New Roman" w:cs="Times New Roman"/>
          <w:sz w:val="28"/>
          <w:szCs w:val="28"/>
        </w:rPr>
      </w:pPr>
      <w:r>
        <w:rPr>
          <w:rFonts w:ascii="Times New Roman" w:hAnsi="Times New Roman" w:cs="Times New Roman"/>
          <w:sz w:val="28"/>
          <w:szCs w:val="28"/>
        </w:rPr>
        <w:t xml:space="preserve">16. Ответственные исполнители муниципальных программ </w:t>
      </w:r>
      <w:r>
        <w:rPr>
          <w:rFonts w:ascii="Times New Roman" w:hAnsi="Times New Roman" w:cs="Times New Roman"/>
          <w:sz w:val="28"/>
          <w:szCs w:val="28"/>
        </w:rPr>
        <w:lastRenderedPageBreak/>
        <w:t xml:space="preserve">(комплексных программ) не позднее 1 августа года, предшествующего очередному финансовому году, представляют в </w:t>
      </w:r>
      <w:r w:rsidR="00830484">
        <w:rPr>
          <w:rFonts w:ascii="Times New Roman" w:hAnsi="Times New Roman" w:cs="Times New Roman"/>
          <w:sz w:val="28"/>
          <w:szCs w:val="28"/>
        </w:rPr>
        <w:t>бухгалтерию</w:t>
      </w:r>
      <w:r>
        <w:rPr>
          <w:rFonts w:ascii="Times New Roman" w:hAnsi="Times New Roman" w:cs="Times New Roman"/>
          <w:sz w:val="28"/>
          <w:szCs w:val="28"/>
        </w:rPr>
        <w:t xml:space="preserve">  предложения по внесению изменений в перечень, содержащие обоснование внесения изменений, сведения об источниках и объеме финансового обеспечения муниципальной программы (комплексной программы), о структуре предлагаемой муниципальной программы (комплексной программы), за исключением предложений по внесению изменений в перечень, представляемых в 2022 году.</w:t>
      </w:r>
    </w:p>
    <w:p w:rsidR="00EE0232" w:rsidRDefault="00C53E78">
      <w:pPr>
        <w:spacing w:after="240"/>
        <w:ind w:firstLine="709"/>
        <w:jc w:val="both"/>
        <w:rPr>
          <w:rFonts w:ascii="Times New Roman" w:hAnsi="Times New Roman" w:cs="Times New Roman"/>
          <w:sz w:val="28"/>
          <w:szCs w:val="28"/>
        </w:rPr>
      </w:pPr>
      <w:r>
        <w:rPr>
          <w:rFonts w:ascii="Times New Roman" w:hAnsi="Times New Roman" w:cs="Times New Roman"/>
          <w:sz w:val="28"/>
          <w:szCs w:val="28"/>
        </w:rPr>
        <w:t xml:space="preserve">16.1 В случае принятия органами исполнительной власти Оренбургской области решения о предоставлении бюджету МО </w:t>
      </w:r>
      <w:r w:rsidR="00830484">
        <w:rPr>
          <w:rFonts w:ascii="Times New Roman" w:hAnsi="Times New Roman"/>
          <w:sz w:val="28"/>
          <w:szCs w:val="28"/>
        </w:rPr>
        <w:t>Пугачевский сельсовет</w:t>
      </w:r>
      <w:r>
        <w:rPr>
          <w:rFonts w:ascii="Times New Roman" w:hAnsi="Times New Roman" w:cs="Times New Roman"/>
          <w:sz w:val="28"/>
          <w:szCs w:val="28"/>
        </w:rPr>
        <w:t xml:space="preserve"> субсидии из областного бюджета, условием предоставления которой является наличие отдельной муниципальной программы </w:t>
      </w:r>
      <w:r>
        <w:rPr>
          <w:rFonts w:ascii="Times New Roman" w:hAnsi="Times New Roman" w:cs="Times New Roman"/>
          <w:color w:val="000000"/>
          <w:sz w:val="28"/>
          <w:szCs w:val="28"/>
        </w:rPr>
        <w:t>(комплексной программы)</w:t>
      </w:r>
      <w:r>
        <w:rPr>
          <w:rFonts w:ascii="Times New Roman" w:hAnsi="Times New Roman" w:cs="Times New Roman"/>
          <w:sz w:val="28"/>
          <w:szCs w:val="28"/>
        </w:rPr>
        <w:t xml:space="preserve">, направленной на реализацию целей предоставления субсидий, </w:t>
      </w:r>
      <w:r>
        <w:rPr>
          <w:rFonts w:ascii="Times New Roman" w:hAnsi="Times New Roman" w:cs="Times New Roman"/>
          <w:color w:val="000000"/>
          <w:sz w:val="28"/>
          <w:szCs w:val="28"/>
        </w:rPr>
        <w:t>а также в случае принятия Финансовым управлением предложения ответственного исполнителя муниципальной программы (комплексной программы) о разработке муниципальной программы (комплексной программы) на очередной и последующие годы в соответствии с подпунктом 17.3 настоящего Порядка, изменения в перечень должны быть внесены не позднее даты утверждения такой муниципальной программы (комплексной программы).</w:t>
      </w:r>
    </w:p>
    <w:p w:rsidR="00EE0232" w:rsidRDefault="00C53E78">
      <w:pPr>
        <w:spacing w:after="240"/>
        <w:ind w:firstLine="709"/>
        <w:jc w:val="both"/>
        <w:rPr>
          <w:rFonts w:ascii="Times New Roman" w:hAnsi="Times New Roman" w:cs="Times New Roman"/>
          <w:sz w:val="28"/>
          <w:szCs w:val="28"/>
        </w:rPr>
      </w:pPr>
      <w:r>
        <w:rPr>
          <w:rFonts w:ascii="Times New Roman" w:hAnsi="Times New Roman" w:cs="Times New Roman"/>
          <w:sz w:val="28"/>
          <w:szCs w:val="28"/>
        </w:rPr>
        <w:t>16.2 Не допускается внесение предложений о включении в перечень новых муниципальных  программ (комплексных программ), цели и задачи которых могут быть реализованы в рамках одной из действующих муниципальных программ (комплексных программ), за исключением случаев, когда наличие отдельной муниципальной программы (комплексной программы) обусловлено требованиями органов исполнительной власти Оренбургской области в качестве условий для получения межбюджетных трансфертов из федерального, областного бюджетов.</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color w:val="FF0000"/>
          <w:sz w:val="28"/>
          <w:szCs w:val="28"/>
        </w:rPr>
        <w:t xml:space="preserve"> </w:t>
      </w:r>
      <w:r>
        <w:rPr>
          <w:rFonts w:ascii="Times New Roman" w:hAnsi="Times New Roman" w:cs="Times New Roman"/>
          <w:sz w:val="28"/>
          <w:szCs w:val="28"/>
        </w:rPr>
        <w:t>Срок реализации муниципальной программы (комплексной программы) определяется исходя из ожидаемых сроков достижения цели и результатов реализации муниципальной программы (комплексной программы).</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17.1 В случае реализации муниципальной программы (комплексной программы) в несколько этапов срок каждого этапа реализации муниципальной программы определяется в соответствии с паспортом муниципальной программы (комплексной программы).</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17.2 В целях повышения эффективности реализации муниципальной программы (комплексной программы) ответственный исполнитель муниципальной программы (комплексной программы) вправе внести в Финансовое управление МО </w:t>
      </w:r>
      <w:r w:rsidR="00830484">
        <w:rPr>
          <w:rFonts w:ascii="Times New Roman" w:hAnsi="Times New Roman"/>
          <w:sz w:val="28"/>
          <w:szCs w:val="28"/>
        </w:rPr>
        <w:t>Пугачевский сельсовет</w:t>
      </w:r>
      <w:r>
        <w:rPr>
          <w:rFonts w:ascii="Times New Roman" w:hAnsi="Times New Roman" w:cs="Times New Roman"/>
          <w:sz w:val="28"/>
          <w:szCs w:val="28"/>
        </w:rPr>
        <w:t xml:space="preserve"> предложение о разработке муниципальной программы (комплексной программы) на новый </w:t>
      </w:r>
      <w:r>
        <w:rPr>
          <w:rFonts w:ascii="Times New Roman" w:hAnsi="Times New Roman" w:cs="Times New Roman"/>
          <w:sz w:val="28"/>
          <w:szCs w:val="28"/>
        </w:rPr>
        <w:lastRenderedPageBreak/>
        <w:t>период до истечения срока реализации действующей муниципальной программы (комплексной программы).</w:t>
      </w:r>
    </w:p>
    <w:p w:rsidR="00EE0232" w:rsidRDefault="00C53E78">
      <w:pPr>
        <w:pStyle w:val="ConsPlusNormal"/>
        <w:spacing w:before="240"/>
        <w:ind w:firstLine="709"/>
        <w:jc w:val="both"/>
        <w:rPr>
          <w:rFonts w:ascii="Times New Roman" w:hAnsi="Times New Roman" w:cs="Times New Roman"/>
          <w:sz w:val="28"/>
          <w:szCs w:val="28"/>
        </w:rPr>
      </w:pPr>
      <w:bookmarkStart w:id="4" w:name="P206"/>
      <w:bookmarkEnd w:id="4"/>
      <w:r>
        <w:rPr>
          <w:rFonts w:ascii="Times New Roman" w:hAnsi="Times New Roman" w:cs="Times New Roman"/>
          <w:sz w:val="28"/>
          <w:szCs w:val="28"/>
        </w:rPr>
        <w:t>17.3 В случае принятия предложения ответственного исполнителя муниципальной программы (комплексной программы) о разработке муниципальной программы (комплексной программы) на новый период до истечения срока реализации действующей муниципальной программы (комплексной программы) ответственным исполнителем муниципальной программы (комплексной программы) совместно с соисполнителями муниципальной программы в установленном порядке разрабатывается проект муниципальной программы на новый период. При этом действующая муниципальной программа (комплексная программа) подлежит отмене или в случае изменения сроков  реализации внесению изменений.</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17.4 Для определения плановых значений показателей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 плановых значений результатов ее структурных элементов на новый период используются значения плановых показателей и результатов действующей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 в том году, в котором разработан проект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 на новый период.</w:t>
      </w:r>
    </w:p>
    <w:p w:rsidR="00EE0232" w:rsidRDefault="00C53E78">
      <w:pPr>
        <w:pStyle w:val="ConsPlusNormal"/>
        <w:tabs>
          <w:tab w:val="left" w:pos="709"/>
        </w:tabs>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17.5 Значения плановых показателей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 и результатов ее структурных элементов, утвержденной на новый период, подлежат корректировке с учетом фактического достижения значения показателей и результатов ранее действующей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w:t>
      </w:r>
    </w:p>
    <w:p w:rsidR="00EE0232" w:rsidRDefault="00C53E78">
      <w:pPr>
        <w:pStyle w:val="ConsPlusNormal"/>
        <w:tabs>
          <w:tab w:val="left" w:pos="709"/>
        </w:tabs>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17.6 Корректировка плановых показателей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 и результатов ее структурных элементов, утвержденной на новый период, осуществляется до 1 июля первого года нового периода. Такая корректировка не учитывается при оценке эффективности бюджетных расходов на реализацию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w:t>
      </w:r>
    </w:p>
    <w:p w:rsidR="00EE0232" w:rsidRDefault="00C53E78">
      <w:pPr>
        <w:pStyle w:val="ConsPlusNormal"/>
        <w:tabs>
          <w:tab w:val="left" w:pos="709"/>
        </w:tabs>
        <w:spacing w:before="240"/>
        <w:ind w:firstLine="709"/>
        <w:jc w:val="both"/>
        <w:rPr>
          <w:rFonts w:ascii="Times New Roman" w:hAnsi="Times New Roman" w:cs="Times New Roman"/>
          <w:sz w:val="28"/>
          <w:szCs w:val="28"/>
        </w:rPr>
      </w:pPr>
      <w:r>
        <w:rPr>
          <w:rFonts w:ascii="Times New Roman" w:hAnsi="Times New Roman" w:cs="Times New Roman"/>
          <w:sz w:val="28"/>
          <w:szCs w:val="28"/>
        </w:rPr>
        <w:t>18. Утверждение (внесение изменений) в муниципальную программу (комплексную программу) осуществляется:</w:t>
      </w:r>
    </w:p>
    <w:p w:rsidR="00EE0232" w:rsidRDefault="00C53E78">
      <w:pPr>
        <w:pStyle w:val="ConsPlusNormal"/>
        <w:tabs>
          <w:tab w:val="left" w:pos="709"/>
        </w:tabs>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18.1 Администрацией МО </w:t>
      </w:r>
      <w:r w:rsidR="00830484">
        <w:rPr>
          <w:rFonts w:ascii="Times New Roman" w:hAnsi="Times New Roman"/>
          <w:sz w:val="28"/>
          <w:szCs w:val="28"/>
        </w:rPr>
        <w:t>Пугачевский сельсовет</w:t>
      </w:r>
      <w:r w:rsidR="00830484">
        <w:rPr>
          <w:rFonts w:ascii="Times New Roman" w:hAnsi="Times New Roman" w:cs="Times New Roman"/>
          <w:sz w:val="28"/>
          <w:szCs w:val="28"/>
        </w:rPr>
        <w:t xml:space="preserve"> </w:t>
      </w:r>
      <w:r>
        <w:rPr>
          <w:rFonts w:ascii="Times New Roman" w:hAnsi="Times New Roman" w:cs="Times New Roman"/>
          <w:sz w:val="28"/>
          <w:szCs w:val="28"/>
        </w:rPr>
        <w:t>– в утверждаемую  часть муниципальной программы (комплексной программы);</w:t>
      </w:r>
    </w:p>
    <w:p w:rsidR="00EE0232" w:rsidRDefault="00C53E78">
      <w:pPr>
        <w:pStyle w:val="ConsPlusNormal"/>
        <w:tabs>
          <w:tab w:val="left" w:pos="709"/>
        </w:tabs>
        <w:spacing w:before="240"/>
        <w:ind w:firstLine="709"/>
        <w:jc w:val="both"/>
        <w:rPr>
          <w:rFonts w:ascii="Times New Roman" w:hAnsi="Times New Roman" w:cs="Times New Roman"/>
          <w:sz w:val="28"/>
          <w:szCs w:val="28"/>
        </w:rPr>
      </w:pPr>
      <w:r>
        <w:rPr>
          <w:rFonts w:ascii="Times New Roman" w:hAnsi="Times New Roman" w:cs="Times New Roman"/>
          <w:sz w:val="28"/>
          <w:szCs w:val="28"/>
        </w:rPr>
        <w:t>18.2 Управляющим советом</w:t>
      </w:r>
      <w:r>
        <w:rPr>
          <w:rFonts w:ascii="Times New Roman" w:hAnsi="Times New Roman"/>
          <w:sz w:val="28"/>
          <w:szCs w:val="28"/>
        </w:rPr>
        <w:t xml:space="preserve"> – в согласуемую часть </w:t>
      </w:r>
      <w:r>
        <w:rPr>
          <w:rFonts w:ascii="Times New Roman" w:hAnsi="Times New Roman" w:cs="Times New Roman"/>
          <w:sz w:val="28"/>
          <w:szCs w:val="28"/>
        </w:rPr>
        <w:t>муниципальной программы (комплексной программы).</w:t>
      </w:r>
    </w:p>
    <w:p w:rsidR="00EE0232" w:rsidRDefault="00C53E78">
      <w:pPr>
        <w:pStyle w:val="ConsPlusNormal"/>
        <w:tabs>
          <w:tab w:val="left" w:pos="709"/>
        </w:tabs>
        <w:spacing w:before="240"/>
        <w:ind w:firstLine="709"/>
        <w:jc w:val="both"/>
        <w:rPr>
          <w:rFonts w:ascii="Times New Roman" w:hAnsi="Times New Roman" w:cs="Times New Roman"/>
          <w:sz w:val="28"/>
          <w:szCs w:val="28"/>
        </w:rPr>
      </w:pPr>
      <w:bookmarkStart w:id="5" w:name="P212"/>
      <w:bookmarkEnd w:id="5"/>
      <w:r>
        <w:rPr>
          <w:rFonts w:ascii="Times New Roman" w:hAnsi="Times New Roman" w:cs="Times New Roman"/>
          <w:sz w:val="28"/>
          <w:szCs w:val="28"/>
        </w:rPr>
        <w:t>19. Проект утверждаемой части муниципальной программы (комплексной программы) подлежит согласованию ответственным исполнителем с соисполнителями, участниками, а также  ответственными исполнителями комплексных программ.</w:t>
      </w:r>
    </w:p>
    <w:p w:rsidR="00EE0232" w:rsidRDefault="00C53E78">
      <w:pPr>
        <w:pStyle w:val="ConsPlusNormal"/>
        <w:tabs>
          <w:tab w:val="left" w:pos="709"/>
        </w:tabs>
        <w:spacing w:before="240"/>
        <w:ind w:firstLine="709"/>
        <w:jc w:val="both"/>
        <w:rPr>
          <w:rFonts w:ascii="Times New Roman" w:hAnsi="Times New Roman"/>
          <w:sz w:val="28"/>
          <w:szCs w:val="28"/>
        </w:rPr>
      </w:pPr>
      <w:r>
        <w:rPr>
          <w:rFonts w:ascii="Times New Roman" w:hAnsi="Times New Roman" w:cs="Times New Roman"/>
          <w:sz w:val="28"/>
          <w:szCs w:val="28"/>
        </w:rPr>
        <w:lastRenderedPageBreak/>
        <w:t>19.1 Ответственный исполнитель комплексной программы представляет  предложения  по мероприятиям (результатам) муниципальных программ, связанным  со сферой реализации комплексной  программы, ответственным исполнителям муниципальных программ  в целях учета при подготовке предложений в утверждаемую часть муниципальной программы.  Неучтенные  предложения ответственных исполнителей комплексных   программ  рассматриваются управляющими советами муниципальных программ</w:t>
      </w:r>
      <w:r>
        <w:rPr>
          <w:rFonts w:ascii="Times New Roman" w:hAnsi="Times New Roman"/>
          <w:sz w:val="28"/>
          <w:szCs w:val="28"/>
        </w:rPr>
        <w:t>.</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19.2 Одновременно с подготовкой утверждаемой части муниципальной программы (комплексной программы) ответственным исполнителем муниципальной программы (комплексной программы) осуществляется подготовка документов, входящих в согласуемую часть муниципальной  программы (комплексной программы), в случае отсутствия необходимости корректировки согласуемой части об этом указывается в пояснительной записке к проекту. Согласование таких документов осуществляется в соответствии с пунктом 26 настоящего Порядка.</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sz w:val="28"/>
          <w:szCs w:val="28"/>
        </w:rPr>
        <w:t>19.3 Ответственные исполнители муниципальных программ несут персональную ответственность за полноту и достоверность информации, содержащейся в документах муниципальной программы (комплексной программы).</w:t>
      </w:r>
    </w:p>
    <w:p w:rsidR="00EE0232" w:rsidRDefault="00C53E78">
      <w:pPr>
        <w:pStyle w:val="ConsPlusNormal"/>
        <w:spacing w:before="240" w:after="240"/>
        <w:ind w:firstLine="709"/>
        <w:jc w:val="both"/>
        <w:rPr>
          <w:rFonts w:ascii="Times New Roman" w:hAnsi="Times New Roman" w:cs="Times New Roman"/>
          <w:sz w:val="28"/>
          <w:szCs w:val="28"/>
        </w:rPr>
      </w:pPr>
      <w:r>
        <w:rPr>
          <w:rFonts w:ascii="Times New Roman" w:hAnsi="Times New Roman" w:cs="Times New Roman"/>
          <w:sz w:val="28"/>
          <w:szCs w:val="28"/>
        </w:rPr>
        <w:t>20. Соисполнители муниципальной программы (комплексной программы), ответственный исполнитель комплексной программы рассматривают и согласовывают проект утверждаемой части  муниципальной программы (комплексной программы) в течение 3 рабочих  дней со дня поступления на согласование.</w:t>
      </w:r>
    </w:p>
    <w:p w:rsidR="00EE0232" w:rsidRDefault="00C53E78">
      <w:pPr>
        <w:pStyle w:val="ConsPlusNormal"/>
        <w:spacing w:before="240" w:after="240"/>
        <w:ind w:firstLine="709"/>
        <w:jc w:val="both"/>
        <w:rPr>
          <w:rFonts w:ascii="Times New Roman" w:hAnsi="Times New Roman" w:cs="Times New Roman"/>
          <w:sz w:val="28"/>
          <w:szCs w:val="28"/>
        </w:rPr>
      </w:pPr>
      <w:r>
        <w:rPr>
          <w:rFonts w:ascii="Times New Roman" w:hAnsi="Times New Roman" w:cs="Times New Roman"/>
          <w:sz w:val="28"/>
          <w:szCs w:val="28"/>
        </w:rPr>
        <w:t>21. Согласованный с заинтересованными отраслевыми (функциональными) органами администр</w:t>
      </w:r>
      <w:r>
        <w:rPr>
          <w:rFonts w:ascii="Times New Roman" w:hAnsi="Times New Roman"/>
          <w:sz w:val="28"/>
          <w:szCs w:val="28"/>
        </w:rPr>
        <w:t xml:space="preserve">ации МО </w:t>
      </w:r>
      <w:r w:rsidR="00830484">
        <w:rPr>
          <w:rFonts w:ascii="Times New Roman" w:hAnsi="Times New Roman"/>
          <w:sz w:val="28"/>
          <w:szCs w:val="28"/>
        </w:rPr>
        <w:t xml:space="preserve">Пугачевский сельсовет </w:t>
      </w:r>
      <w:r>
        <w:rPr>
          <w:rFonts w:ascii="Times New Roman" w:hAnsi="Times New Roman"/>
          <w:sz w:val="28"/>
          <w:szCs w:val="28"/>
        </w:rPr>
        <w:t xml:space="preserve">проект утверждаемой части муниципальной программы (комплексной программы) представляется в электронном виде и (или) на бумажном носителе на согласование в </w:t>
      </w:r>
      <w:r w:rsidR="0048762D">
        <w:rPr>
          <w:rFonts w:ascii="Times New Roman" w:hAnsi="Times New Roman"/>
          <w:sz w:val="28"/>
          <w:szCs w:val="28"/>
        </w:rPr>
        <w:t>бухгалтерию</w:t>
      </w:r>
      <w:r>
        <w:rPr>
          <w:rFonts w:ascii="Times New Roman" w:hAnsi="Times New Roman"/>
          <w:sz w:val="28"/>
          <w:szCs w:val="28"/>
        </w:rPr>
        <w:t xml:space="preserve"> МО </w:t>
      </w:r>
      <w:r w:rsidR="0048762D">
        <w:rPr>
          <w:rFonts w:ascii="Times New Roman" w:hAnsi="Times New Roman"/>
          <w:sz w:val="28"/>
          <w:szCs w:val="28"/>
        </w:rPr>
        <w:t>Пугачевский сельсовет</w:t>
      </w:r>
      <w:r>
        <w:rPr>
          <w:rFonts w:ascii="Times New Roman" w:hAnsi="Times New Roman"/>
          <w:sz w:val="28"/>
          <w:szCs w:val="28"/>
        </w:rPr>
        <w:t>.</w:t>
      </w:r>
    </w:p>
    <w:p w:rsidR="00EE0232" w:rsidRDefault="00C53E78">
      <w:pPr>
        <w:pStyle w:val="ConsPlusNormal"/>
        <w:spacing w:before="240" w:after="240"/>
        <w:ind w:firstLine="709"/>
        <w:jc w:val="both"/>
        <w:rPr>
          <w:rFonts w:ascii="Times New Roman" w:hAnsi="Times New Roman" w:cs="Times New Roman"/>
          <w:sz w:val="28"/>
          <w:szCs w:val="28"/>
        </w:rPr>
      </w:pPr>
      <w:r>
        <w:rPr>
          <w:rFonts w:ascii="Times New Roman" w:hAnsi="Times New Roman" w:cs="Times New Roman"/>
          <w:sz w:val="28"/>
          <w:szCs w:val="28"/>
        </w:rPr>
        <w:t>21.1 К проекту утверждаемых  документов муниципальной программы (комплексной программы) прилагаются дополнительные и обосновывающие  материалы (при необходимости):</w:t>
      </w:r>
    </w:p>
    <w:p w:rsidR="00EE0232" w:rsidRDefault="00C53E78">
      <w:pPr>
        <w:pStyle w:val="ConsPlusNormal"/>
        <w:spacing w:before="240" w:after="240"/>
        <w:ind w:firstLine="709"/>
        <w:jc w:val="both"/>
        <w:rPr>
          <w:rFonts w:ascii="Times New Roman" w:hAnsi="Times New Roman" w:cs="Times New Roman"/>
          <w:sz w:val="28"/>
          <w:szCs w:val="28"/>
        </w:rPr>
      </w:pPr>
      <w:r>
        <w:rPr>
          <w:rFonts w:ascii="Times New Roman" w:hAnsi="Times New Roman" w:cs="Times New Roman"/>
          <w:sz w:val="28"/>
          <w:szCs w:val="28"/>
        </w:rPr>
        <w:t>а) копии нормативно правовых актов и иных документов, явившихся основанием для разработки муниципальной программы (комплексной программы) и внесения в нее изменений;</w:t>
      </w:r>
    </w:p>
    <w:p w:rsidR="00EE0232" w:rsidRDefault="00C53E78">
      <w:pPr>
        <w:pStyle w:val="ConsPlusNormal"/>
        <w:spacing w:before="240" w:after="240"/>
        <w:ind w:firstLine="709"/>
        <w:jc w:val="both"/>
        <w:rPr>
          <w:rFonts w:ascii="Times New Roman" w:hAnsi="Times New Roman" w:cs="Times New Roman"/>
          <w:sz w:val="28"/>
          <w:szCs w:val="28"/>
          <w:highlight w:val="cyan"/>
        </w:rPr>
      </w:pPr>
      <w:r>
        <w:rPr>
          <w:rFonts w:ascii="Times New Roman" w:hAnsi="Times New Roman" w:cs="Times New Roman"/>
          <w:sz w:val="28"/>
          <w:szCs w:val="28"/>
        </w:rPr>
        <w:t>б) документы согласуемой части муниципальной программы (комплексной программы).</w:t>
      </w:r>
    </w:p>
    <w:p w:rsidR="00EE0232" w:rsidRDefault="00C53E78">
      <w:pPr>
        <w:spacing w:after="240"/>
        <w:ind w:firstLine="709"/>
        <w:jc w:val="both"/>
        <w:rPr>
          <w:rFonts w:ascii="Times New Roman" w:hAnsi="Times New Roman" w:cs="Times New Roman"/>
          <w:sz w:val="28"/>
          <w:szCs w:val="28"/>
        </w:rPr>
      </w:pPr>
      <w:r>
        <w:rPr>
          <w:rFonts w:ascii="Times New Roman" w:hAnsi="Times New Roman" w:cs="Times New Roman"/>
          <w:sz w:val="28"/>
          <w:szCs w:val="28"/>
        </w:rPr>
        <w:t xml:space="preserve">21.2 </w:t>
      </w:r>
      <w:r w:rsidR="0048762D">
        <w:rPr>
          <w:rFonts w:ascii="Times New Roman" w:hAnsi="Times New Roman" w:cs="Times New Roman"/>
          <w:sz w:val="28"/>
          <w:szCs w:val="28"/>
        </w:rPr>
        <w:t>Бухгалтерия</w:t>
      </w:r>
      <w:r>
        <w:rPr>
          <w:rFonts w:ascii="Times New Roman" w:hAnsi="Times New Roman" w:cs="Times New Roman"/>
          <w:sz w:val="28"/>
          <w:szCs w:val="28"/>
        </w:rPr>
        <w:t xml:space="preserve"> развития рассматривает представленный проект  </w:t>
      </w:r>
      <w:r>
        <w:rPr>
          <w:rFonts w:ascii="Times New Roman" w:hAnsi="Times New Roman" w:cs="Times New Roman"/>
          <w:sz w:val="28"/>
          <w:szCs w:val="28"/>
        </w:rPr>
        <w:lastRenderedPageBreak/>
        <w:t xml:space="preserve">(документы) на: </w:t>
      </w:r>
    </w:p>
    <w:p w:rsidR="00EE0232" w:rsidRDefault="00C53E78">
      <w:pPr>
        <w:spacing w:after="240"/>
        <w:ind w:firstLine="709"/>
        <w:jc w:val="both"/>
        <w:rPr>
          <w:rFonts w:ascii="Times New Roman" w:hAnsi="Times New Roman" w:cs="Times New Roman"/>
          <w:sz w:val="28"/>
          <w:szCs w:val="28"/>
        </w:rPr>
      </w:pPr>
      <w:r>
        <w:rPr>
          <w:rFonts w:ascii="Times New Roman" w:hAnsi="Times New Roman" w:cs="Times New Roman"/>
          <w:sz w:val="28"/>
          <w:szCs w:val="28"/>
        </w:rPr>
        <w:t xml:space="preserve">а) соответствие цели муниципальной программы (комплексной программы) и задач ее структурных элементов стратегии социально-экономического развития МО </w:t>
      </w:r>
      <w:r w:rsidR="0048762D">
        <w:rPr>
          <w:rFonts w:ascii="Times New Roman" w:hAnsi="Times New Roman"/>
          <w:sz w:val="28"/>
          <w:szCs w:val="28"/>
        </w:rPr>
        <w:t>Пугачевский сельсовет</w:t>
      </w:r>
      <w:r>
        <w:rPr>
          <w:rFonts w:ascii="Times New Roman" w:hAnsi="Times New Roman" w:cs="Times New Roman"/>
          <w:sz w:val="28"/>
          <w:szCs w:val="28"/>
        </w:rPr>
        <w:t>;</w:t>
      </w:r>
    </w:p>
    <w:p w:rsidR="00EE0232" w:rsidRDefault="00C53E78">
      <w:pPr>
        <w:spacing w:after="240"/>
        <w:ind w:firstLine="709"/>
        <w:jc w:val="both"/>
        <w:rPr>
          <w:rFonts w:ascii="Times New Roman" w:hAnsi="Times New Roman" w:cs="Times New Roman"/>
          <w:sz w:val="28"/>
          <w:szCs w:val="28"/>
        </w:rPr>
      </w:pPr>
      <w:r>
        <w:rPr>
          <w:rFonts w:ascii="Times New Roman" w:hAnsi="Times New Roman" w:cs="Times New Roman"/>
          <w:sz w:val="28"/>
          <w:szCs w:val="28"/>
        </w:rPr>
        <w:t>б) соответствие структурных элементов и их задач цели муниципальной программы (комплексной программы);</w:t>
      </w:r>
    </w:p>
    <w:p w:rsidR="00EE0232" w:rsidRDefault="00C53E78">
      <w:pPr>
        <w:spacing w:before="240" w:after="240"/>
        <w:ind w:firstLine="709"/>
        <w:jc w:val="both"/>
        <w:rPr>
          <w:rFonts w:ascii="Times New Roman" w:hAnsi="Times New Roman" w:cs="Times New Roman"/>
          <w:sz w:val="28"/>
          <w:szCs w:val="28"/>
        </w:rPr>
      </w:pPr>
      <w:r>
        <w:rPr>
          <w:rFonts w:ascii="Times New Roman" w:hAnsi="Times New Roman" w:cs="Times New Roman"/>
          <w:sz w:val="28"/>
          <w:szCs w:val="28"/>
        </w:rPr>
        <w:t>в) наличие статистического и методического обеспечения для определения значений показателей муниципальной программы (комплексной программы).</w:t>
      </w:r>
    </w:p>
    <w:p w:rsidR="00EE0232" w:rsidRDefault="00C53E78">
      <w:pPr>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21.3 После согласования с отделом экономического развития проект (документы) муниципальной программы (комплексной программы) (изменений в муниципальную программу (комплексную программу)) представляется на согласование в </w:t>
      </w:r>
      <w:r w:rsidR="0048762D">
        <w:rPr>
          <w:rFonts w:ascii="Times New Roman" w:hAnsi="Times New Roman" w:cs="Times New Roman"/>
          <w:sz w:val="28"/>
          <w:szCs w:val="28"/>
        </w:rPr>
        <w:t>бухгалтерию</w:t>
      </w:r>
      <w:r>
        <w:rPr>
          <w:rFonts w:ascii="Times New Roman" w:hAnsi="Times New Roman" w:cs="Times New Roman"/>
          <w:sz w:val="28"/>
          <w:szCs w:val="28"/>
        </w:rPr>
        <w:t>.</w:t>
      </w:r>
    </w:p>
    <w:p w:rsidR="00EE0232" w:rsidRDefault="00C53E78">
      <w:pPr>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21.4 </w:t>
      </w:r>
      <w:r w:rsidR="0048762D">
        <w:rPr>
          <w:rFonts w:ascii="Times New Roman" w:hAnsi="Times New Roman" w:cs="Times New Roman"/>
          <w:sz w:val="28"/>
          <w:szCs w:val="28"/>
        </w:rPr>
        <w:t>Бухгалтерия</w:t>
      </w:r>
      <w:r>
        <w:rPr>
          <w:rFonts w:ascii="Times New Roman" w:hAnsi="Times New Roman" w:cs="Times New Roman"/>
          <w:sz w:val="28"/>
          <w:szCs w:val="28"/>
        </w:rPr>
        <w:t xml:space="preserve"> рассматривает представленный проект (документы)  на соблюдение требований к содержанию муниципальной программы (комплексной программы), установленных настоящим Порядком.</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21.5 Рассмотрение проекта (документов)    осуществляется в срок, </w:t>
      </w:r>
      <w:r>
        <w:rPr>
          <w:rFonts w:ascii="Times New Roman" w:hAnsi="Times New Roman" w:cs="Times New Roman"/>
          <w:color w:val="000000"/>
          <w:sz w:val="28"/>
          <w:szCs w:val="28"/>
        </w:rPr>
        <w:t xml:space="preserve">не более двух недель со дня его поступления  в </w:t>
      </w:r>
      <w:r w:rsidR="0048762D">
        <w:rPr>
          <w:rFonts w:ascii="Times New Roman" w:hAnsi="Times New Roman" w:cs="Times New Roman"/>
          <w:color w:val="000000"/>
          <w:sz w:val="28"/>
          <w:szCs w:val="28"/>
        </w:rPr>
        <w:t>бухгалтерию</w:t>
      </w:r>
      <w:r>
        <w:rPr>
          <w:rFonts w:ascii="Times New Roman" w:hAnsi="Times New Roman" w:cs="Times New Roman"/>
          <w:color w:val="000000"/>
          <w:sz w:val="28"/>
          <w:szCs w:val="28"/>
        </w:rPr>
        <w:t xml:space="preserve"> МО </w:t>
      </w:r>
      <w:r w:rsidR="0048762D">
        <w:rPr>
          <w:rFonts w:ascii="Times New Roman" w:hAnsi="Times New Roman"/>
          <w:sz w:val="28"/>
          <w:szCs w:val="28"/>
        </w:rPr>
        <w:t>Пугачевский сельсовет</w:t>
      </w:r>
      <w:r>
        <w:rPr>
          <w:rFonts w:ascii="Times New Roman" w:hAnsi="Times New Roman" w:cs="Times New Roman"/>
          <w:color w:val="000000"/>
          <w:sz w:val="28"/>
          <w:szCs w:val="28"/>
        </w:rPr>
        <w:t>.</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 Проект утверждаемых документов муниципальной программы (комплексной программы), прошедший процедуры согласования с заинтересованными </w:t>
      </w:r>
      <w:r>
        <w:rPr>
          <w:rFonts w:ascii="Times New Roman" w:hAnsi="Times New Roman" w:cs="Times New Roman"/>
          <w:sz w:val="28"/>
          <w:szCs w:val="28"/>
        </w:rPr>
        <w:t>отраслевыми (функциональными) органами администр</w:t>
      </w:r>
      <w:r>
        <w:rPr>
          <w:rFonts w:ascii="Times New Roman" w:hAnsi="Times New Roman"/>
          <w:sz w:val="28"/>
          <w:szCs w:val="28"/>
        </w:rPr>
        <w:t xml:space="preserve">ации МО </w:t>
      </w:r>
      <w:r w:rsidR="0048762D">
        <w:rPr>
          <w:rFonts w:ascii="Times New Roman" w:hAnsi="Times New Roman"/>
          <w:sz w:val="28"/>
          <w:szCs w:val="28"/>
        </w:rPr>
        <w:t>Пугачевский сельсовет</w:t>
      </w:r>
      <w:r>
        <w:rPr>
          <w:rFonts w:ascii="Times New Roman" w:hAnsi="Times New Roman" w:cs="Times New Roman"/>
          <w:color w:val="000000"/>
          <w:sz w:val="28"/>
          <w:szCs w:val="28"/>
        </w:rPr>
        <w:t xml:space="preserve">,  направляются ответственным исполнителям муниципальной программы (комплексной программы) на утверждение главе  администрации МО </w:t>
      </w:r>
      <w:r w:rsidR="0048762D">
        <w:rPr>
          <w:rFonts w:ascii="Times New Roman" w:hAnsi="Times New Roman"/>
          <w:sz w:val="28"/>
          <w:szCs w:val="28"/>
        </w:rPr>
        <w:t>Пугачевский сельсовет</w:t>
      </w:r>
      <w:r>
        <w:rPr>
          <w:rFonts w:ascii="Times New Roman" w:hAnsi="Times New Roman" w:cs="Times New Roman"/>
          <w:color w:val="000000"/>
          <w:sz w:val="28"/>
          <w:szCs w:val="28"/>
        </w:rPr>
        <w:t>.</w:t>
      </w:r>
    </w:p>
    <w:p w:rsidR="00EE0232" w:rsidRDefault="00C53E78">
      <w:pPr>
        <w:pStyle w:val="ConsPlusNormal"/>
        <w:spacing w:before="240" w:after="240"/>
        <w:ind w:firstLine="709"/>
        <w:jc w:val="both"/>
        <w:rPr>
          <w:rFonts w:ascii="Times New Roman" w:hAnsi="Times New Roman" w:cs="Times New Roman"/>
          <w:sz w:val="28"/>
          <w:szCs w:val="24"/>
        </w:rPr>
      </w:pPr>
      <w:r>
        <w:rPr>
          <w:rFonts w:ascii="Times New Roman" w:hAnsi="Times New Roman" w:cs="Times New Roman"/>
          <w:sz w:val="28"/>
          <w:szCs w:val="28"/>
        </w:rPr>
        <w:t xml:space="preserve">23. Муниципальные  программы (комплексные программы), </w:t>
      </w:r>
      <w:r>
        <w:rPr>
          <w:rFonts w:ascii="Times New Roman" w:hAnsi="Times New Roman" w:cs="Times New Roman"/>
          <w:color w:val="000000"/>
          <w:sz w:val="28"/>
          <w:szCs w:val="28"/>
        </w:rPr>
        <w:t xml:space="preserve">предлагаемые к реализации начиная с очередного финансового года, подлежат утверждению до вступления в силу решения о бюджете МО </w:t>
      </w:r>
      <w:r w:rsidR="0048762D">
        <w:rPr>
          <w:rFonts w:ascii="Times New Roman" w:hAnsi="Times New Roman"/>
          <w:sz w:val="28"/>
          <w:szCs w:val="28"/>
        </w:rPr>
        <w:t>Пугачевский сельсовет</w:t>
      </w:r>
      <w:r>
        <w:rPr>
          <w:rFonts w:ascii="Times New Roman" w:hAnsi="Times New Roman" w:cs="Times New Roman"/>
          <w:color w:val="000000"/>
          <w:sz w:val="28"/>
          <w:szCs w:val="28"/>
        </w:rPr>
        <w:t xml:space="preserve"> на очередной финансовый год (на очередной финансовый год и на плановый период</w:t>
      </w:r>
      <w:r>
        <w:rPr>
          <w:rFonts w:ascii="Times New Roman" w:hAnsi="Times New Roman" w:cs="Times New Roman"/>
          <w:sz w:val="28"/>
          <w:szCs w:val="28"/>
        </w:rPr>
        <w:t xml:space="preserve">)  (далее – решение о бюджете МО </w:t>
      </w:r>
      <w:r w:rsidR="0048762D">
        <w:rPr>
          <w:rFonts w:ascii="Times New Roman" w:hAnsi="Times New Roman"/>
          <w:sz w:val="28"/>
          <w:szCs w:val="28"/>
        </w:rPr>
        <w:t>Пугачевский сельсовет</w:t>
      </w:r>
      <w:r>
        <w:rPr>
          <w:rFonts w:ascii="Times New Roman" w:hAnsi="Times New Roman" w:cs="Times New Roman"/>
          <w:sz w:val="28"/>
          <w:szCs w:val="28"/>
        </w:rPr>
        <w:t xml:space="preserve">) в Совет депутатов МО </w:t>
      </w:r>
      <w:r w:rsidR="0048762D">
        <w:rPr>
          <w:rFonts w:ascii="Times New Roman" w:hAnsi="Times New Roman"/>
          <w:sz w:val="28"/>
          <w:szCs w:val="28"/>
        </w:rPr>
        <w:t>Пугачевский сельсовет</w:t>
      </w:r>
      <w:r>
        <w:rPr>
          <w:rFonts w:ascii="Times New Roman" w:hAnsi="Times New Roman" w:cs="Times New Roman"/>
          <w:sz w:val="28"/>
          <w:szCs w:val="28"/>
        </w:rPr>
        <w:t xml:space="preserve">. Исключения составляют муниципальные программы  (комплексные программы),  </w:t>
      </w:r>
      <w:r>
        <w:rPr>
          <w:rFonts w:ascii="Times New Roman" w:hAnsi="Times New Roman" w:cs="Times New Roman"/>
          <w:color w:val="000000"/>
          <w:sz w:val="28"/>
          <w:szCs w:val="28"/>
        </w:rPr>
        <w:t>предлагаемые к реализации с 2023 года, они  подлежат утверждению до 22 марта 2023 года.</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24. Счетная палата МО Оренбургский район осуществляет бюджетные полномочия по экспертизе муниципальных программ (комплексных программ) в соответствии с законодательством Российской Федерации и Оренбургской области.</w:t>
      </w:r>
    </w:p>
    <w:p w:rsidR="00EE0232" w:rsidRDefault="00C53E78">
      <w:pPr>
        <w:pStyle w:val="ConsPlusNormal"/>
        <w:spacing w:before="240"/>
        <w:ind w:firstLine="709"/>
        <w:jc w:val="both"/>
        <w:rPr>
          <w:rFonts w:ascii="Times New Roman" w:hAnsi="Times New Roman"/>
          <w:sz w:val="28"/>
          <w:szCs w:val="28"/>
        </w:rPr>
      </w:pPr>
      <w:bookmarkStart w:id="6" w:name="P236"/>
      <w:bookmarkEnd w:id="6"/>
      <w:r>
        <w:rPr>
          <w:rFonts w:ascii="Times New Roman" w:hAnsi="Times New Roman" w:cs="Times New Roman"/>
          <w:sz w:val="28"/>
          <w:szCs w:val="28"/>
        </w:rPr>
        <w:lastRenderedPageBreak/>
        <w:t>25. Подготовка новой или внесение изменений в муниципальную программу (комплексную программу) может быть инициирована  отраслевыми (функциональными) органами администр</w:t>
      </w:r>
      <w:r>
        <w:rPr>
          <w:rFonts w:ascii="Times New Roman" w:hAnsi="Times New Roman"/>
          <w:sz w:val="28"/>
          <w:szCs w:val="28"/>
        </w:rPr>
        <w:t xml:space="preserve">ации МО </w:t>
      </w:r>
      <w:r w:rsidR="0048762D">
        <w:rPr>
          <w:rFonts w:ascii="Times New Roman" w:hAnsi="Times New Roman"/>
          <w:sz w:val="28"/>
          <w:szCs w:val="28"/>
        </w:rPr>
        <w:t>Пугачевский сельсовет</w:t>
      </w:r>
      <w:r>
        <w:rPr>
          <w:rFonts w:ascii="Times New Roman" w:hAnsi="Times New Roman"/>
          <w:sz w:val="28"/>
          <w:szCs w:val="28"/>
        </w:rPr>
        <w:t xml:space="preserve">, куратором, ответственным исполнителем, соисполнителями и участниками муниципальной программы (комплексной) программы (в части внесения изменений в соответствующие структурные элементы), в том числе во исполнение поручений Президента Российской Федерации, Правительства Российской Федерации, Губернатора  Оренбургской области, Правительства Оренбургской области, Главы МО Оренбургский район, </w:t>
      </w:r>
      <w:r w:rsidR="0048762D">
        <w:rPr>
          <w:rFonts w:ascii="Times New Roman" w:hAnsi="Times New Roman"/>
          <w:sz w:val="28"/>
          <w:szCs w:val="28"/>
        </w:rPr>
        <w:t xml:space="preserve">Главы МО Пугачевский сельсовет </w:t>
      </w:r>
      <w:r>
        <w:rPr>
          <w:rFonts w:ascii="Times New Roman" w:hAnsi="Times New Roman"/>
          <w:sz w:val="28"/>
          <w:szCs w:val="28"/>
        </w:rPr>
        <w:t>а также по результатам оценки эффективности реализации муниципальных программ (комплексных программ).</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sz w:val="28"/>
          <w:szCs w:val="28"/>
        </w:rPr>
        <w:t>25.1 При внесении изменений в утверждаемую часть муниципальной программы (комплексной программы) параметры согласуемой части  муниципальной программы (комплексной программы) подлежат  приведению в соответствие с изменениями, вносимыми в утверждаемую часть муниципальной программы (комплексной программы). Согласование  таких изменений согласуемой части муниципальной программы (комплексной программы) осуществляется в соответствии с пунктом 26  настоящего Порядка.</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25.2 Муниципальная программа (комплексная программа) подлежит приведению в соответствие с решением о бюджете МО </w:t>
      </w:r>
      <w:r w:rsidR="0048762D">
        <w:rPr>
          <w:rFonts w:ascii="Times New Roman" w:hAnsi="Times New Roman"/>
          <w:sz w:val="28"/>
          <w:szCs w:val="28"/>
        </w:rPr>
        <w:t>Пугачевский сельсовет</w:t>
      </w:r>
      <w:r w:rsidR="0048762D">
        <w:rPr>
          <w:rFonts w:ascii="Times New Roman" w:hAnsi="Times New Roman" w:cs="Times New Roman"/>
          <w:sz w:val="28"/>
          <w:szCs w:val="28"/>
        </w:rPr>
        <w:t xml:space="preserve"> </w:t>
      </w:r>
      <w:r>
        <w:rPr>
          <w:rFonts w:ascii="Times New Roman" w:hAnsi="Times New Roman" w:cs="Times New Roman"/>
          <w:sz w:val="28"/>
          <w:szCs w:val="28"/>
        </w:rPr>
        <w:t>не позднее трех месяцев со дня вступления его в силу.</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25.3 В течение финансового года объем бюджетных ассигнований на финансовое обеспечение реализации муниципальной программы (комплексной программы), предусмотренный в </w:t>
      </w:r>
      <w:r>
        <w:rPr>
          <w:rFonts w:ascii="Times New Roman" w:hAnsi="Times New Roman" w:cs="Times New Roman"/>
          <w:sz w:val="28"/>
          <w:szCs w:val="28"/>
        </w:rPr>
        <w:t xml:space="preserve">решение о бюджете МО </w:t>
      </w:r>
      <w:r w:rsidR="0048762D">
        <w:rPr>
          <w:rFonts w:ascii="Times New Roman" w:hAnsi="Times New Roman"/>
          <w:sz w:val="28"/>
          <w:szCs w:val="28"/>
        </w:rPr>
        <w:t>Пугачевский сельсовет</w:t>
      </w:r>
      <w:r>
        <w:rPr>
          <w:rFonts w:ascii="Times New Roman" w:hAnsi="Times New Roman" w:cs="Times New Roman"/>
          <w:color w:val="000000"/>
          <w:sz w:val="28"/>
          <w:szCs w:val="28"/>
        </w:rPr>
        <w:t>, сводной бюджетной росписи районного бюджета, в том числе на реализацию ее структурных элементов, может отличаться от объема средств, предусмотренных на указанные цели муниципальной программой (комплексной программы).</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25.4 Внесение изменений в муниципальную программу (комплексную программу) в течение финансового года в части уточнения объема средств на финансовое обеспечение ее реализации производится в случае, если планируемые изменения бюджетных ассигнований оказывают влияние на показатели муниципальной программы (комплексной программы) и (или) мероприятия (результаты) ее структурных элементов.</w:t>
      </w:r>
    </w:p>
    <w:p w:rsidR="00EE0232" w:rsidRDefault="00C53E78">
      <w:pPr>
        <w:pStyle w:val="ConsPlusNormal"/>
        <w:spacing w:before="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25.5 Проекты нормативных правовых актов администрации МО </w:t>
      </w:r>
      <w:r w:rsidR="0048762D">
        <w:rPr>
          <w:rFonts w:ascii="Times New Roman" w:hAnsi="Times New Roman"/>
          <w:sz w:val="28"/>
          <w:szCs w:val="28"/>
        </w:rPr>
        <w:t>Пугачевский сельсовет</w:t>
      </w:r>
      <w:r w:rsidR="0048762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 внесении изменений в утвержденную муниципальную программу (комплексную программу), а также в согласуемую часть муниципальной программы (комплексной программы) в текущем финансовом году утверждаются до конца текущего финансового года.</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26. </w:t>
      </w:r>
      <w:r>
        <w:rPr>
          <w:rFonts w:ascii="Times New Roman" w:hAnsi="Times New Roman" w:cs="Times New Roman"/>
          <w:sz w:val="28"/>
          <w:szCs w:val="28"/>
        </w:rPr>
        <w:t>Формирование, представление и согласование документов, входящих в структуру муниципальной программы (комплексной программы), не подлежащих утверждению правовым актом (согласуемые документы муниципальной программы (комплексной программы)), и изменений в них осуществляются следующим образом.</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26.1 При необходимости ответственный исполнитель муниципальной  программы (комплексной программы) совместно с соисполнителями, участниками муниципальной программы (комплексной программы) одновременно с подготовкой нормативного акта об утверждении муниципальной программы (комплексной программы) осуществляет подготовку предложений по содержанию согласуемых  документов муниципальной программы (комплексной программы).</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26.2 Подготовка изменений в согласуемые документы муниципальной программы  (комплексной программы) может инициироваться ответственным исполнителем. Соисполнителем, участником муниципальной программы (комплексной программы), куратором муниципальной программы  (комплексной программы), в том числе во исполнение  поручений Главы администрации  МО </w:t>
      </w:r>
      <w:r w:rsidR="0048762D">
        <w:rPr>
          <w:rFonts w:ascii="Times New Roman" w:hAnsi="Times New Roman"/>
          <w:sz w:val="28"/>
          <w:szCs w:val="28"/>
        </w:rPr>
        <w:t>Пугачевский сельсовет</w:t>
      </w:r>
      <w:r>
        <w:rPr>
          <w:rFonts w:ascii="Times New Roman" w:hAnsi="Times New Roman" w:cs="Times New Roman"/>
          <w:sz w:val="28"/>
          <w:szCs w:val="28"/>
        </w:rPr>
        <w:t>.</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26.3 К проекту согласуемых документов муниципальной программы (комплексной программы) прилагаются:</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а) пояснительная записка с кратким описанием и обоснованием  вносимых изменений. В случае изменения значений показателей муниципальной программы (комплексной программы),  мероприятий (результатов) ее структурных элементов в пояснительной записке к проекту должно содержаться обоснование  вносимых изменений;</w:t>
      </w:r>
    </w:p>
    <w:p w:rsidR="00EE0232" w:rsidRDefault="00C53E78">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б) копии нормативно правовых актов и иных документов, явившихся  обоснованием для разработки муниципальной программы (комплексной программы) и внесения в нее изменений;</w:t>
      </w:r>
    </w:p>
    <w:p w:rsidR="00EE0232" w:rsidRDefault="00C53E78">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в) в случае если один или несколько структурных элементов муниципальной программы (комплексной программы) реализуются проектным способом, - утвержденные приоритетные проекты, региональные проекты, муниципальные проекты, ведомственные проекты, приоритетные проекты (утвержденные изменения, внесенные в них).</w:t>
      </w:r>
    </w:p>
    <w:p w:rsidR="00EE0232" w:rsidRDefault="00C53E78">
      <w:pPr>
        <w:pStyle w:val="ConsPlusNormal"/>
        <w:spacing w:before="240" w:after="240"/>
        <w:ind w:firstLine="709"/>
        <w:jc w:val="both"/>
        <w:rPr>
          <w:rFonts w:ascii="Times New Roman" w:hAnsi="Times New Roman" w:cs="Times New Roman"/>
          <w:sz w:val="28"/>
          <w:szCs w:val="28"/>
        </w:rPr>
      </w:pPr>
      <w:r>
        <w:rPr>
          <w:rFonts w:ascii="Times New Roman" w:hAnsi="Times New Roman" w:cs="Times New Roman"/>
          <w:sz w:val="28"/>
          <w:szCs w:val="28"/>
        </w:rPr>
        <w:t>26.4 Рассмотрение проекта согласуемых документов муниципальной программы (комплексной программы)  либо изменений в них осуществляется  ответственным исполнителем, соисполнителем, участниками муниципальной программы (комплексной программы) и другими заинтересованными лицами в течение 3 рабочих дней со дня их поступления на рассмотрение.</w:t>
      </w:r>
    </w:p>
    <w:p w:rsidR="00EE0232" w:rsidRDefault="00C53E78">
      <w:pPr>
        <w:pStyle w:val="ConsPlusNormal"/>
        <w:spacing w:before="240" w:after="240"/>
        <w:ind w:firstLine="709"/>
        <w:jc w:val="both"/>
        <w:rPr>
          <w:rFonts w:ascii="Times New Roman" w:hAnsi="Times New Roman" w:cs="Times New Roman"/>
          <w:sz w:val="28"/>
          <w:szCs w:val="28"/>
        </w:rPr>
      </w:pPr>
      <w:r>
        <w:rPr>
          <w:rFonts w:ascii="Times New Roman" w:hAnsi="Times New Roman" w:cs="Times New Roman"/>
          <w:sz w:val="28"/>
          <w:szCs w:val="28"/>
        </w:rPr>
        <w:t xml:space="preserve">26.5 В случае внесения изменений в согласуемые документы </w:t>
      </w:r>
      <w:r>
        <w:rPr>
          <w:rFonts w:ascii="Times New Roman" w:hAnsi="Times New Roman" w:cs="Times New Roman"/>
          <w:sz w:val="28"/>
          <w:szCs w:val="28"/>
        </w:rPr>
        <w:lastRenderedPageBreak/>
        <w:t>комплексной программы  указанные изменения согласовываются ответственным исполнителем комплексной программы со всеми соисполнителями и  участниками комплексной программы.</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26.6 При сокращении объемов финансового обеспечения  реализации  муниципальных программ (комплексных программ) допускается внесение  изменений в основные параметры муниципальной программы (комплексной программы), в том числе в значения показателей муниципальной программы  (комплексной программы),  значений результатов ее структурных элементов, если это не нарушает положений действующего законодательства, соглашений, заключенных с федеральными и (или) региональными  органами власти, документов стратегического планирования Оренбургской области.</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26.7 При увеличении  объемов финансового обеспечения муниципальной программы (комплексной программы) подлежат изменению основные  параметры муниципальной программы (комплексной программы), в том числе в значения показателей муниципальной программы (комплексной программы), значений результатов ее структурных элементов, при условии непосредственного влияния объемов финансового  обеспечения муниципальной программы (комплексной программы) на соответствующие  параметры муниципальной программы (комплексной  программы), а также если это не нарушает положений действующего законодательства, соглашений, заключенных с федеральными и (или) региональными  органами власти, документов стратегического планирования Оренбургской области.</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cs="Times New Roman"/>
          <w:sz w:val="28"/>
          <w:szCs w:val="28"/>
        </w:rPr>
        <w:t>26.8 После с согласования  с заинтересованными  отраслевыми (функциональными) органами администр</w:t>
      </w:r>
      <w:r>
        <w:rPr>
          <w:rFonts w:ascii="Times New Roman" w:hAnsi="Times New Roman"/>
          <w:sz w:val="28"/>
          <w:szCs w:val="28"/>
        </w:rPr>
        <w:t xml:space="preserve">ации МО </w:t>
      </w:r>
      <w:r w:rsidR="0048762D">
        <w:rPr>
          <w:rFonts w:ascii="Times New Roman" w:hAnsi="Times New Roman"/>
          <w:sz w:val="28"/>
          <w:szCs w:val="28"/>
        </w:rPr>
        <w:t xml:space="preserve">Пугачевский сельсовет </w:t>
      </w:r>
      <w:r>
        <w:rPr>
          <w:rFonts w:ascii="Times New Roman" w:hAnsi="Times New Roman"/>
          <w:sz w:val="28"/>
          <w:szCs w:val="28"/>
        </w:rPr>
        <w:t xml:space="preserve">проекты согласуемых документов и информация (изменения в них) представляются в </w:t>
      </w:r>
      <w:r w:rsidR="0048762D">
        <w:rPr>
          <w:rFonts w:ascii="Times New Roman" w:hAnsi="Times New Roman"/>
          <w:sz w:val="28"/>
          <w:szCs w:val="28"/>
        </w:rPr>
        <w:t>бухгалтерию</w:t>
      </w:r>
      <w:r>
        <w:rPr>
          <w:rFonts w:ascii="Times New Roman" w:hAnsi="Times New Roman"/>
          <w:sz w:val="28"/>
          <w:szCs w:val="28"/>
        </w:rPr>
        <w:t>, которые рассматриваются и согласуются в течение десяти рабочих дней.</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26.9 После согласования с заинтересованными лицами и Финансовым управлением проект согласуемых  документов муниципальной программы (комплексной программы) (изменений в них) направляются на согласование куратору муниципальной программы (комплексной программы).</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26.10 С целью обеспечения процедуры согласования ответственным  исполнителем муниципальной программы (комплексной программы)  формируется протокол решения, который должен содержать следующую информацию:</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а) дату и порядковый номер изменений, вносимых в согласуемые документы муниципальной программы (комплексной программы);</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б) наименование муниципальной программы (комплексной программы) в которую вносят изменения;</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lastRenderedPageBreak/>
        <w:t>в) подпись куратора муниципальной программы (комплексной программы);</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 xml:space="preserve">г) подписи  членов </w:t>
      </w:r>
      <w:r>
        <w:rPr>
          <w:rFonts w:ascii="Times New Roman" w:hAnsi="Times New Roman" w:cs="Times New Roman"/>
          <w:sz w:val="28"/>
          <w:szCs w:val="28"/>
        </w:rPr>
        <w:t>управляющего совета</w:t>
      </w:r>
      <w:r>
        <w:rPr>
          <w:rFonts w:ascii="Times New Roman" w:hAnsi="Times New Roman"/>
          <w:sz w:val="28"/>
          <w:szCs w:val="28"/>
        </w:rPr>
        <w:t>, а также Финансового управления с указанием наименования органа, фамилии, имени, отчества должностного лица, даты подписания протокола решения.</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26.11 Согласуемые документы муниципальной программы (комплексной программы), прошедшие процедуру согласования, вместе с листом согласования подлежат размещению на сайте ответственного исполнителя муниципальной программы в сети Интернет в соответствующем разделе. В случае отсутствия у  ответственного исполнителя муниципальной программы собственного сайта -  на сайте администрации МО </w:t>
      </w:r>
      <w:r w:rsidR="0048762D">
        <w:rPr>
          <w:rFonts w:ascii="Times New Roman" w:hAnsi="Times New Roman"/>
          <w:sz w:val="28"/>
          <w:szCs w:val="28"/>
        </w:rPr>
        <w:t>Пугачевский сельсовет</w:t>
      </w:r>
      <w:r>
        <w:rPr>
          <w:rFonts w:ascii="Times New Roman" w:hAnsi="Times New Roman" w:cs="Times New Roman"/>
          <w:sz w:val="28"/>
          <w:szCs w:val="28"/>
        </w:rPr>
        <w:t>.</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27. Текущее управление реализацией муниципальной программы (комплексной программы) осуществляется куратором муниципальной программы (комплексной программы), ответственным исполнителем муниципальной программы (комплексной программы) совместно с  соисполнителями и участниками муниципальной программы (комплексной программы).</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27.1 Куратором муниципальной программы (комплексной программы) может  выступать глава администрации МО </w:t>
      </w:r>
      <w:r w:rsidR="0048762D">
        <w:rPr>
          <w:rFonts w:ascii="Times New Roman" w:hAnsi="Times New Roman"/>
          <w:sz w:val="28"/>
          <w:szCs w:val="28"/>
        </w:rPr>
        <w:t>Пугачевский сельсовет</w:t>
      </w:r>
      <w:r>
        <w:rPr>
          <w:rFonts w:ascii="Times New Roman" w:hAnsi="Times New Roman" w:cs="Times New Roman"/>
          <w:sz w:val="28"/>
          <w:szCs w:val="28"/>
        </w:rPr>
        <w:t xml:space="preserve">, заместители главы администрации МО </w:t>
      </w:r>
      <w:r w:rsidR="0048762D">
        <w:rPr>
          <w:rFonts w:ascii="Times New Roman" w:hAnsi="Times New Roman"/>
          <w:sz w:val="28"/>
          <w:szCs w:val="28"/>
        </w:rPr>
        <w:t>Пугачевский сельсовет</w:t>
      </w:r>
      <w:r>
        <w:rPr>
          <w:rFonts w:ascii="Times New Roman" w:hAnsi="Times New Roman" w:cs="Times New Roman"/>
          <w:sz w:val="28"/>
          <w:szCs w:val="28"/>
        </w:rPr>
        <w:t>.</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27.2 Куратор муниципальной программы (комплексной программы) обеспечивает контроль за реализацией муниципальной программы (комплексной программы), урегулирует разногласия между ответственным исполнителем, соисполнителями, участниками муниципальной программы (комплексной программы) по параметрам муниципальной программы (комплексной программы).</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27.3 Куратор несет ответственность за реализацию муниципальной программы (комплексной программы).</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28. С целью управления муниципальной программой (комплексной программой), а также обеспечения работы по утверждению согласуемых  документов ответственным исполнителем муниципальной программы  (комплексной программы) создается управляющий совет. Состав управляющего совета утверждается  правовым актом главы администрации МО </w:t>
      </w:r>
      <w:r w:rsidR="0048762D">
        <w:rPr>
          <w:rFonts w:ascii="Times New Roman" w:hAnsi="Times New Roman"/>
          <w:sz w:val="28"/>
          <w:szCs w:val="28"/>
        </w:rPr>
        <w:t>Пугачевский сельсовет</w:t>
      </w:r>
      <w:r>
        <w:rPr>
          <w:rFonts w:ascii="Times New Roman" w:hAnsi="Times New Roman" w:cs="Times New Roman"/>
          <w:sz w:val="28"/>
          <w:szCs w:val="28"/>
        </w:rPr>
        <w:t>.</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28.1 Председателем управляющего совета является куратор муниципальной программы   (комплексной программы).</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28.2 В состав управляющего совета включаются:</w:t>
      </w:r>
    </w:p>
    <w:p w:rsidR="00EE0232" w:rsidRDefault="00C53E78">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 заместитель главы администрации МО </w:t>
      </w:r>
      <w:r w:rsidR="0048762D">
        <w:rPr>
          <w:rFonts w:ascii="Times New Roman" w:hAnsi="Times New Roman"/>
          <w:sz w:val="28"/>
          <w:szCs w:val="28"/>
        </w:rPr>
        <w:t>Пугачевский сельсовет</w:t>
      </w:r>
      <w:r>
        <w:rPr>
          <w:rFonts w:ascii="Times New Roman" w:hAnsi="Times New Roman" w:cs="Times New Roman"/>
          <w:sz w:val="28"/>
          <w:szCs w:val="28"/>
        </w:rPr>
        <w:t>, к сфере  ведения которых в соответствии с  распределением обязанностей относятся структурные элементы  муниципальной программы (комплексной программы) – куратор муниципальной программы (комплексной программы).</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cs="Times New Roman"/>
          <w:sz w:val="28"/>
          <w:szCs w:val="28"/>
        </w:rPr>
        <w:t>б) руководитель  отраслевого (функционального) органа администр</w:t>
      </w:r>
      <w:r>
        <w:rPr>
          <w:rFonts w:ascii="Times New Roman" w:hAnsi="Times New Roman"/>
          <w:sz w:val="28"/>
          <w:szCs w:val="28"/>
        </w:rPr>
        <w:t xml:space="preserve">ации МО </w:t>
      </w:r>
      <w:r w:rsidR="0048762D">
        <w:rPr>
          <w:rFonts w:ascii="Times New Roman" w:hAnsi="Times New Roman"/>
          <w:sz w:val="28"/>
          <w:szCs w:val="28"/>
        </w:rPr>
        <w:t>Пугачевский сельсовет</w:t>
      </w:r>
      <w:r>
        <w:rPr>
          <w:rFonts w:ascii="Times New Roman" w:hAnsi="Times New Roman"/>
          <w:sz w:val="28"/>
          <w:szCs w:val="28"/>
        </w:rPr>
        <w:t xml:space="preserve"> – ответственного исполнителя муниципальной программы (комплексной программы);</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 xml:space="preserve"> в) </w:t>
      </w:r>
      <w:r>
        <w:rPr>
          <w:rFonts w:ascii="Times New Roman" w:hAnsi="Times New Roman" w:cs="Times New Roman"/>
          <w:sz w:val="28"/>
          <w:szCs w:val="28"/>
        </w:rPr>
        <w:t>руководители  отраслевых (функциональных) органов администр</w:t>
      </w:r>
      <w:r>
        <w:rPr>
          <w:rFonts w:ascii="Times New Roman" w:hAnsi="Times New Roman"/>
          <w:sz w:val="28"/>
          <w:szCs w:val="28"/>
        </w:rPr>
        <w:t xml:space="preserve">ации МО </w:t>
      </w:r>
      <w:r w:rsidR="0048762D">
        <w:rPr>
          <w:rFonts w:ascii="Times New Roman" w:hAnsi="Times New Roman"/>
          <w:sz w:val="28"/>
          <w:szCs w:val="28"/>
        </w:rPr>
        <w:t>Пугачевский сельсовет</w:t>
      </w:r>
      <w:r>
        <w:rPr>
          <w:rFonts w:ascii="Times New Roman" w:hAnsi="Times New Roman"/>
          <w:sz w:val="28"/>
          <w:szCs w:val="28"/>
        </w:rPr>
        <w:t xml:space="preserve"> – соисполнителей;</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 xml:space="preserve">г) представители </w:t>
      </w:r>
      <w:r w:rsidR="0048762D">
        <w:rPr>
          <w:rFonts w:ascii="Times New Roman" w:hAnsi="Times New Roman"/>
          <w:sz w:val="28"/>
          <w:szCs w:val="28"/>
        </w:rPr>
        <w:t>бухгалтерии</w:t>
      </w:r>
      <w:r>
        <w:rPr>
          <w:rFonts w:ascii="Times New Roman" w:hAnsi="Times New Roman"/>
          <w:sz w:val="28"/>
          <w:szCs w:val="28"/>
        </w:rPr>
        <w:t>, регионального  проектного офиса (при необходимости);</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 xml:space="preserve">д) представители иных </w:t>
      </w:r>
      <w:r>
        <w:rPr>
          <w:rFonts w:ascii="Times New Roman" w:hAnsi="Times New Roman" w:cs="Times New Roman"/>
          <w:sz w:val="28"/>
          <w:szCs w:val="28"/>
        </w:rPr>
        <w:t>отраслевых (функциональных) органов администр</w:t>
      </w:r>
      <w:r>
        <w:rPr>
          <w:rFonts w:ascii="Times New Roman" w:hAnsi="Times New Roman"/>
          <w:sz w:val="28"/>
          <w:szCs w:val="28"/>
        </w:rPr>
        <w:t xml:space="preserve">ации МО </w:t>
      </w:r>
      <w:r w:rsidR="0048762D">
        <w:rPr>
          <w:rFonts w:ascii="Times New Roman" w:hAnsi="Times New Roman"/>
          <w:sz w:val="28"/>
          <w:szCs w:val="28"/>
        </w:rPr>
        <w:t xml:space="preserve">Пугачевский сельсовет </w:t>
      </w:r>
      <w:r>
        <w:rPr>
          <w:rFonts w:ascii="Times New Roman" w:hAnsi="Times New Roman"/>
          <w:sz w:val="28"/>
          <w:szCs w:val="28"/>
        </w:rPr>
        <w:t>(по решению куратора).</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28.3 Управляющий совет:</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а) координирует разработку и реализацию муниципальной программы (комплексной программы);</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б) одобряет стратегические приоритеты, цели, показатели и структуру  муниципальной программы (комплексной программы);</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в) осуществляет контроль реализации муниципальной программы (комплексной программы), в том числе результаты оценки эффективности ее реализации;</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г) принимает решения о внесении изменений в муниципальную программу (комплексную программу);</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д) принимает решения об утверждении согласуемых документов муниципальной программы (комплексной программы).</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28.4 Заседания управляющего совета проводятся при необходимости и могут  проводиться в очно-заочной форме.</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28.5 Организационно-техническое обеспечение деятельности управляющего  совета обеспечивается ответственным исполнителем муниципальной программы (комплексной программы).</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 xml:space="preserve">28.6 Ответственный исполнитель муниципальной программы (комплексной программы) совместно с соисполнителям и участниками муниципальной  программы (комплексной программы) осуществляет доработку представленных на рассмотрение управляющего совета </w:t>
      </w:r>
      <w:r>
        <w:rPr>
          <w:rFonts w:ascii="Times New Roman" w:hAnsi="Times New Roman"/>
          <w:sz w:val="28"/>
          <w:szCs w:val="28"/>
        </w:rPr>
        <w:lastRenderedPageBreak/>
        <w:t>материалов.</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28.7 Решение считается принятым при его согласовании всеми членами  управляющего совета.</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28.8 Принимаемые управляющим советом решения оформляются  протоколом, утверждаемым его председателем.</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29. Ответственный исполнитель муниципальной программы (комплексной программы):</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 xml:space="preserve">29.1 Организует разработку и обеспечивает реализацию  муниципальной программы (комплексной программы), ее согласование с соисполнителями и внесение в установленном порядке в управляющий совет и главе администрации МО </w:t>
      </w:r>
      <w:r w:rsidR="0048762D">
        <w:rPr>
          <w:rFonts w:ascii="Times New Roman" w:hAnsi="Times New Roman"/>
          <w:sz w:val="28"/>
          <w:szCs w:val="28"/>
        </w:rPr>
        <w:t>Пугачевский сельсовет</w:t>
      </w:r>
      <w:r>
        <w:rPr>
          <w:rFonts w:ascii="Times New Roman" w:hAnsi="Times New Roman"/>
          <w:sz w:val="28"/>
          <w:szCs w:val="28"/>
        </w:rPr>
        <w:t>;</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29.2 Координирует деятельность соисполнителей и участников муниципальной программы (комплексной программы) в рамках  подготовки проекта муниципальной программы (комплексной программы) (в части подготовки утверждаемой и согласуемой частей муниципальной программы (комплексной программы) и изменений в них;</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29.3 Координирует деятельность соисполнителей и участников муниципальной программы (комплексной программы) в части подготовки отчетности о реализации муниципальной программы (комплексной программы) и комплексной оценки эффективности реализации муниципальной программы (комплексной программы);</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29.4 Запрашивает у соисполнителей и участников муниципальной программы (комплексной программы) информацию, необходимую для формирования отчетности и проведения оценки эффективности реализации муниципальной программы (комплексной программы);</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 xml:space="preserve">29.5 Подготавливает годовой отчет о ходе реализации и оценке  эффективности реализации муниципальной программы (комплексной программы) и представляет ее в </w:t>
      </w:r>
      <w:r w:rsidR="0048762D">
        <w:rPr>
          <w:rFonts w:ascii="Times New Roman" w:hAnsi="Times New Roman"/>
          <w:sz w:val="28"/>
          <w:szCs w:val="28"/>
        </w:rPr>
        <w:t>бухгалтерию МО Пугачевский сельсовет</w:t>
      </w:r>
      <w:r>
        <w:rPr>
          <w:rFonts w:ascii="Times New Roman" w:hAnsi="Times New Roman"/>
          <w:sz w:val="28"/>
          <w:szCs w:val="28"/>
        </w:rPr>
        <w:t>;</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29.6 Выполняет иные функции, предусмотренные настоящим Порядком.</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cs="Times New Roman"/>
          <w:sz w:val="28"/>
          <w:szCs w:val="28"/>
        </w:rPr>
        <w:t>29.7 Ответственный исполнитель комплексной программы запрашивает у ответственных исполнителей  муниципальных программ мероприятия (результаты), которые подлежат отражению в комплексной  программе, информацию необходимую для проведения оценки эффективности комплексной программы и подготовки годового отчета о ходе реализации и об оценке эффективности реализации муниципальной программы (комплексной программы).</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lastRenderedPageBreak/>
        <w:t>30. Соисполнители муниципальной программы (комплексной программы):</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30.1 Обеспечивают согласование проекта муниципальной программы (комплексной программы) с участниками муниципальной программы (комплексной программы) в части структурных элементов, в реализации  которых предполагается их участие;</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30.2 Совместно с участниками муниципальной программы (комплексной программы) обеспечивают реализацию включенных в муниципальную программу (комплексную программу) региональных, муниципальных,  приоритетных проектов и компонентов процессных мероприятий;</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30.3 Запрашивают у участников муниципальной программы (комплексной программы) информацию, необходимую для подготовки ответов на запросы ответственного исполнителя, а также информацию, для проведения оценки эффективности муниципальной программы (комплексной программы)  и подготовки годового отчета о ходе реализации и об оценке эффективности реализации муниципальной программы (комплексной программы);</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30.4 Представляют ответственному исполнителю необходимую информацию, для подготовки ответов на запросы по вопросам реализации муниципальной программы (комплексной программы);</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30.5 Представляют ответственному исполнителю необходимую для информацию для проведения оценки эффективности муниципальной программы (комплексной программы) для подготовки годового отчета о ходе реализации и об оценке эффективности реализации муниципальной программы (комплексной программы);</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30.6 Выполняют иные функции, предусмотренные настоящим Порядком.</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31. Участники муниципальной программы (комплексной программы):</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31.1 Обеспечивают реализацию отдельных мероприятий региональных проектов, муниципальных проектов, приоритетных проектов и комплекс процессных мероприятий, в реализации которых предполагается их участие;</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31.2 Представляют ответственному исполнителю и соисполнителю муниципальной программы (комплексной программы) информацию, необходимую для проведения оценки эффективности муниципальной программы (комплексной программы) и подготовки годового отчета о ходе реализации и об оценке эффективности реализации муниципальной программы (комплексной программы);</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lastRenderedPageBreak/>
        <w:t>31.3 Выполняют иные  функции, предусмотренные настоящим Порядком.</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32. Ответственный исполнитель, соисполнители и участники муниципальной программы представляют ответственным исполнителям комплексных программ информацию по запросам ответственных исполнителей комплексных программ.</w:t>
      </w:r>
    </w:p>
    <w:p w:rsidR="00EE0232" w:rsidRDefault="00C53E78">
      <w:pPr>
        <w:pStyle w:val="ConsPlusNormal"/>
        <w:spacing w:before="240"/>
        <w:ind w:firstLine="709"/>
        <w:jc w:val="both"/>
        <w:rPr>
          <w:rFonts w:ascii="Times New Roman" w:hAnsi="Times New Roman"/>
          <w:sz w:val="28"/>
          <w:szCs w:val="28"/>
        </w:rPr>
      </w:pPr>
      <w:r>
        <w:rPr>
          <w:rFonts w:ascii="Times New Roman" w:hAnsi="Times New Roman"/>
          <w:sz w:val="28"/>
          <w:szCs w:val="28"/>
        </w:rPr>
        <w:t>33. Ответственный исполнитель, соисполнители и участники муниципальной программы (комплексной программы) несут ответственность за реализацию соответствующих структурных элементов муниципальной программы (комплексной программы), выполнение их мероприятий (результатов), достижение соответствующих показателей муниципальной программы (комплексной программы) и ее структурных  элементов, а также полноту и достоверность сведений, представляемых  для проведения оценки эффективности муниципальной программы (комплексной программы) и подготовки годового отчета о ходе реализации и об оценке эффективности реализации муниципальной программы (комплексной программы).</w:t>
      </w:r>
    </w:p>
    <w:p w:rsidR="00EE0232" w:rsidRDefault="00C53E78">
      <w:pPr>
        <w:pStyle w:val="ConsPlusNormal"/>
        <w:spacing w:before="240"/>
        <w:ind w:firstLine="539"/>
        <w:jc w:val="both"/>
        <w:rPr>
          <w:rFonts w:ascii="Times New Roman" w:hAnsi="Times New Roman"/>
          <w:sz w:val="28"/>
          <w:szCs w:val="28"/>
        </w:rPr>
      </w:pPr>
      <w:r>
        <w:rPr>
          <w:rFonts w:ascii="Times New Roman" w:hAnsi="Times New Roman"/>
          <w:sz w:val="28"/>
          <w:szCs w:val="28"/>
        </w:rPr>
        <w:t xml:space="preserve">34. Ответственный исполнитель, соисполнители и участники муниципальной программы (комплексной программы) представляют по запросу </w:t>
      </w:r>
      <w:r w:rsidR="00137ECA">
        <w:rPr>
          <w:rFonts w:ascii="Times New Roman" w:hAnsi="Times New Roman"/>
          <w:sz w:val="28"/>
          <w:szCs w:val="28"/>
        </w:rPr>
        <w:t>бухгалтерии</w:t>
      </w:r>
      <w:r>
        <w:rPr>
          <w:rFonts w:ascii="Times New Roman" w:hAnsi="Times New Roman"/>
          <w:sz w:val="28"/>
          <w:szCs w:val="28"/>
        </w:rPr>
        <w:t xml:space="preserve"> иную дополнительную (уточнённую) информацию о ходе реализации  муниципальной программы (комплексной программы).</w:t>
      </w:r>
    </w:p>
    <w:p w:rsidR="00EE0232" w:rsidRDefault="00EE0232">
      <w:pPr>
        <w:pStyle w:val="ConsPlusNormal"/>
        <w:spacing w:before="240"/>
        <w:ind w:firstLine="539"/>
        <w:jc w:val="both"/>
        <w:rPr>
          <w:rFonts w:ascii="Times New Roman" w:hAnsi="Times New Roman"/>
          <w:sz w:val="28"/>
          <w:szCs w:val="28"/>
        </w:rPr>
      </w:pPr>
    </w:p>
    <w:p w:rsidR="00EE0232" w:rsidRDefault="00C53E78">
      <w:pPr>
        <w:ind w:firstLine="709"/>
        <w:jc w:val="center"/>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lang w:val="en-US"/>
        </w:rPr>
        <w:t>V</w:t>
      </w:r>
      <w:r>
        <w:rPr>
          <w:rFonts w:ascii="Times New Roman" w:hAnsi="Times New Roman" w:cs="Times New Roman"/>
          <w:sz w:val="28"/>
          <w:szCs w:val="28"/>
        </w:rPr>
        <w:t>. РЕАЛИЗАЦИЯ МУНИЦИПАЛЬНОЙ ПРОГРАММЫ</w:t>
      </w:r>
    </w:p>
    <w:p w:rsidR="00EE0232" w:rsidRDefault="00EE0232">
      <w:pPr>
        <w:pStyle w:val="ConsPlusNormal"/>
        <w:ind w:firstLine="0"/>
        <w:jc w:val="both"/>
        <w:rPr>
          <w:rFonts w:ascii="Times New Roman" w:hAnsi="Times New Roman" w:cs="Times New Roman"/>
          <w:color w:val="FF0000"/>
          <w:sz w:val="28"/>
          <w:szCs w:val="28"/>
          <w:lang w:val="az-Cyrl-AZ"/>
        </w:rPr>
      </w:pPr>
    </w:p>
    <w:p w:rsidR="00EE0232" w:rsidRDefault="00C53E7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35. Финансовое обеспечение реализации муниципальной программы (комплексной программы) осуществляется за счет средств </w:t>
      </w:r>
      <w:r w:rsidR="00137ECA">
        <w:rPr>
          <w:rFonts w:ascii="Times New Roman" w:hAnsi="Times New Roman" w:cs="Times New Roman"/>
          <w:color w:val="000000"/>
          <w:sz w:val="28"/>
          <w:szCs w:val="28"/>
        </w:rPr>
        <w:t xml:space="preserve">местного, </w:t>
      </w:r>
      <w:r>
        <w:rPr>
          <w:rFonts w:ascii="Times New Roman" w:hAnsi="Times New Roman" w:cs="Times New Roman"/>
          <w:color w:val="000000"/>
          <w:sz w:val="28"/>
          <w:szCs w:val="28"/>
        </w:rPr>
        <w:t>районного, а также областного, федерального бюджетов и иных источников (при наличии)  (далее – бюджетные ассигнования).</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36. Планирование бюджетных ассигнований на реализацию муниципальной программы (комплексной программы) в очередном году и плановом периоде осуществляется в соответствии с правовыми актами, регулирующими порядок составления проекта бюджета МО </w:t>
      </w:r>
      <w:r w:rsidR="00137ECA">
        <w:rPr>
          <w:rFonts w:ascii="Times New Roman" w:hAnsi="Times New Roman"/>
          <w:sz w:val="28"/>
          <w:szCs w:val="28"/>
        </w:rPr>
        <w:t>Пугачевский сельсовет</w:t>
      </w:r>
      <w:r>
        <w:rPr>
          <w:rFonts w:ascii="Times New Roman" w:hAnsi="Times New Roman" w:cs="Times New Roman"/>
          <w:color w:val="000000"/>
          <w:sz w:val="28"/>
          <w:szCs w:val="28"/>
        </w:rPr>
        <w:t xml:space="preserve"> на очередной финансовый год и на плановый период и порядок планирования бюджетных ассигнований.</w:t>
      </w:r>
    </w:p>
    <w:p w:rsidR="00EE0232" w:rsidRDefault="00C53E78">
      <w:pPr>
        <w:pStyle w:val="ConsPlusNormal"/>
        <w:spacing w:before="20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36.1 Реализация муниципальной программы (комплексной программы) осуществляется в соответствии с планом реализации муниципальной программы (комплексной программы).</w:t>
      </w:r>
    </w:p>
    <w:p w:rsidR="00EE0232" w:rsidRDefault="00C53E78">
      <w:pPr>
        <w:pStyle w:val="ConsPlusNormal"/>
        <w:spacing w:before="20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36.2 План реализации муниципальной программы (комплексной программы) составляется на год, в котором осуществляется реализация  муниципальной программы (комплексной программы).</w:t>
      </w:r>
    </w:p>
    <w:p w:rsidR="00EE0232" w:rsidRDefault="00C53E78">
      <w:pPr>
        <w:pStyle w:val="ConsPlusNormal"/>
        <w:spacing w:before="20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36.3 Руководитель </w:t>
      </w:r>
      <w:r>
        <w:rPr>
          <w:rFonts w:ascii="Times New Roman" w:hAnsi="Times New Roman" w:cs="Times New Roman"/>
          <w:sz w:val="28"/>
          <w:szCs w:val="28"/>
        </w:rPr>
        <w:t>отраслевого (функционального) органа администр</w:t>
      </w:r>
      <w:r>
        <w:rPr>
          <w:rFonts w:ascii="Times New Roman" w:hAnsi="Times New Roman"/>
          <w:sz w:val="28"/>
          <w:szCs w:val="28"/>
        </w:rPr>
        <w:t xml:space="preserve">ации МО </w:t>
      </w:r>
      <w:r w:rsidR="00137ECA">
        <w:rPr>
          <w:rFonts w:ascii="Times New Roman" w:hAnsi="Times New Roman"/>
          <w:sz w:val="28"/>
          <w:szCs w:val="28"/>
        </w:rPr>
        <w:t>Пугачевский сельсовет</w:t>
      </w:r>
      <w:r>
        <w:rPr>
          <w:rFonts w:ascii="Times New Roman" w:hAnsi="Times New Roman"/>
          <w:sz w:val="28"/>
          <w:szCs w:val="28"/>
        </w:rPr>
        <w:t xml:space="preserve"> </w:t>
      </w:r>
      <w:r>
        <w:rPr>
          <w:rFonts w:ascii="Times New Roman" w:hAnsi="Times New Roman" w:cs="Times New Roman"/>
          <w:color w:val="000000"/>
          <w:sz w:val="28"/>
          <w:szCs w:val="28"/>
        </w:rPr>
        <w:t xml:space="preserve">(ответственного исполнителя муниципальной программы) несет дисциплинарную ответственность за несвоевременное и (или) некачественное выполнение мероприятий (результатов) структурных элементов муниципальной программы. </w:t>
      </w:r>
    </w:p>
    <w:p w:rsidR="00EE0232" w:rsidRDefault="00C53E78">
      <w:pPr>
        <w:pStyle w:val="ConsPlusNormal"/>
        <w:spacing w:before="20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36.4 Должностные лица ответственного исполнителя, соисполнителя и участника муниципальной программы (комплексной программы), на которых в соответствии с планом реализации муниципальной программы (комплексной программы) возложена ответственность за</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достижение значений показателей муниципальной программы (комплексной программы), наступление контрольных точек (мероприятий) результатов структурных элементов муниципальной программы (комплексной программы), несут персональную ответственность в соответствии с законодательством Российской Федерации.</w:t>
      </w:r>
    </w:p>
    <w:p w:rsidR="00EE0232" w:rsidRDefault="00C53E78">
      <w:pPr>
        <w:pStyle w:val="ConsPlusNormal"/>
        <w:spacing w:before="200"/>
        <w:ind w:firstLine="709"/>
        <w:jc w:val="both"/>
        <w:rPr>
          <w:rFonts w:ascii="Times New Roman" w:hAnsi="Times New Roman" w:cs="Times New Roman"/>
          <w:sz w:val="28"/>
          <w:szCs w:val="28"/>
        </w:rPr>
      </w:pPr>
      <w:r>
        <w:rPr>
          <w:rFonts w:ascii="Times New Roman" w:hAnsi="Times New Roman" w:cs="Times New Roman"/>
          <w:sz w:val="28"/>
          <w:szCs w:val="28"/>
        </w:rPr>
        <w:t xml:space="preserve">37. Ответственный исполнитель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(комплексной программы) представляет в </w:t>
      </w:r>
      <w:r w:rsidR="00137ECA">
        <w:rPr>
          <w:rFonts w:ascii="Times New Roman" w:hAnsi="Times New Roman" w:cs="Times New Roman"/>
          <w:sz w:val="28"/>
          <w:szCs w:val="28"/>
        </w:rPr>
        <w:t>бухгалтерию</w:t>
      </w:r>
      <w:r>
        <w:rPr>
          <w:rFonts w:ascii="Times New Roman" w:hAnsi="Times New Roman" w:cs="Times New Roman"/>
          <w:sz w:val="28"/>
          <w:szCs w:val="28"/>
        </w:rPr>
        <w:t xml:space="preserve"> МО </w:t>
      </w:r>
      <w:r w:rsidR="00137ECA">
        <w:rPr>
          <w:rFonts w:ascii="Times New Roman" w:hAnsi="Times New Roman"/>
          <w:sz w:val="28"/>
          <w:szCs w:val="28"/>
        </w:rPr>
        <w:t>Пугачевский сельсовет</w:t>
      </w:r>
      <w:r>
        <w:rPr>
          <w:rFonts w:ascii="Times New Roman" w:hAnsi="Times New Roman" w:cs="Times New Roman"/>
          <w:sz w:val="28"/>
          <w:szCs w:val="28"/>
        </w:rPr>
        <w:t>:</w:t>
      </w:r>
    </w:p>
    <w:p w:rsidR="00EE0232" w:rsidRDefault="00C53E78">
      <w:pPr>
        <w:pStyle w:val="ConsPlusNormal"/>
        <w:spacing w:before="200"/>
        <w:ind w:firstLine="709"/>
        <w:jc w:val="both"/>
        <w:rPr>
          <w:rFonts w:ascii="Times New Roman" w:hAnsi="Times New Roman" w:cs="Times New Roman"/>
          <w:sz w:val="28"/>
          <w:szCs w:val="28"/>
        </w:rPr>
      </w:pPr>
      <w:r>
        <w:rPr>
          <w:rFonts w:ascii="Times New Roman" w:hAnsi="Times New Roman" w:cs="Times New Roman"/>
          <w:sz w:val="28"/>
          <w:szCs w:val="28"/>
        </w:rPr>
        <w:t xml:space="preserve">37.1 Годовой отчет о ходе реализации и об оценке эффективности реализации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за год (далее - годовой отчет), содержащий текстовую часть и приложения, составленные по формам</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согласно </w:t>
      </w:r>
      <w:r>
        <w:rPr>
          <w:rFonts w:ascii="Times New Roman" w:hAnsi="Times New Roman" w:cs="Times New Roman"/>
          <w:sz w:val="28"/>
          <w:szCs w:val="28"/>
        </w:rPr>
        <w:t>приложениям № 7</w:t>
      </w:r>
      <w:r>
        <w:rPr>
          <w:rFonts w:ascii="Times New Roman" w:hAnsi="Times New Roman" w:cs="Times New Roman"/>
          <w:color w:val="000000"/>
          <w:sz w:val="28"/>
          <w:szCs w:val="28"/>
        </w:rPr>
        <w:t xml:space="preserve"> - </w:t>
      </w:r>
      <w:r>
        <w:rPr>
          <w:rFonts w:ascii="Times New Roman" w:hAnsi="Times New Roman" w:cs="Times New Roman"/>
          <w:sz w:val="28"/>
          <w:szCs w:val="28"/>
        </w:rPr>
        <w:t>9</w:t>
      </w:r>
      <w:r>
        <w:rPr>
          <w:rFonts w:ascii="Times New Roman" w:hAnsi="Times New Roman" w:cs="Times New Roman"/>
          <w:color w:val="000000"/>
          <w:sz w:val="28"/>
          <w:szCs w:val="28"/>
        </w:rPr>
        <w:t xml:space="preserve"> к настоящему Порядку, -</w:t>
      </w:r>
      <w:r>
        <w:rPr>
          <w:rFonts w:ascii="Times New Roman" w:hAnsi="Times New Roman" w:cs="Times New Roman"/>
          <w:color w:val="FF0000"/>
          <w:sz w:val="28"/>
          <w:szCs w:val="28"/>
        </w:rPr>
        <w:t xml:space="preserve"> </w:t>
      </w:r>
      <w:r>
        <w:rPr>
          <w:rFonts w:ascii="Times New Roman" w:hAnsi="Times New Roman" w:cs="Times New Roman"/>
          <w:sz w:val="28"/>
          <w:szCs w:val="28"/>
        </w:rPr>
        <w:t>не позднее 15 марта года, следующего за отчетным годом;</w:t>
      </w:r>
    </w:p>
    <w:p w:rsidR="00EE0232" w:rsidRDefault="00C53E78">
      <w:pPr>
        <w:pStyle w:val="ConsPlusNormal"/>
        <w:spacing w:before="200"/>
        <w:ind w:firstLine="709"/>
        <w:jc w:val="both"/>
        <w:rPr>
          <w:rFonts w:ascii="Times New Roman" w:hAnsi="Times New Roman" w:cs="Times New Roman"/>
          <w:sz w:val="28"/>
          <w:szCs w:val="28"/>
        </w:rPr>
      </w:pPr>
      <w:r>
        <w:rPr>
          <w:rFonts w:ascii="Times New Roman" w:hAnsi="Times New Roman" w:cs="Times New Roman"/>
          <w:sz w:val="28"/>
          <w:szCs w:val="28"/>
        </w:rPr>
        <w:t xml:space="preserve">37.2 Результаты комплексной оценки эффективности реализации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(комплексной программы) за отчетный год - не позднее 15 марта года, следующего за отчетным годом.</w:t>
      </w:r>
    </w:p>
    <w:p w:rsidR="00EE0232" w:rsidRDefault="00C53E78">
      <w:pPr>
        <w:pStyle w:val="ConsPlusNormal"/>
        <w:spacing w:before="200"/>
        <w:ind w:firstLine="709"/>
        <w:jc w:val="both"/>
        <w:rPr>
          <w:rFonts w:ascii="Times New Roman" w:hAnsi="Times New Roman" w:cs="Times New Roman"/>
          <w:sz w:val="28"/>
          <w:szCs w:val="28"/>
        </w:rPr>
      </w:pPr>
      <w:r>
        <w:rPr>
          <w:rFonts w:ascii="Times New Roman" w:hAnsi="Times New Roman" w:cs="Times New Roman"/>
          <w:sz w:val="28"/>
          <w:szCs w:val="28"/>
        </w:rPr>
        <w:t xml:space="preserve">37.3 Ответственный исполнитель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размещает годовой отчет и результаты комплексной оценки эффективности реализации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(комплексной программы) на сайте ответственного исполнителя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(комплексной программы),  на сайте администрации МО </w:t>
      </w:r>
      <w:r w:rsidR="00137ECA">
        <w:rPr>
          <w:rFonts w:ascii="Times New Roman" w:hAnsi="Times New Roman"/>
          <w:sz w:val="28"/>
          <w:szCs w:val="28"/>
        </w:rPr>
        <w:t>Пугачевский сельсовет</w:t>
      </w:r>
      <w:r w:rsidR="00137ECA">
        <w:rPr>
          <w:rFonts w:ascii="Times New Roman" w:hAnsi="Times New Roman" w:cs="Times New Roman"/>
          <w:sz w:val="28"/>
          <w:szCs w:val="28"/>
        </w:rPr>
        <w:t xml:space="preserve"> </w:t>
      </w:r>
      <w:r>
        <w:rPr>
          <w:rFonts w:ascii="Times New Roman" w:hAnsi="Times New Roman" w:cs="Times New Roman"/>
          <w:sz w:val="28"/>
          <w:szCs w:val="28"/>
        </w:rPr>
        <w:t xml:space="preserve">в сети Интернет в течение десяти дней после утверждения администрацией МО </w:t>
      </w:r>
      <w:r w:rsidR="00137ECA">
        <w:rPr>
          <w:rFonts w:ascii="Times New Roman" w:hAnsi="Times New Roman"/>
          <w:sz w:val="28"/>
          <w:szCs w:val="28"/>
        </w:rPr>
        <w:t>Пугачевский сельсовет</w:t>
      </w:r>
      <w:r w:rsidR="00137ECA">
        <w:rPr>
          <w:rFonts w:ascii="Times New Roman" w:hAnsi="Times New Roman" w:cs="Times New Roman"/>
          <w:sz w:val="28"/>
          <w:szCs w:val="28"/>
        </w:rPr>
        <w:t xml:space="preserve"> </w:t>
      </w:r>
      <w:r>
        <w:rPr>
          <w:rFonts w:ascii="Times New Roman" w:hAnsi="Times New Roman" w:cs="Times New Roman"/>
          <w:sz w:val="28"/>
          <w:szCs w:val="28"/>
        </w:rPr>
        <w:t xml:space="preserve">годового отчета о реализации </w:t>
      </w:r>
      <w:r>
        <w:rPr>
          <w:rFonts w:ascii="Times New Roman" w:hAnsi="Times New Roman" w:cs="Times New Roman"/>
          <w:color w:val="000000"/>
          <w:sz w:val="28"/>
          <w:szCs w:val="28"/>
        </w:rPr>
        <w:t>муниципальных</w:t>
      </w:r>
      <w:r>
        <w:rPr>
          <w:rFonts w:ascii="Times New Roman" w:hAnsi="Times New Roman" w:cs="Times New Roman"/>
          <w:sz w:val="28"/>
          <w:szCs w:val="28"/>
        </w:rPr>
        <w:t xml:space="preserve"> программ (комплексных программ).</w:t>
      </w:r>
    </w:p>
    <w:p w:rsidR="00EE0232" w:rsidRDefault="00C53E78">
      <w:pPr>
        <w:pStyle w:val="ConsPlusNormal"/>
        <w:spacing w:before="200"/>
        <w:ind w:firstLine="709"/>
        <w:jc w:val="both"/>
        <w:rPr>
          <w:rFonts w:ascii="Times New Roman" w:hAnsi="Times New Roman" w:cs="Times New Roman"/>
          <w:sz w:val="28"/>
          <w:szCs w:val="28"/>
        </w:rPr>
      </w:pPr>
      <w:r>
        <w:rPr>
          <w:rFonts w:ascii="Times New Roman" w:hAnsi="Times New Roman" w:cs="Times New Roman"/>
          <w:sz w:val="28"/>
          <w:szCs w:val="28"/>
        </w:rPr>
        <w:t xml:space="preserve">38. Соисполнители, участники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представляют ответственному исполнителю государственной программы:</w:t>
      </w:r>
    </w:p>
    <w:p w:rsidR="00EE0232" w:rsidRDefault="00C53E78">
      <w:pPr>
        <w:pStyle w:val="ConsPlusNormal"/>
        <w:spacing w:before="200"/>
        <w:ind w:firstLine="709"/>
        <w:jc w:val="both"/>
        <w:rPr>
          <w:rFonts w:ascii="Times New Roman" w:hAnsi="Times New Roman" w:cs="Times New Roman"/>
          <w:sz w:val="28"/>
          <w:szCs w:val="28"/>
        </w:rPr>
      </w:pPr>
      <w:r>
        <w:rPr>
          <w:rFonts w:ascii="Times New Roman" w:hAnsi="Times New Roman" w:cs="Times New Roman"/>
          <w:sz w:val="28"/>
          <w:szCs w:val="28"/>
        </w:rPr>
        <w:t>38.1  Не позднее 15 числа месяца, следующего за отчетным периодом:</w:t>
      </w:r>
    </w:p>
    <w:p w:rsidR="00EE0232" w:rsidRDefault="00C53E78">
      <w:pPr>
        <w:pStyle w:val="ConsPlusNormal"/>
        <w:spacing w:before="200"/>
        <w:ind w:firstLine="709"/>
        <w:jc w:val="both"/>
        <w:rPr>
          <w:rFonts w:ascii="Times New Roman" w:hAnsi="Times New Roman" w:cs="Times New Roman"/>
          <w:sz w:val="28"/>
          <w:szCs w:val="28"/>
        </w:rPr>
      </w:pPr>
      <w:r>
        <w:rPr>
          <w:rFonts w:ascii="Times New Roman" w:hAnsi="Times New Roman" w:cs="Times New Roman"/>
          <w:sz w:val="28"/>
          <w:szCs w:val="28"/>
        </w:rPr>
        <w:t>а) информацию о ходе реализации структурных элементов, мероприятий, в реализации которых принимают участие;</w:t>
      </w:r>
    </w:p>
    <w:p w:rsidR="00EE0232" w:rsidRDefault="00C53E78">
      <w:pPr>
        <w:pStyle w:val="ConsPlusNormal"/>
        <w:spacing w:before="200"/>
        <w:ind w:firstLine="709"/>
        <w:jc w:val="both"/>
        <w:rPr>
          <w:rFonts w:ascii="Times New Roman" w:hAnsi="Times New Roman" w:cs="Times New Roman"/>
          <w:sz w:val="28"/>
          <w:szCs w:val="28"/>
        </w:rPr>
      </w:pPr>
      <w:bookmarkStart w:id="7" w:name="P274"/>
      <w:bookmarkStart w:id="8" w:name="P273"/>
      <w:bookmarkEnd w:id="7"/>
      <w:bookmarkEnd w:id="8"/>
      <w:r>
        <w:rPr>
          <w:rFonts w:ascii="Times New Roman" w:hAnsi="Times New Roman" w:cs="Times New Roman"/>
          <w:sz w:val="28"/>
          <w:szCs w:val="28"/>
        </w:rPr>
        <w:t xml:space="preserve">б) отчеты об использовании субсидии, предоставленной бюджету МО </w:t>
      </w:r>
      <w:r w:rsidR="00137ECA">
        <w:rPr>
          <w:rFonts w:ascii="Times New Roman" w:hAnsi="Times New Roman"/>
          <w:sz w:val="28"/>
          <w:szCs w:val="28"/>
        </w:rPr>
        <w:lastRenderedPageBreak/>
        <w:t>Пугачевский сельсовет</w:t>
      </w:r>
      <w:r w:rsidR="00137ECA">
        <w:rPr>
          <w:rFonts w:ascii="Times New Roman" w:hAnsi="Times New Roman" w:cs="Times New Roman"/>
          <w:sz w:val="28"/>
          <w:szCs w:val="28"/>
        </w:rPr>
        <w:t xml:space="preserve"> </w:t>
      </w:r>
      <w:r>
        <w:rPr>
          <w:rFonts w:ascii="Times New Roman" w:hAnsi="Times New Roman" w:cs="Times New Roman"/>
          <w:sz w:val="28"/>
          <w:szCs w:val="28"/>
        </w:rPr>
        <w:t xml:space="preserve">  из областного и (или) федерального бюджетов;</w:t>
      </w:r>
    </w:p>
    <w:p w:rsidR="00EE0232" w:rsidRDefault="00C53E78">
      <w:pPr>
        <w:pStyle w:val="ConsPlusNormal"/>
        <w:spacing w:before="20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38.2 Не позднее 15 февраля года, следующего за отчетным годом, информацию, необходимую для проведения оценки эффективности реализации муниципальной программы и подготовки годовых отчетов, за исключением отчетности, указанной в </w:t>
      </w:r>
      <w:r>
        <w:rPr>
          <w:rFonts w:ascii="Times New Roman" w:hAnsi="Times New Roman" w:cs="Times New Roman"/>
          <w:sz w:val="28"/>
          <w:szCs w:val="28"/>
        </w:rPr>
        <w:t xml:space="preserve">подпункте а) </w:t>
      </w:r>
      <w:r>
        <w:rPr>
          <w:rFonts w:ascii="Times New Roman" w:hAnsi="Times New Roman" w:cs="Times New Roman"/>
          <w:color w:val="000000"/>
          <w:sz w:val="28"/>
          <w:szCs w:val="28"/>
        </w:rPr>
        <w:t xml:space="preserve"> пункта 38.1.</w:t>
      </w:r>
    </w:p>
    <w:p w:rsidR="00EE0232" w:rsidRDefault="00C53E78">
      <w:pPr>
        <w:spacing w:before="240" w:after="240"/>
        <w:ind w:firstLine="709"/>
        <w:jc w:val="both"/>
        <w:rPr>
          <w:rFonts w:ascii="Times New Roman" w:hAnsi="Times New Roman" w:cs="Times New Roman"/>
          <w:sz w:val="28"/>
          <w:highlight w:val="yellow"/>
        </w:rPr>
      </w:pPr>
      <w:r>
        <w:rPr>
          <w:rFonts w:ascii="Times New Roman" w:hAnsi="Times New Roman" w:cs="Times New Roman"/>
          <w:sz w:val="28"/>
          <w:szCs w:val="28"/>
        </w:rPr>
        <w:t xml:space="preserve">39.  </w:t>
      </w:r>
      <w:r w:rsidR="00137ECA">
        <w:rPr>
          <w:rFonts w:ascii="Times New Roman" w:hAnsi="Times New Roman" w:cs="Times New Roman"/>
          <w:sz w:val="28"/>
          <w:szCs w:val="28"/>
        </w:rPr>
        <w:t>Бухгалтерия</w:t>
      </w:r>
      <w:r>
        <w:rPr>
          <w:rFonts w:ascii="Times New Roman" w:hAnsi="Times New Roman" w:cs="Times New Roman"/>
          <w:sz w:val="28"/>
        </w:rPr>
        <w:t xml:space="preserve"> МО </w:t>
      </w:r>
      <w:r w:rsidR="00137ECA">
        <w:rPr>
          <w:rFonts w:ascii="Times New Roman" w:hAnsi="Times New Roman"/>
          <w:sz w:val="28"/>
          <w:szCs w:val="28"/>
        </w:rPr>
        <w:t>Пугачевский сельсовет</w:t>
      </w:r>
      <w:r>
        <w:rPr>
          <w:rFonts w:ascii="Times New Roman" w:hAnsi="Times New Roman" w:cs="Times New Roman"/>
          <w:sz w:val="28"/>
        </w:rPr>
        <w:t xml:space="preserve"> ежегодно, не позднее 01 мая года, следующего за отчетным финансовым годом, представляет главе МО </w:t>
      </w:r>
      <w:r w:rsidR="00137ECA">
        <w:rPr>
          <w:rFonts w:ascii="Times New Roman" w:hAnsi="Times New Roman"/>
          <w:sz w:val="28"/>
          <w:szCs w:val="28"/>
        </w:rPr>
        <w:t>Пугачевский сельсовет</w:t>
      </w:r>
      <w:r>
        <w:rPr>
          <w:rFonts w:ascii="Times New Roman" w:hAnsi="Times New Roman" w:cs="Times New Roman"/>
          <w:sz w:val="28"/>
        </w:rPr>
        <w:t xml:space="preserve"> </w:t>
      </w:r>
      <w:r>
        <w:rPr>
          <w:rFonts w:ascii="Times New Roman" w:hAnsi="Times New Roman" w:cs="Times New Roman"/>
          <w:sz w:val="28"/>
          <w:szCs w:val="28"/>
        </w:rPr>
        <w:t xml:space="preserve">сводный годовой доклад о реализации муниципальных программ (комплексных программ) МО </w:t>
      </w:r>
      <w:r w:rsidR="00137ECA">
        <w:rPr>
          <w:rFonts w:ascii="Times New Roman" w:hAnsi="Times New Roman"/>
          <w:sz w:val="28"/>
          <w:szCs w:val="28"/>
        </w:rPr>
        <w:t>Пугачевский сельсовет</w:t>
      </w:r>
      <w:r>
        <w:rPr>
          <w:rFonts w:ascii="Times New Roman" w:hAnsi="Times New Roman" w:cs="Times New Roman"/>
          <w:sz w:val="28"/>
          <w:szCs w:val="28"/>
        </w:rPr>
        <w:t>, содержащий:</w:t>
      </w:r>
    </w:p>
    <w:p w:rsidR="00EE0232" w:rsidRDefault="00C53E78">
      <w:pPr>
        <w:pStyle w:val="ConsPlusNormal"/>
        <w:spacing w:before="200"/>
        <w:ind w:firstLine="709"/>
        <w:jc w:val="both"/>
        <w:rPr>
          <w:rFonts w:ascii="Times New Roman" w:hAnsi="Times New Roman" w:cs="Times New Roman"/>
          <w:sz w:val="28"/>
          <w:szCs w:val="28"/>
        </w:rPr>
      </w:pPr>
      <w:r>
        <w:rPr>
          <w:rFonts w:ascii="Times New Roman" w:hAnsi="Times New Roman" w:cs="Times New Roman"/>
          <w:sz w:val="28"/>
          <w:szCs w:val="28"/>
        </w:rPr>
        <w:t>39.1 Годовой отчет о реализации муниципальных программ (комплексных программ), содержащий:</w:t>
      </w:r>
    </w:p>
    <w:p w:rsidR="00EE0232" w:rsidRDefault="00C53E78">
      <w:pPr>
        <w:pStyle w:val="ConsPlusNormal"/>
        <w:spacing w:before="200"/>
        <w:ind w:firstLine="709"/>
        <w:jc w:val="both"/>
        <w:rPr>
          <w:rFonts w:ascii="Times New Roman" w:hAnsi="Times New Roman" w:cs="Times New Roman"/>
          <w:sz w:val="28"/>
          <w:szCs w:val="28"/>
        </w:rPr>
      </w:pPr>
      <w:r>
        <w:rPr>
          <w:rFonts w:ascii="Times New Roman" w:hAnsi="Times New Roman" w:cs="Times New Roman"/>
          <w:sz w:val="28"/>
          <w:szCs w:val="28"/>
        </w:rPr>
        <w:t xml:space="preserve">а) сведения о достижении значений показателей </w:t>
      </w:r>
      <w:r>
        <w:rPr>
          <w:rFonts w:ascii="Times New Roman" w:hAnsi="Times New Roman" w:cs="Times New Roman"/>
          <w:color w:val="000000"/>
          <w:sz w:val="28"/>
          <w:szCs w:val="28"/>
        </w:rPr>
        <w:t xml:space="preserve">муниципальных </w:t>
      </w:r>
      <w:r>
        <w:rPr>
          <w:rFonts w:ascii="Times New Roman" w:hAnsi="Times New Roman" w:cs="Times New Roman"/>
          <w:sz w:val="28"/>
          <w:szCs w:val="28"/>
        </w:rPr>
        <w:t>программ (комплексных программ), мероприятий (результатов) структурных элементов за отчетный год;</w:t>
      </w:r>
    </w:p>
    <w:p w:rsidR="00EE0232" w:rsidRDefault="00C53E78">
      <w:pPr>
        <w:pStyle w:val="ConsPlusNormal"/>
        <w:spacing w:before="200"/>
        <w:ind w:firstLine="709"/>
        <w:jc w:val="both"/>
        <w:rPr>
          <w:rFonts w:ascii="Times New Roman" w:hAnsi="Times New Roman" w:cs="Times New Roman"/>
          <w:sz w:val="28"/>
          <w:szCs w:val="28"/>
        </w:rPr>
      </w:pPr>
      <w:r>
        <w:rPr>
          <w:rFonts w:ascii="Times New Roman" w:hAnsi="Times New Roman" w:cs="Times New Roman"/>
          <w:sz w:val="28"/>
          <w:szCs w:val="28"/>
        </w:rPr>
        <w:t>б) сведения о ресурсном обеспечении</w:t>
      </w:r>
      <w:r>
        <w:rPr>
          <w:rFonts w:ascii="Times New Roman" w:hAnsi="Times New Roman" w:cs="Times New Roman"/>
          <w:color w:val="000000"/>
          <w:sz w:val="28"/>
          <w:szCs w:val="28"/>
        </w:rPr>
        <w:t xml:space="preserve"> муниципальных</w:t>
      </w:r>
      <w:r>
        <w:rPr>
          <w:rFonts w:ascii="Times New Roman" w:hAnsi="Times New Roman" w:cs="Times New Roman"/>
          <w:sz w:val="28"/>
          <w:szCs w:val="28"/>
        </w:rPr>
        <w:t xml:space="preserve"> программ (комплексных программ) за отчетный год;</w:t>
      </w:r>
    </w:p>
    <w:p w:rsidR="00EE0232" w:rsidRDefault="00C53E78">
      <w:pPr>
        <w:pStyle w:val="ConsPlusNormal"/>
        <w:spacing w:before="200"/>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результаты комплексной оценки эффективности реализации </w:t>
      </w:r>
      <w:r>
        <w:rPr>
          <w:rFonts w:ascii="Times New Roman" w:hAnsi="Times New Roman" w:cs="Times New Roman"/>
          <w:color w:val="000000"/>
          <w:sz w:val="28"/>
          <w:szCs w:val="28"/>
        </w:rPr>
        <w:t>муниципальных</w:t>
      </w:r>
      <w:r>
        <w:rPr>
          <w:rFonts w:ascii="Times New Roman" w:hAnsi="Times New Roman" w:cs="Times New Roman"/>
          <w:sz w:val="28"/>
          <w:szCs w:val="28"/>
        </w:rPr>
        <w:t xml:space="preserve"> программ (комплексных программ) за отчетный год.</w:t>
      </w:r>
    </w:p>
    <w:p w:rsidR="00EE0232" w:rsidRDefault="00C53E78">
      <w:pPr>
        <w:pStyle w:val="ConsPlusNormal"/>
        <w:spacing w:before="200"/>
        <w:ind w:firstLine="709"/>
        <w:jc w:val="both"/>
        <w:rPr>
          <w:rFonts w:ascii="Times New Roman" w:hAnsi="Times New Roman" w:cs="Times New Roman"/>
          <w:sz w:val="28"/>
          <w:szCs w:val="28"/>
        </w:rPr>
      </w:pPr>
      <w:r>
        <w:rPr>
          <w:rFonts w:ascii="Times New Roman" w:hAnsi="Times New Roman" w:cs="Times New Roman"/>
          <w:sz w:val="28"/>
          <w:szCs w:val="28"/>
        </w:rPr>
        <w:t xml:space="preserve">39.2 Годовой отчет о реализации муниципальных программ (комплексных программ) утверждается постановлением администрации МО </w:t>
      </w:r>
      <w:r w:rsidR="00137ECA">
        <w:rPr>
          <w:rFonts w:ascii="Times New Roman" w:hAnsi="Times New Roman"/>
          <w:sz w:val="28"/>
          <w:szCs w:val="28"/>
        </w:rPr>
        <w:t>Пугачевский сельсовет</w:t>
      </w:r>
      <w:r>
        <w:rPr>
          <w:rFonts w:ascii="Times New Roman" w:hAnsi="Times New Roman" w:cs="Times New Roman"/>
          <w:sz w:val="28"/>
          <w:szCs w:val="28"/>
        </w:rPr>
        <w:t xml:space="preserve"> и подлежит размещению на сайте администрации МО </w:t>
      </w:r>
      <w:r w:rsidR="00137ECA">
        <w:rPr>
          <w:rFonts w:ascii="Times New Roman" w:hAnsi="Times New Roman"/>
          <w:sz w:val="28"/>
          <w:szCs w:val="28"/>
        </w:rPr>
        <w:t>Пугачевский сельсовет</w:t>
      </w:r>
      <w:r>
        <w:rPr>
          <w:rFonts w:ascii="Times New Roman" w:hAnsi="Times New Roman" w:cs="Times New Roman"/>
          <w:sz w:val="28"/>
          <w:szCs w:val="28"/>
        </w:rPr>
        <w:t>;</w:t>
      </w:r>
    </w:p>
    <w:p w:rsidR="00EE0232" w:rsidRDefault="00C53E78">
      <w:pPr>
        <w:pStyle w:val="ConsPlusNormal"/>
        <w:spacing w:before="200"/>
        <w:ind w:firstLine="709"/>
        <w:jc w:val="both"/>
        <w:rPr>
          <w:rFonts w:ascii="Times New Roman" w:hAnsi="Times New Roman" w:cs="Times New Roman"/>
          <w:sz w:val="28"/>
          <w:szCs w:val="28"/>
        </w:rPr>
      </w:pPr>
      <w:r>
        <w:rPr>
          <w:rFonts w:ascii="Times New Roman" w:hAnsi="Times New Roman" w:cs="Times New Roman"/>
          <w:sz w:val="28"/>
          <w:szCs w:val="28"/>
        </w:rPr>
        <w:t>39.3 Сводный годовой доклад о реализации и об оценке эффективности муниципальных программ (комплексных программ), который содержит:</w:t>
      </w:r>
    </w:p>
    <w:p w:rsidR="00EE0232" w:rsidRDefault="00C53E78">
      <w:pPr>
        <w:pStyle w:val="ConsPlusNormal"/>
        <w:spacing w:before="200"/>
        <w:ind w:firstLine="709"/>
        <w:jc w:val="both"/>
        <w:rPr>
          <w:rFonts w:ascii="Times New Roman" w:hAnsi="Times New Roman" w:cs="Times New Roman"/>
          <w:sz w:val="28"/>
          <w:szCs w:val="28"/>
        </w:rPr>
      </w:pPr>
      <w:r>
        <w:rPr>
          <w:rFonts w:ascii="Times New Roman" w:hAnsi="Times New Roman" w:cs="Times New Roman"/>
          <w:sz w:val="28"/>
          <w:szCs w:val="28"/>
        </w:rPr>
        <w:t>а) сведения об основных результатах реализации муниципальных программ (комплексных программ) за отчетный период;</w:t>
      </w:r>
    </w:p>
    <w:p w:rsidR="00EE0232" w:rsidRDefault="00C53E78">
      <w:pPr>
        <w:pStyle w:val="ConsPlusNormal"/>
        <w:spacing w:before="200"/>
        <w:ind w:firstLine="709"/>
        <w:jc w:val="both"/>
        <w:rPr>
          <w:rFonts w:ascii="Times New Roman" w:hAnsi="Times New Roman" w:cs="Times New Roman"/>
          <w:sz w:val="28"/>
          <w:szCs w:val="28"/>
        </w:rPr>
      </w:pPr>
      <w:r>
        <w:rPr>
          <w:rFonts w:ascii="Times New Roman" w:hAnsi="Times New Roman" w:cs="Times New Roman"/>
          <w:sz w:val="28"/>
          <w:szCs w:val="28"/>
        </w:rPr>
        <w:t>б) сведения о степени соответствия установленных значений показателей муниципальных программ (комплексных программ), мероприятий (результатов) их структурных элементов достигнутым значениям показателей муниципальных программ за отчетный год;</w:t>
      </w:r>
    </w:p>
    <w:p w:rsidR="00EE0232" w:rsidRDefault="00C53E78">
      <w:pPr>
        <w:pStyle w:val="ConsPlusNormal"/>
        <w:spacing w:before="200"/>
        <w:ind w:firstLine="709"/>
        <w:jc w:val="both"/>
        <w:rPr>
          <w:rFonts w:ascii="Times New Roman" w:hAnsi="Times New Roman" w:cs="Times New Roman"/>
          <w:sz w:val="28"/>
          <w:szCs w:val="28"/>
        </w:rPr>
      </w:pPr>
      <w:r>
        <w:rPr>
          <w:rFonts w:ascii="Times New Roman" w:hAnsi="Times New Roman" w:cs="Times New Roman"/>
          <w:sz w:val="28"/>
          <w:szCs w:val="28"/>
        </w:rPr>
        <w:t>в) оценку деятельности ответственных исполнителей муниципальных программ по реализации муниципальных программ (комплексных программ);</w:t>
      </w:r>
    </w:p>
    <w:p w:rsidR="00EE0232" w:rsidRDefault="00C53E78">
      <w:pPr>
        <w:pStyle w:val="ConsPlusNormal"/>
        <w:spacing w:before="200" w:after="240"/>
        <w:ind w:firstLine="709"/>
        <w:jc w:val="both"/>
        <w:rPr>
          <w:rFonts w:ascii="Times New Roman" w:hAnsi="Times New Roman" w:cs="Times New Roman"/>
          <w:sz w:val="28"/>
          <w:szCs w:val="28"/>
        </w:rPr>
      </w:pPr>
      <w:r>
        <w:rPr>
          <w:rFonts w:ascii="Times New Roman" w:hAnsi="Times New Roman" w:cs="Times New Roman"/>
          <w:sz w:val="28"/>
          <w:szCs w:val="28"/>
        </w:rPr>
        <w:t xml:space="preserve">г) рейтинг муниципальных программ (комплексных программ), по комплексной оценке, представляющей собой среднее арифметическое от результатов оценок эффективности по соответствующим направлениям </w:t>
      </w:r>
      <w:r>
        <w:rPr>
          <w:rFonts w:ascii="Times New Roman" w:hAnsi="Times New Roman" w:cs="Times New Roman"/>
          <w:sz w:val="28"/>
          <w:szCs w:val="28"/>
        </w:rPr>
        <w:lastRenderedPageBreak/>
        <w:t>оценки.</w:t>
      </w:r>
    </w:p>
    <w:p w:rsidR="00EE0232" w:rsidRDefault="00C53E78">
      <w:pPr>
        <w:spacing w:after="240"/>
        <w:ind w:firstLine="709"/>
        <w:jc w:val="both"/>
        <w:rPr>
          <w:rFonts w:ascii="Times New Roman" w:hAnsi="Times New Roman" w:cs="Times New Roman"/>
          <w:sz w:val="28"/>
        </w:rPr>
      </w:pPr>
      <w:r>
        <w:rPr>
          <w:rFonts w:ascii="Times New Roman" w:hAnsi="Times New Roman" w:cs="Times New Roman"/>
          <w:sz w:val="28"/>
          <w:szCs w:val="28"/>
        </w:rPr>
        <w:t xml:space="preserve">40. По результатам рассмотрения годового отчета о реализации муниципальных программ (комплексных программ) на основе комплексной оценки эффективности программ МО </w:t>
      </w:r>
      <w:r w:rsidR="00137ECA">
        <w:rPr>
          <w:rFonts w:ascii="Times New Roman" w:hAnsi="Times New Roman"/>
          <w:sz w:val="28"/>
          <w:szCs w:val="28"/>
        </w:rPr>
        <w:t>Пугачевский сельсовет</w:t>
      </w:r>
      <w:r>
        <w:rPr>
          <w:rFonts w:ascii="Times New Roman" w:hAnsi="Times New Roman" w:cs="Times New Roman"/>
          <w:sz w:val="28"/>
          <w:szCs w:val="28"/>
        </w:rPr>
        <w:t xml:space="preserve"> </w:t>
      </w:r>
      <w:r>
        <w:rPr>
          <w:rFonts w:ascii="Times New Roman" w:hAnsi="Times New Roman" w:cs="Times New Roman"/>
          <w:sz w:val="28"/>
        </w:rPr>
        <w:t xml:space="preserve">администрацией МО </w:t>
      </w:r>
      <w:r w:rsidR="005605AF">
        <w:rPr>
          <w:rFonts w:ascii="Times New Roman" w:hAnsi="Times New Roman"/>
          <w:sz w:val="28"/>
          <w:szCs w:val="28"/>
        </w:rPr>
        <w:t>Пугачевский сельсовет</w:t>
      </w:r>
      <w:r>
        <w:rPr>
          <w:rFonts w:ascii="Times New Roman" w:hAnsi="Times New Roman" w:cs="Times New Roman"/>
          <w:sz w:val="28"/>
        </w:rPr>
        <w:t xml:space="preserve"> принимается одно из следующих решений:</w:t>
      </w:r>
    </w:p>
    <w:p w:rsidR="00EE0232" w:rsidRDefault="00C53E78">
      <w:pPr>
        <w:pStyle w:val="ConsPlusNormal"/>
        <w:spacing w:before="200"/>
        <w:ind w:firstLine="709"/>
        <w:jc w:val="both"/>
        <w:rPr>
          <w:rFonts w:ascii="Times New Roman" w:hAnsi="Times New Roman" w:cs="Times New Roman"/>
          <w:sz w:val="28"/>
          <w:szCs w:val="28"/>
        </w:rPr>
      </w:pPr>
      <w:r>
        <w:rPr>
          <w:rFonts w:ascii="Times New Roman" w:hAnsi="Times New Roman" w:cs="Times New Roman"/>
          <w:sz w:val="28"/>
          <w:szCs w:val="28"/>
        </w:rPr>
        <w:t>40.1 В случае получения муниципальной программой (комплексной программы) высокой оценки эффективности – продолжение реализации муниципальной программы (комплексной программы) в действующей редакции;</w:t>
      </w:r>
    </w:p>
    <w:p w:rsidR="00EE0232" w:rsidRDefault="00C53E78">
      <w:pPr>
        <w:pStyle w:val="ConsPlusNormal"/>
        <w:spacing w:before="200"/>
        <w:ind w:firstLine="709"/>
        <w:jc w:val="both"/>
        <w:rPr>
          <w:rFonts w:ascii="Times New Roman" w:hAnsi="Times New Roman" w:cs="Times New Roman"/>
          <w:sz w:val="28"/>
          <w:szCs w:val="28"/>
        </w:rPr>
      </w:pPr>
      <w:r>
        <w:rPr>
          <w:rFonts w:ascii="Times New Roman" w:hAnsi="Times New Roman" w:cs="Times New Roman"/>
          <w:sz w:val="28"/>
          <w:szCs w:val="28"/>
        </w:rPr>
        <w:t>40.2 В случае получения муниципальной программой (комплексной программой) средней или удовлетворительной оценки эффективности - продолжение реализации муниципальной программы (комплексной программы) при условии корректировки отдельных структурных элементов, показателей муниципальной программы (комплексной программы), объема бюджетных ассигнований областного бюджета на ее реализацию;</w:t>
      </w:r>
    </w:p>
    <w:p w:rsidR="00EE0232" w:rsidRDefault="00C53E78">
      <w:pPr>
        <w:pStyle w:val="ConsPlusNormal"/>
        <w:spacing w:before="200"/>
        <w:ind w:firstLine="709"/>
        <w:jc w:val="both"/>
        <w:rPr>
          <w:rFonts w:ascii="Times New Roman" w:hAnsi="Times New Roman" w:cs="Times New Roman"/>
          <w:color w:val="FF0000"/>
          <w:sz w:val="28"/>
          <w:szCs w:val="28"/>
        </w:rPr>
      </w:pPr>
      <w:r>
        <w:rPr>
          <w:rFonts w:ascii="Times New Roman" w:hAnsi="Times New Roman" w:cs="Times New Roman"/>
          <w:sz w:val="28"/>
          <w:szCs w:val="28"/>
        </w:rPr>
        <w:t>40.3 В случае получения муниципальной программой (комплексной программой) неудовлетворительной оценки эффективности – прекращение реализации муниципальной программы (комплексной программы) либо</w:t>
      </w:r>
      <w:r>
        <w:rPr>
          <w:rFonts w:ascii="Times New Roman" w:hAnsi="Times New Roman" w:cs="Times New Roman"/>
          <w:color w:val="FF0000"/>
          <w:sz w:val="28"/>
          <w:szCs w:val="28"/>
        </w:rPr>
        <w:t xml:space="preserve"> </w:t>
      </w:r>
      <w:r>
        <w:rPr>
          <w:rFonts w:ascii="Times New Roman" w:hAnsi="Times New Roman" w:cs="Times New Roman"/>
          <w:sz w:val="28"/>
          <w:szCs w:val="28"/>
        </w:rPr>
        <w:t>дальнейшая реализация муниципальной программы (комплексной программы) при условии значительной ее доработки (в том числе в части прекращения реализации или ввода новых направлений, отдельных структурных элементов, показателей муниципальной программы (комплексной программы), мероприятий (результатов) ее структурных элементов или их исключения, корректировки их значений более чем на 20 процентов, подготовки расширенного финансово-экономического обоснования бюджетных расходов на реализацию муниципальной программы (комплексной программы), обоснования применения</w:t>
      </w:r>
      <w:r>
        <w:rPr>
          <w:rFonts w:ascii="Times New Roman" w:hAnsi="Times New Roman" w:cs="Times New Roman"/>
          <w:color w:val="FF0000"/>
          <w:sz w:val="28"/>
          <w:szCs w:val="28"/>
        </w:rPr>
        <w:t xml:space="preserve"> </w:t>
      </w:r>
      <w:r>
        <w:rPr>
          <w:rFonts w:ascii="Times New Roman" w:hAnsi="Times New Roman" w:cs="Times New Roman"/>
          <w:sz w:val="28"/>
          <w:szCs w:val="28"/>
        </w:rPr>
        <w:t>показателей муниципальной программы (комплексной программы) и необходимости реализации отдельных структурных элементов;</w:t>
      </w:r>
    </w:p>
    <w:p w:rsidR="00EE0232" w:rsidRDefault="00C53E78">
      <w:pPr>
        <w:pStyle w:val="ConsPlusNormal"/>
        <w:spacing w:before="200"/>
        <w:ind w:firstLine="540"/>
        <w:jc w:val="both"/>
        <w:rPr>
          <w:rFonts w:ascii="Times New Roman" w:hAnsi="Times New Roman" w:cs="Times New Roman"/>
          <w:sz w:val="28"/>
          <w:szCs w:val="28"/>
          <w:lang w:val="az-Cyrl-AZ"/>
        </w:rPr>
      </w:pPr>
      <w:r>
        <w:rPr>
          <w:rFonts w:ascii="Times New Roman" w:hAnsi="Times New Roman" w:cs="Times New Roman"/>
          <w:sz w:val="28"/>
          <w:szCs w:val="28"/>
        </w:rPr>
        <w:t xml:space="preserve">41. Сводный годовой доклад о реализации и об оценке эффективности муниципальных  программ (комплексных программ) в течение 10 дней после его рассмотрения </w:t>
      </w:r>
      <w:r>
        <w:rPr>
          <w:rFonts w:ascii="Times New Roman" w:hAnsi="Times New Roman" w:cs="Times New Roman"/>
          <w:sz w:val="28"/>
        </w:rPr>
        <w:t xml:space="preserve">администрацией МО </w:t>
      </w:r>
      <w:r w:rsidR="005605AF">
        <w:rPr>
          <w:rFonts w:ascii="Times New Roman" w:hAnsi="Times New Roman"/>
          <w:sz w:val="28"/>
          <w:szCs w:val="28"/>
        </w:rPr>
        <w:t>Пугачевский сельсовет</w:t>
      </w:r>
      <w:r>
        <w:rPr>
          <w:rFonts w:ascii="Times New Roman" w:hAnsi="Times New Roman" w:cs="Times New Roman"/>
          <w:sz w:val="28"/>
          <w:szCs w:val="28"/>
        </w:rPr>
        <w:t xml:space="preserve"> подлежит размещению на сайте администрации МО </w:t>
      </w:r>
      <w:r w:rsidR="005605AF">
        <w:rPr>
          <w:rFonts w:ascii="Times New Roman" w:hAnsi="Times New Roman"/>
          <w:sz w:val="28"/>
          <w:szCs w:val="28"/>
        </w:rPr>
        <w:t>Пугачевский сельсовет</w:t>
      </w:r>
      <w:r w:rsidR="005605AF">
        <w:rPr>
          <w:rFonts w:ascii="Times New Roman" w:hAnsi="Times New Roman" w:cs="Times New Roman"/>
          <w:sz w:val="28"/>
          <w:szCs w:val="28"/>
        </w:rPr>
        <w:t xml:space="preserve"> </w:t>
      </w:r>
      <w:r>
        <w:rPr>
          <w:rFonts w:ascii="Times New Roman" w:hAnsi="Times New Roman" w:cs="Times New Roman"/>
          <w:sz w:val="28"/>
          <w:szCs w:val="28"/>
        </w:rPr>
        <w:t xml:space="preserve">  в сети Интернет.</w:t>
      </w:r>
    </w:p>
    <w:p w:rsidR="00EE0232" w:rsidRDefault="00EE0232">
      <w:pPr>
        <w:pStyle w:val="ConsPlusNormal"/>
        <w:spacing w:before="200"/>
        <w:ind w:firstLine="540"/>
        <w:jc w:val="both"/>
        <w:rPr>
          <w:rFonts w:ascii="Times New Roman" w:hAnsi="Times New Roman" w:cs="Times New Roman"/>
          <w:sz w:val="28"/>
          <w:szCs w:val="28"/>
        </w:rPr>
      </w:pPr>
    </w:p>
    <w:p w:rsidR="00EE0232" w:rsidRDefault="00C53E78">
      <w:pPr>
        <w:ind w:firstLine="709"/>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.КОМПЛЕКСНАЯ ОЦЕНКА ЭФФЕКТИВНОСТИ РЕАЛИЗАЦИИ МУНИЦИПАЛЬНЫХ ПРОГРАММ</w:t>
      </w:r>
    </w:p>
    <w:p w:rsidR="00EE0232" w:rsidRDefault="00EE0232">
      <w:pPr>
        <w:pStyle w:val="ConsPlusNormal"/>
        <w:ind w:firstLine="0"/>
        <w:jc w:val="both"/>
        <w:rPr>
          <w:rFonts w:ascii="Times New Roman" w:hAnsi="Times New Roman" w:cs="Times New Roman"/>
          <w:color w:val="FF0000"/>
          <w:sz w:val="28"/>
          <w:szCs w:val="28"/>
        </w:rPr>
      </w:pPr>
    </w:p>
    <w:p w:rsidR="00EE0232" w:rsidRDefault="00C53E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Комплексная оценка эффективности реализации муниципальных программ (комплексных программ) производится по следующим </w:t>
      </w:r>
      <w:r>
        <w:rPr>
          <w:rFonts w:ascii="Times New Roman" w:hAnsi="Times New Roman" w:cs="Times New Roman"/>
          <w:sz w:val="28"/>
          <w:szCs w:val="28"/>
        </w:rPr>
        <w:lastRenderedPageBreak/>
        <w:t>направлениям:</w:t>
      </w:r>
    </w:p>
    <w:p w:rsidR="00EE0232" w:rsidRDefault="00C53E78">
      <w:pPr>
        <w:pStyle w:val="ConsPlusNormal"/>
        <w:spacing w:before="200"/>
        <w:ind w:firstLine="709"/>
        <w:jc w:val="both"/>
      </w:pPr>
      <w:r>
        <w:rPr>
          <w:rFonts w:ascii="Times New Roman" w:hAnsi="Times New Roman" w:cs="Times New Roman"/>
          <w:color w:val="000000"/>
          <w:sz w:val="28"/>
          <w:szCs w:val="28"/>
        </w:rPr>
        <w:t xml:space="preserve">42.1 Оценка эффективности реализации </w:t>
      </w:r>
      <w:r>
        <w:rPr>
          <w:rFonts w:ascii="Times New Roman" w:hAnsi="Times New Roman" w:cs="Times New Roman"/>
          <w:sz w:val="28"/>
          <w:szCs w:val="28"/>
        </w:rPr>
        <w:t>муниципальных</w:t>
      </w:r>
      <w:r>
        <w:rPr>
          <w:rFonts w:ascii="Times New Roman" w:hAnsi="Times New Roman" w:cs="Times New Roman"/>
          <w:color w:val="000000"/>
          <w:sz w:val="28"/>
          <w:szCs w:val="28"/>
        </w:rPr>
        <w:t xml:space="preserve"> программ (комплексных программ), рассчитываемая в соответствии с </w:t>
      </w:r>
      <w:hyperlink w:anchor="P2096" w:history="1">
        <w:r>
          <w:rPr>
            <w:rStyle w:val="InternetLink"/>
            <w:rFonts w:ascii="Times New Roman" w:hAnsi="Times New Roman" w:cs="Times New Roman"/>
            <w:color w:val="000000"/>
            <w:sz w:val="28"/>
            <w:szCs w:val="28"/>
          </w:rPr>
          <w:t>методикой</w:t>
        </w:r>
      </w:hyperlink>
      <w:r>
        <w:rPr>
          <w:rFonts w:ascii="Times New Roman" w:hAnsi="Times New Roman" w:cs="Times New Roman"/>
          <w:color w:val="000000"/>
          <w:sz w:val="28"/>
          <w:szCs w:val="28"/>
        </w:rPr>
        <w:t>, приведенной</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в приложении № 10 к настоящему Порядку;</w:t>
      </w:r>
    </w:p>
    <w:p w:rsidR="00EE0232" w:rsidRDefault="00C53E78">
      <w:pPr>
        <w:pStyle w:val="ConsPlusNormal"/>
        <w:spacing w:before="200"/>
        <w:ind w:firstLine="709"/>
        <w:jc w:val="both"/>
      </w:pPr>
      <w:r>
        <w:rPr>
          <w:rFonts w:ascii="Times New Roman" w:hAnsi="Times New Roman" w:cs="Times New Roman"/>
          <w:color w:val="000000"/>
          <w:sz w:val="28"/>
          <w:szCs w:val="28"/>
        </w:rPr>
        <w:t xml:space="preserve">42.2 Оценка эффективности реализации структурных элементов </w:t>
      </w:r>
      <w:r>
        <w:rPr>
          <w:rFonts w:ascii="Times New Roman" w:hAnsi="Times New Roman" w:cs="Times New Roman"/>
          <w:sz w:val="28"/>
          <w:szCs w:val="28"/>
        </w:rPr>
        <w:t>муниципальных</w:t>
      </w:r>
      <w:r>
        <w:rPr>
          <w:rFonts w:ascii="Times New Roman" w:hAnsi="Times New Roman" w:cs="Times New Roman"/>
          <w:color w:val="000000"/>
          <w:sz w:val="28"/>
          <w:szCs w:val="28"/>
        </w:rPr>
        <w:t xml:space="preserve"> программ (комплексных программ), осуществляемых проектным способом, рассчитываемая в соответствии с </w:t>
      </w:r>
      <w:hyperlink w:anchor="P2275" w:history="1">
        <w:r>
          <w:rPr>
            <w:rStyle w:val="InternetLink"/>
            <w:rFonts w:ascii="Times New Roman" w:hAnsi="Times New Roman" w:cs="Times New Roman"/>
            <w:color w:val="000000"/>
            <w:sz w:val="28"/>
            <w:szCs w:val="28"/>
          </w:rPr>
          <w:t>методикой</w:t>
        </w:r>
      </w:hyperlink>
      <w:r>
        <w:rPr>
          <w:rFonts w:ascii="Times New Roman" w:hAnsi="Times New Roman" w:cs="Times New Roman"/>
          <w:color w:val="000000"/>
          <w:sz w:val="28"/>
          <w:szCs w:val="28"/>
        </w:rPr>
        <w:t>, приведенной</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в приложении № 11</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к настоящему Порядку;</w:t>
      </w:r>
    </w:p>
    <w:p w:rsidR="00EE0232" w:rsidRDefault="00C53E78">
      <w:pPr>
        <w:pStyle w:val="ConsPlusNormal"/>
        <w:spacing w:before="200"/>
        <w:ind w:firstLine="709"/>
        <w:jc w:val="both"/>
      </w:pPr>
      <w:r>
        <w:rPr>
          <w:rFonts w:ascii="Times New Roman" w:hAnsi="Times New Roman" w:cs="Times New Roman"/>
          <w:color w:val="000000"/>
          <w:sz w:val="28"/>
          <w:szCs w:val="28"/>
        </w:rPr>
        <w:t xml:space="preserve">42.3 Оценка эффективности реализации структурных элементов </w:t>
      </w:r>
      <w:r>
        <w:rPr>
          <w:rFonts w:ascii="Times New Roman" w:hAnsi="Times New Roman" w:cs="Times New Roman"/>
          <w:sz w:val="28"/>
          <w:szCs w:val="28"/>
        </w:rPr>
        <w:t>муниципальных</w:t>
      </w:r>
      <w:r>
        <w:rPr>
          <w:rFonts w:ascii="Times New Roman" w:hAnsi="Times New Roman" w:cs="Times New Roman"/>
          <w:color w:val="000000"/>
          <w:sz w:val="28"/>
          <w:szCs w:val="28"/>
        </w:rPr>
        <w:t xml:space="preserve"> программ (комплексных программ), осуществляемых за счет средств субсидий из федерального бюджета и средств областного бюджета, предусмотренных на обеспечение условий софинансирования расходов, рассчитываемая в соответствии с </w:t>
      </w:r>
      <w:hyperlink w:anchor="P2325" w:history="1">
        <w:r>
          <w:rPr>
            <w:rStyle w:val="InternetLink"/>
            <w:rFonts w:ascii="Times New Roman" w:hAnsi="Times New Roman" w:cs="Times New Roman"/>
            <w:color w:val="000000"/>
            <w:sz w:val="28"/>
            <w:szCs w:val="28"/>
          </w:rPr>
          <w:t>методикой</w:t>
        </w:r>
      </w:hyperlink>
      <w:r>
        <w:rPr>
          <w:rFonts w:ascii="Times New Roman" w:hAnsi="Times New Roman" w:cs="Times New Roman"/>
          <w:color w:val="000000"/>
          <w:sz w:val="28"/>
          <w:szCs w:val="28"/>
        </w:rPr>
        <w:t>, приведенной в приложении № 12 к настоящему Порядку.</w:t>
      </w:r>
    </w:p>
    <w:p w:rsidR="00EE0232" w:rsidRDefault="00C53E78">
      <w:pPr>
        <w:pStyle w:val="ConsPlusNormal"/>
        <w:spacing w:before="20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Комплексная оценка эффективности реализации </w:t>
      </w:r>
      <w:r>
        <w:rPr>
          <w:rFonts w:ascii="Times New Roman" w:hAnsi="Times New Roman" w:cs="Times New Roman"/>
          <w:sz w:val="28"/>
          <w:szCs w:val="28"/>
        </w:rPr>
        <w:t xml:space="preserve">муниципальной </w:t>
      </w:r>
      <w:r>
        <w:rPr>
          <w:rFonts w:ascii="Times New Roman" w:hAnsi="Times New Roman" w:cs="Times New Roman"/>
          <w:color w:val="000000"/>
          <w:sz w:val="28"/>
          <w:szCs w:val="28"/>
        </w:rPr>
        <w:t>программы (комплексной программы) рассчитывается по следующей формуле:</w:t>
      </w:r>
    </w:p>
    <w:p w:rsidR="00EE0232" w:rsidRDefault="00EE0232">
      <w:pPr>
        <w:pStyle w:val="ConsPlusNormal"/>
        <w:ind w:firstLine="709"/>
        <w:jc w:val="both"/>
        <w:rPr>
          <w:rFonts w:ascii="Times New Roman" w:hAnsi="Times New Roman" w:cs="Times New Roman"/>
          <w:color w:val="FF0000"/>
          <w:sz w:val="28"/>
          <w:szCs w:val="28"/>
        </w:rPr>
      </w:pPr>
    </w:p>
    <w:p w:rsidR="00EE0232" w:rsidRDefault="00C53E78">
      <w:pPr>
        <w:pStyle w:val="ConsPlusNormal"/>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К</w:t>
      </w:r>
      <w:r>
        <w:rPr>
          <w:rFonts w:ascii="Times New Roman" w:hAnsi="Times New Roman" w:cs="Times New Roman"/>
          <w:color w:val="000000"/>
          <w:sz w:val="28"/>
          <w:szCs w:val="28"/>
          <w:vertAlign w:val="subscript"/>
        </w:rPr>
        <w:t>оэ</w:t>
      </w:r>
      <w:r>
        <w:rPr>
          <w:rFonts w:ascii="Times New Roman" w:hAnsi="Times New Roman" w:cs="Times New Roman"/>
          <w:color w:val="000000"/>
          <w:sz w:val="28"/>
          <w:szCs w:val="28"/>
        </w:rPr>
        <w:t xml:space="preserve"> = (ЭР</w:t>
      </w:r>
      <w:r>
        <w:rPr>
          <w:rFonts w:ascii="Times New Roman" w:hAnsi="Times New Roman" w:cs="Times New Roman"/>
          <w:color w:val="000000"/>
          <w:sz w:val="28"/>
          <w:szCs w:val="28"/>
          <w:vertAlign w:val="subscript"/>
        </w:rPr>
        <w:t>гп</w:t>
      </w:r>
      <w:r>
        <w:rPr>
          <w:rFonts w:ascii="Times New Roman" w:hAnsi="Times New Roman" w:cs="Times New Roman"/>
          <w:color w:val="000000"/>
          <w:sz w:val="28"/>
          <w:szCs w:val="28"/>
        </w:rPr>
        <w:t xml:space="preserve"> + ЭР</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xml:space="preserve"> + ЭР</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 Н, где:</w:t>
      </w:r>
    </w:p>
    <w:p w:rsidR="00EE0232" w:rsidRDefault="00EE0232">
      <w:pPr>
        <w:pStyle w:val="ConsPlusNormal"/>
        <w:ind w:firstLine="709"/>
        <w:jc w:val="both"/>
        <w:rPr>
          <w:rFonts w:ascii="Times New Roman" w:hAnsi="Times New Roman" w:cs="Times New Roman"/>
          <w:color w:val="FF0000"/>
          <w:sz w:val="28"/>
          <w:szCs w:val="28"/>
        </w:rPr>
      </w:pPr>
    </w:p>
    <w:p w:rsidR="00EE0232" w:rsidRDefault="00C53E7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гп</w:t>
      </w:r>
      <w:r>
        <w:rPr>
          <w:rFonts w:ascii="Times New Roman" w:hAnsi="Times New Roman" w:cs="Times New Roman"/>
          <w:color w:val="000000"/>
          <w:sz w:val="28"/>
          <w:szCs w:val="28"/>
        </w:rPr>
        <w:t xml:space="preserve"> – эффективность реализации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w:t>
      </w:r>
    </w:p>
    <w:p w:rsidR="00EE0232" w:rsidRDefault="00C53E78">
      <w:pPr>
        <w:pStyle w:val="ConsPlusNormal"/>
        <w:spacing w:before="20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xml:space="preserve"> – эффективность реализации отдельных структурных элементов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 осуществляемых проектным способом;</w:t>
      </w:r>
    </w:p>
    <w:p w:rsidR="00EE0232" w:rsidRDefault="00C53E78">
      <w:pPr>
        <w:pStyle w:val="ConsPlusNormal"/>
        <w:spacing w:before="20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 эффективность реализации отдельных структурных элементов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 осуществляемых за счет средств субсидий из федерального бюджета и средств областного бюджета, предусмотренных на обеспечение условий софинансирования расходов;</w:t>
      </w:r>
    </w:p>
    <w:p w:rsidR="00EE0232" w:rsidRDefault="00C53E78">
      <w:pPr>
        <w:pStyle w:val="ConsPlusNormal"/>
        <w:spacing w:before="20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 - количество направлений, по которым производится оценка.</w:t>
      </w:r>
    </w:p>
    <w:p w:rsidR="00EE0232" w:rsidRDefault="00C53E78">
      <w:pPr>
        <w:pStyle w:val="ConsPlusNormal"/>
        <w:spacing w:before="200"/>
        <w:ind w:firstLine="709"/>
        <w:jc w:val="both"/>
        <w:rPr>
          <w:rFonts w:ascii="Times New Roman" w:hAnsi="Times New Roman" w:cs="Times New Roman"/>
          <w:sz w:val="28"/>
          <w:szCs w:val="28"/>
        </w:rPr>
      </w:pPr>
      <w:r>
        <w:rPr>
          <w:rFonts w:ascii="Times New Roman" w:hAnsi="Times New Roman" w:cs="Times New Roman"/>
          <w:sz w:val="28"/>
          <w:szCs w:val="28"/>
        </w:rPr>
        <w:t>43.1 Расчет значений показателей, используемых в формуле, осуществляется с точностью до 3 знаков после запятой.</w:t>
      </w:r>
    </w:p>
    <w:p w:rsidR="00EE0232" w:rsidRDefault="00C53E78">
      <w:pPr>
        <w:pStyle w:val="ConsPlusNormal"/>
        <w:spacing w:before="200"/>
        <w:ind w:firstLine="709"/>
        <w:jc w:val="both"/>
        <w:rPr>
          <w:rFonts w:ascii="Times New Roman" w:hAnsi="Times New Roman" w:cs="Times New Roman"/>
          <w:sz w:val="28"/>
          <w:szCs w:val="28"/>
        </w:rPr>
      </w:pPr>
      <w:r>
        <w:rPr>
          <w:rFonts w:ascii="Times New Roman" w:hAnsi="Times New Roman" w:cs="Times New Roman"/>
          <w:sz w:val="28"/>
          <w:szCs w:val="28"/>
        </w:rPr>
        <w:t>44. Результаты комплексной оценки эффективности реализации муниципальной программы (комплексной программы) представляются в составе годового отчета ответственного исполнителя муниципальной программы (комплексной программы).</w:t>
      </w:r>
    </w:p>
    <w:p w:rsidR="00EE0232" w:rsidRDefault="00C53E78">
      <w:pPr>
        <w:pStyle w:val="ConsPlusNormal"/>
        <w:spacing w:before="20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45. Эффективность реализации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w:t>
      </w:r>
      <w:r>
        <w:rPr>
          <w:rFonts w:ascii="Times New Roman" w:hAnsi="Times New Roman" w:cs="Times New Roman"/>
          <w:color w:val="000000"/>
          <w:sz w:val="28"/>
          <w:szCs w:val="28"/>
        </w:rPr>
        <w:lastRenderedPageBreak/>
        <w:t>(комплексной программы) по результатам комплексной оценки признается:</w:t>
      </w:r>
    </w:p>
    <w:p w:rsidR="00EE0232" w:rsidRDefault="00C53E78">
      <w:pPr>
        <w:pStyle w:val="ConsPlusNormal"/>
        <w:spacing w:before="20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высокой, в случае если значение К</w:t>
      </w:r>
      <w:r>
        <w:rPr>
          <w:rFonts w:ascii="Times New Roman" w:hAnsi="Times New Roman" w:cs="Times New Roman"/>
          <w:color w:val="000000"/>
          <w:sz w:val="28"/>
          <w:szCs w:val="28"/>
          <w:vertAlign w:val="subscript"/>
        </w:rPr>
        <w:t>оэ</w:t>
      </w:r>
      <w:r>
        <w:rPr>
          <w:rFonts w:ascii="Times New Roman" w:hAnsi="Times New Roman" w:cs="Times New Roman"/>
          <w:color w:val="000000"/>
          <w:sz w:val="28"/>
          <w:szCs w:val="28"/>
        </w:rPr>
        <w:t xml:space="preserve"> составляет не менее 0,95;</w:t>
      </w:r>
    </w:p>
    <w:p w:rsidR="00EE0232" w:rsidRDefault="00C53E78">
      <w:pPr>
        <w:pStyle w:val="ConsPlusNormal"/>
        <w:spacing w:before="20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средней, в случае если значение К</w:t>
      </w:r>
      <w:r>
        <w:rPr>
          <w:rFonts w:ascii="Times New Roman" w:hAnsi="Times New Roman" w:cs="Times New Roman"/>
          <w:color w:val="000000"/>
          <w:sz w:val="28"/>
          <w:szCs w:val="28"/>
          <w:vertAlign w:val="subscript"/>
        </w:rPr>
        <w:t>оэ</w:t>
      </w:r>
      <w:r>
        <w:rPr>
          <w:rFonts w:ascii="Times New Roman" w:hAnsi="Times New Roman" w:cs="Times New Roman"/>
          <w:color w:val="000000"/>
          <w:sz w:val="28"/>
          <w:szCs w:val="28"/>
        </w:rPr>
        <w:t xml:space="preserve"> составляет не менее 0,85;</w:t>
      </w:r>
    </w:p>
    <w:p w:rsidR="00EE0232" w:rsidRDefault="00C53E78">
      <w:pPr>
        <w:pStyle w:val="ConsPlusNormal"/>
        <w:spacing w:before="20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удовлетворительной, в случае если значение К</w:t>
      </w:r>
      <w:r>
        <w:rPr>
          <w:rFonts w:ascii="Times New Roman" w:hAnsi="Times New Roman" w:cs="Times New Roman"/>
          <w:color w:val="000000"/>
          <w:sz w:val="28"/>
          <w:szCs w:val="28"/>
          <w:vertAlign w:val="subscript"/>
        </w:rPr>
        <w:t>оэ</w:t>
      </w:r>
      <w:r>
        <w:rPr>
          <w:rFonts w:ascii="Times New Roman" w:hAnsi="Times New Roman" w:cs="Times New Roman"/>
          <w:color w:val="000000"/>
          <w:sz w:val="28"/>
          <w:szCs w:val="28"/>
        </w:rPr>
        <w:t xml:space="preserve"> составляет не менее 0,75.</w:t>
      </w:r>
    </w:p>
    <w:p w:rsidR="00EE0232" w:rsidRDefault="00C53E78">
      <w:pPr>
        <w:pStyle w:val="ConsPlusNormal"/>
        <w:spacing w:before="20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45.1 В остальных случаях эффективность реализации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 признается неудовлетворительной.</w:t>
      </w:r>
    </w:p>
    <w:p w:rsidR="00EE0232" w:rsidRDefault="00C53E78">
      <w:pPr>
        <w:pStyle w:val="ConsPlusNormal"/>
        <w:spacing w:before="20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w:t>
      </w:r>
      <w:r w:rsidRPr="006B71AF">
        <w:rPr>
          <w:rFonts w:ascii="Times New Roman" w:hAnsi="Times New Roman" w:cs="Times New Roman"/>
          <w:color w:val="000000"/>
          <w:sz w:val="28"/>
          <w:szCs w:val="28"/>
        </w:rPr>
        <w:t xml:space="preserve">Ответственные исполнители </w:t>
      </w:r>
      <w:r w:rsidRPr="006B71AF">
        <w:rPr>
          <w:rFonts w:ascii="Times New Roman" w:hAnsi="Times New Roman" w:cs="Times New Roman"/>
          <w:sz w:val="28"/>
          <w:szCs w:val="28"/>
        </w:rPr>
        <w:t>муниципальных</w:t>
      </w:r>
      <w:r w:rsidRPr="006B71AF">
        <w:rPr>
          <w:rFonts w:ascii="Times New Roman" w:hAnsi="Times New Roman" w:cs="Times New Roman"/>
          <w:color w:val="000000"/>
          <w:sz w:val="28"/>
          <w:szCs w:val="28"/>
        </w:rPr>
        <w:t xml:space="preserve"> программ (комплексных программ), получивших оценки эффективности произведенных расходов менее 0,7 балла, до 15 мая года, следующего за отчетным годом, представляют в </w:t>
      </w:r>
      <w:r w:rsidR="006B71AF">
        <w:rPr>
          <w:rFonts w:ascii="Times New Roman" w:hAnsi="Times New Roman" w:cs="Times New Roman"/>
          <w:color w:val="000000"/>
          <w:sz w:val="28"/>
          <w:szCs w:val="28"/>
        </w:rPr>
        <w:t>бухгалтерию</w:t>
      </w:r>
      <w:r w:rsidRPr="006B71AF">
        <w:rPr>
          <w:rFonts w:ascii="Times New Roman" w:hAnsi="Times New Roman" w:cs="Times New Roman"/>
          <w:color w:val="000000"/>
          <w:sz w:val="28"/>
          <w:szCs w:val="28"/>
        </w:rPr>
        <w:t xml:space="preserve"> МО </w:t>
      </w:r>
      <w:r w:rsidR="006B71AF">
        <w:rPr>
          <w:rFonts w:ascii="Times New Roman" w:hAnsi="Times New Roman" w:cs="Times New Roman"/>
          <w:color w:val="000000"/>
          <w:sz w:val="28"/>
          <w:szCs w:val="28"/>
        </w:rPr>
        <w:t>Пугачевский сельсовет</w:t>
      </w:r>
      <w:r w:rsidRPr="006B71AF">
        <w:rPr>
          <w:rFonts w:ascii="Times New Roman" w:hAnsi="Times New Roman" w:cs="Times New Roman"/>
          <w:color w:val="000000"/>
          <w:sz w:val="28"/>
          <w:szCs w:val="28"/>
        </w:rPr>
        <w:t xml:space="preserve"> план мероприятий по повышению эффективности бюджетных расходов на</w:t>
      </w:r>
      <w:r>
        <w:rPr>
          <w:rFonts w:ascii="Times New Roman" w:hAnsi="Times New Roman" w:cs="Times New Roman"/>
          <w:color w:val="000000"/>
          <w:sz w:val="28"/>
          <w:szCs w:val="28"/>
        </w:rPr>
        <w:t xml:space="preserve"> реализацию </w:t>
      </w:r>
      <w:r>
        <w:rPr>
          <w:rFonts w:ascii="Times New Roman" w:hAnsi="Times New Roman" w:cs="Times New Roman"/>
          <w:sz w:val="28"/>
          <w:szCs w:val="28"/>
        </w:rPr>
        <w:t xml:space="preserve">муниципальных </w:t>
      </w:r>
      <w:r>
        <w:rPr>
          <w:rFonts w:ascii="Times New Roman" w:hAnsi="Times New Roman" w:cs="Times New Roman"/>
          <w:color w:val="000000"/>
          <w:sz w:val="28"/>
          <w:szCs w:val="28"/>
        </w:rPr>
        <w:t xml:space="preserve"> программ (комплексных программ).</w:t>
      </w:r>
    </w:p>
    <w:p w:rsidR="00EE0232" w:rsidRDefault="00C53E78">
      <w:pPr>
        <w:pStyle w:val="ConsPlusNormal"/>
        <w:spacing w:before="200"/>
        <w:ind w:firstLine="709"/>
        <w:jc w:val="both"/>
        <w:rPr>
          <w:rFonts w:ascii="Times New Roman" w:hAnsi="Times New Roman" w:cs="Times New Roman"/>
          <w:sz w:val="28"/>
          <w:szCs w:val="28"/>
        </w:rPr>
      </w:pPr>
      <w:r>
        <w:rPr>
          <w:rFonts w:ascii="Times New Roman" w:hAnsi="Times New Roman" w:cs="Times New Roman"/>
          <w:sz w:val="28"/>
          <w:szCs w:val="28"/>
        </w:rPr>
        <w:t>47. Результаты комплексной оценки эффективности реализации муниципальной программы (комплексной программы), срок реализации которой истек, используются при формировании (внесении изменений) и реализации муниципальной программы (комплексной программы) на новый период.</w:t>
      </w:r>
    </w:p>
    <w:p w:rsidR="00EE0232" w:rsidRDefault="00C53E78">
      <w:pPr>
        <w:pStyle w:val="ConsPlusNormal"/>
        <w:spacing w:before="200"/>
        <w:ind w:firstLine="709"/>
        <w:jc w:val="both"/>
        <w:rPr>
          <w:rFonts w:ascii="Times New Roman" w:hAnsi="Times New Roman" w:cs="Times New Roman"/>
          <w:sz w:val="28"/>
          <w:szCs w:val="28"/>
        </w:rPr>
      </w:pPr>
      <w:r>
        <w:rPr>
          <w:rFonts w:ascii="Times New Roman" w:hAnsi="Times New Roman" w:cs="Times New Roman"/>
          <w:sz w:val="28"/>
          <w:szCs w:val="28"/>
        </w:rPr>
        <w:t>48. Комплексной оценке не подлежат структурные элементы муниципальных программ (комплексных программ), информация о которых относится к сведениям, составляющим государственную тайну, или предоставляется для служебного пользования.</w:t>
      </w:r>
    </w:p>
    <w:p w:rsidR="00EE0232" w:rsidRDefault="00EE0232">
      <w:pPr>
        <w:pStyle w:val="ConsPlusNormal"/>
        <w:ind w:firstLine="0"/>
        <w:jc w:val="both"/>
        <w:rPr>
          <w:rFonts w:ascii="Times New Roman" w:hAnsi="Times New Roman" w:cs="Times New Roman"/>
          <w:sz w:val="28"/>
          <w:szCs w:val="28"/>
        </w:rPr>
      </w:pPr>
    </w:p>
    <w:p w:rsidR="00EE0232" w:rsidRDefault="00EE0232">
      <w:pPr>
        <w:pStyle w:val="ConsPlusNormal"/>
        <w:ind w:firstLine="0"/>
        <w:jc w:val="both"/>
        <w:rPr>
          <w:rFonts w:ascii="Times New Roman" w:hAnsi="Times New Roman" w:cs="Times New Roman"/>
          <w:sz w:val="28"/>
          <w:szCs w:val="28"/>
        </w:rPr>
      </w:pPr>
    </w:p>
    <w:p w:rsidR="00EE0232" w:rsidRDefault="00EE0232">
      <w:pPr>
        <w:pStyle w:val="ConsPlusNormal"/>
        <w:ind w:firstLine="0"/>
        <w:jc w:val="both"/>
        <w:rPr>
          <w:rFonts w:ascii="Times New Roman" w:hAnsi="Times New Roman" w:cs="Times New Roman"/>
          <w:sz w:val="28"/>
          <w:szCs w:val="28"/>
        </w:rPr>
      </w:pPr>
    </w:p>
    <w:p w:rsidR="00EE0232" w:rsidRDefault="00EE0232">
      <w:pPr>
        <w:pStyle w:val="ConsPlusNormal"/>
        <w:ind w:firstLine="0"/>
        <w:jc w:val="both"/>
        <w:rPr>
          <w:rFonts w:ascii="Times New Roman" w:hAnsi="Times New Roman" w:cs="Times New Roman"/>
          <w:sz w:val="28"/>
          <w:szCs w:val="28"/>
        </w:rPr>
      </w:pPr>
    </w:p>
    <w:p w:rsidR="00EE0232" w:rsidRDefault="00EE0232">
      <w:pPr>
        <w:jc w:val="right"/>
        <w:rPr>
          <w:rFonts w:ascii="Times New Roman" w:hAnsi="Times New Roman" w:cs="Times New Roman"/>
          <w:sz w:val="28"/>
          <w:szCs w:val="28"/>
        </w:rPr>
      </w:pPr>
    </w:p>
    <w:p w:rsidR="00EE0232" w:rsidRDefault="00EE0232">
      <w:pPr>
        <w:jc w:val="right"/>
        <w:rPr>
          <w:rFonts w:ascii="Times New Roman" w:hAnsi="Times New Roman" w:cs="Times New Roman"/>
          <w:sz w:val="28"/>
          <w:szCs w:val="28"/>
        </w:rPr>
      </w:pPr>
    </w:p>
    <w:p w:rsidR="00EE0232" w:rsidRDefault="00EE0232">
      <w:pPr>
        <w:jc w:val="right"/>
        <w:rPr>
          <w:rFonts w:ascii="Times New Roman" w:hAnsi="Times New Roman" w:cs="Times New Roman"/>
          <w:sz w:val="28"/>
          <w:szCs w:val="28"/>
        </w:rPr>
      </w:pPr>
    </w:p>
    <w:p w:rsidR="00EE0232" w:rsidRDefault="00EE0232">
      <w:pPr>
        <w:jc w:val="right"/>
        <w:rPr>
          <w:rFonts w:ascii="Times New Roman" w:hAnsi="Times New Roman" w:cs="Times New Roman"/>
          <w:sz w:val="28"/>
          <w:szCs w:val="28"/>
        </w:rPr>
      </w:pPr>
    </w:p>
    <w:p w:rsidR="00EE0232" w:rsidRDefault="00EE0232">
      <w:pPr>
        <w:jc w:val="right"/>
        <w:rPr>
          <w:rFonts w:ascii="Times New Roman" w:hAnsi="Times New Roman" w:cs="Times New Roman"/>
          <w:sz w:val="28"/>
          <w:szCs w:val="28"/>
        </w:rPr>
      </w:pPr>
    </w:p>
    <w:p w:rsidR="00EE0232" w:rsidRDefault="00EE0232">
      <w:pPr>
        <w:jc w:val="right"/>
        <w:rPr>
          <w:rFonts w:ascii="Times New Roman" w:hAnsi="Times New Roman" w:cs="Times New Roman"/>
          <w:sz w:val="28"/>
          <w:szCs w:val="28"/>
        </w:rPr>
      </w:pPr>
    </w:p>
    <w:p w:rsidR="00EE0232" w:rsidRDefault="00EE0232">
      <w:pPr>
        <w:jc w:val="right"/>
        <w:rPr>
          <w:rFonts w:ascii="Times New Roman" w:hAnsi="Times New Roman" w:cs="Times New Roman"/>
          <w:sz w:val="28"/>
          <w:szCs w:val="28"/>
        </w:rPr>
      </w:pPr>
    </w:p>
    <w:p w:rsidR="00EE0232" w:rsidRDefault="00EE0232">
      <w:pPr>
        <w:jc w:val="right"/>
        <w:rPr>
          <w:rFonts w:ascii="Times New Roman" w:hAnsi="Times New Roman" w:cs="Times New Roman"/>
          <w:sz w:val="28"/>
          <w:szCs w:val="28"/>
        </w:rPr>
      </w:pPr>
    </w:p>
    <w:p w:rsidR="00EE0232" w:rsidRDefault="00EE0232">
      <w:pPr>
        <w:jc w:val="right"/>
        <w:rPr>
          <w:rFonts w:ascii="Times New Roman" w:hAnsi="Times New Roman" w:cs="Times New Roman"/>
          <w:sz w:val="28"/>
          <w:szCs w:val="28"/>
        </w:rPr>
      </w:pPr>
    </w:p>
    <w:p w:rsidR="00EE0232" w:rsidRDefault="00EE0232">
      <w:pPr>
        <w:jc w:val="right"/>
        <w:rPr>
          <w:rFonts w:ascii="Times New Roman" w:hAnsi="Times New Roman" w:cs="Times New Roman"/>
          <w:sz w:val="28"/>
          <w:szCs w:val="28"/>
        </w:rPr>
      </w:pPr>
    </w:p>
    <w:p w:rsidR="00EE0232" w:rsidRDefault="00EE0232">
      <w:pPr>
        <w:jc w:val="right"/>
        <w:rPr>
          <w:rFonts w:ascii="Times New Roman" w:hAnsi="Times New Roman" w:cs="Times New Roman"/>
          <w:sz w:val="28"/>
          <w:szCs w:val="28"/>
        </w:rPr>
      </w:pPr>
    </w:p>
    <w:p w:rsidR="00EE0232" w:rsidRDefault="00EE0232">
      <w:pPr>
        <w:jc w:val="right"/>
        <w:rPr>
          <w:rFonts w:ascii="Times New Roman" w:hAnsi="Times New Roman" w:cs="Times New Roman"/>
          <w:sz w:val="28"/>
          <w:szCs w:val="28"/>
        </w:rPr>
      </w:pPr>
    </w:p>
    <w:p w:rsidR="00EE0232" w:rsidRDefault="00EE0232">
      <w:pPr>
        <w:jc w:val="right"/>
        <w:rPr>
          <w:rFonts w:ascii="Times New Roman" w:hAnsi="Times New Roman" w:cs="Times New Roman"/>
          <w:sz w:val="28"/>
          <w:szCs w:val="28"/>
        </w:rPr>
      </w:pPr>
    </w:p>
    <w:p w:rsidR="00EE0232" w:rsidRDefault="00EE0232">
      <w:pPr>
        <w:jc w:val="right"/>
        <w:rPr>
          <w:rFonts w:ascii="Times New Roman" w:hAnsi="Times New Roman" w:cs="Times New Roman"/>
          <w:sz w:val="28"/>
          <w:szCs w:val="28"/>
        </w:rPr>
      </w:pPr>
    </w:p>
    <w:p w:rsidR="00EE0232" w:rsidRDefault="00EE0232">
      <w:pPr>
        <w:rPr>
          <w:rFonts w:ascii="Times New Roman" w:hAnsi="Times New Roman" w:cs="Times New Roman"/>
          <w:sz w:val="28"/>
          <w:szCs w:val="28"/>
        </w:rPr>
      </w:pPr>
    </w:p>
    <w:p w:rsidR="00EE0232" w:rsidRDefault="00EE0232">
      <w:pPr>
        <w:jc w:val="right"/>
        <w:rPr>
          <w:rFonts w:ascii="Times New Roman" w:hAnsi="Times New Roman" w:cs="Times New Roman"/>
          <w:sz w:val="28"/>
          <w:szCs w:val="28"/>
        </w:rPr>
      </w:pP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Приложение 1</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муниципальных программ</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6B71AF" w:rsidRDefault="006B71AF">
      <w:pPr>
        <w:jc w:val="right"/>
        <w:rPr>
          <w:rFonts w:ascii="Times New Roman" w:hAnsi="Times New Roman" w:cs="Times New Roman"/>
          <w:sz w:val="28"/>
          <w:szCs w:val="28"/>
        </w:rPr>
      </w:pPr>
      <w:r>
        <w:rPr>
          <w:rFonts w:ascii="Times New Roman" w:hAnsi="Times New Roman" w:cs="Times New Roman"/>
          <w:sz w:val="28"/>
          <w:szCs w:val="28"/>
        </w:rPr>
        <w:t>Пугачевский сельсовет</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Оренбургск</w:t>
      </w:r>
      <w:r w:rsidR="006B71AF">
        <w:rPr>
          <w:rFonts w:ascii="Times New Roman" w:hAnsi="Times New Roman" w:cs="Times New Roman"/>
          <w:sz w:val="28"/>
          <w:szCs w:val="28"/>
        </w:rPr>
        <w:t>ого</w:t>
      </w:r>
      <w:r>
        <w:rPr>
          <w:rFonts w:ascii="Times New Roman" w:hAnsi="Times New Roman" w:cs="Times New Roman"/>
          <w:sz w:val="28"/>
          <w:szCs w:val="28"/>
        </w:rPr>
        <w:t xml:space="preserve"> район</w:t>
      </w:r>
      <w:r w:rsidR="006B71AF">
        <w:rPr>
          <w:rFonts w:ascii="Times New Roman" w:hAnsi="Times New Roman" w:cs="Times New Roman"/>
          <w:sz w:val="28"/>
          <w:szCs w:val="28"/>
        </w:rPr>
        <w:t>а</w:t>
      </w:r>
    </w:p>
    <w:p w:rsidR="006B71AF" w:rsidRDefault="006B71AF">
      <w:pPr>
        <w:jc w:val="right"/>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EE0232" w:rsidRDefault="00EE0232">
      <w:pPr>
        <w:rPr>
          <w:rFonts w:ascii="Times New Roman" w:hAnsi="Times New Roman" w:cs="Times New Roman"/>
          <w:sz w:val="28"/>
          <w:szCs w:val="28"/>
        </w:rPr>
      </w:pPr>
    </w:p>
    <w:p w:rsidR="00EE0232" w:rsidRDefault="00C53E78">
      <w:pPr>
        <w:jc w:val="center"/>
        <w:rPr>
          <w:rFonts w:ascii="Times New Roman" w:hAnsi="Times New Roman" w:cs="Times New Roman"/>
          <w:sz w:val="26"/>
          <w:szCs w:val="26"/>
        </w:rPr>
      </w:pPr>
      <w:r>
        <w:rPr>
          <w:rFonts w:ascii="Times New Roman" w:hAnsi="Times New Roman" w:cs="Times New Roman"/>
          <w:sz w:val="26"/>
          <w:szCs w:val="26"/>
        </w:rPr>
        <w:t xml:space="preserve">Паспорт муниципальной программы (комплексной программы) </w:t>
      </w:r>
    </w:p>
    <w:p w:rsidR="00EE0232" w:rsidRDefault="00C53E78">
      <w:pPr>
        <w:jc w:val="center"/>
        <w:rPr>
          <w:rFonts w:ascii="Times New Roman" w:hAnsi="Times New Roman" w:cs="Times New Roman"/>
          <w:sz w:val="26"/>
          <w:szCs w:val="26"/>
        </w:rPr>
      </w:pPr>
      <w:r>
        <w:rPr>
          <w:rFonts w:ascii="Times New Roman" w:hAnsi="Times New Roman" w:cs="Times New Roman"/>
          <w:sz w:val="26"/>
          <w:szCs w:val="26"/>
        </w:rPr>
        <w:t>_______________________</w:t>
      </w:r>
    </w:p>
    <w:p w:rsidR="00EE0232" w:rsidRDefault="00C53E78">
      <w:pPr>
        <w:ind w:right="40"/>
        <w:contextualSpacing/>
        <w:jc w:val="center"/>
        <w:rPr>
          <w:rFonts w:ascii="Times New Roman" w:hAnsi="Times New Roman" w:cs="Times New Roman"/>
          <w:i/>
          <w:sz w:val="26"/>
          <w:szCs w:val="26"/>
        </w:rPr>
      </w:pPr>
      <w:r>
        <w:rPr>
          <w:rFonts w:ascii="Times New Roman" w:hAnsi="Times New Roman" w:cs="Times New Roman"/>
          <w:i/>
          <w:sz w:val="26"/>
          <w:szCs w:val="26"/>
        </w:rPr>
        <w:t>(наименование муниципальной программы (комплексной программы))</w:t>
      </w:r>
    </w:p>
    <w:p w:rsidR="00EE0232" w:rsidRDefault="00EE0232">
      <w:pPr>
        <w:ind w:right="40"/>
        <w:contextualSpacing/>
        <w:jc w:val="center"/>
        <w:rPr>
          <w:rFonts w:ascii="Times New Roman" w:hAnsi="Times New Roman" w:cs="Times New Roman"/>
          <w:i/>
          <w:sz w:val="26"/>
          <w:szCs w:val="26"/>
        </w:rPr>
      </w:pPr>
    </w:p>
    <w:tbl>
      <w:tblPr>
        <w:tblW w:w="9640" w:type="dxa"/>
        <w:tblInd w:w="-69"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62" w:type="dxa"/>
          <w:left w:w="65" w:type="dxa"/>
          <w:right w:w="21" w:type="dxa"/>
        </w:tblCellMar>
        <w:tblLook w:val="04A0" w:firstRow="1" w:lastRow="0" w:firstColumn="1" w:lastColumn="0" w:noHBand="0" w:noVBand="1"/>
      </w:tblPr>
      <w:tblGrid>
        <w:gridCol w:w="4537"/>
        <w:gridCol w:w="5103"/>
      </w:tblGrid>
      <w:tr w:rsidR="00EE0232">
        <w:trPr>
          <w:trHeight w:val="690"/>
        </w:trPr>
        <w:tc>
          <w:tcPr>
            <w:tcW w:w="4537" w:type="dxa"/>
            <w:tcBorders>
              <w:top w:val="single" w:sz="6" w:space="0" w:color="000001"/>
              <w:left w:val="single" w:sz="6" w:space="0" w:color="000001"/>
              <w:bottom w:val="single" w:sz="6" w:space="0" w:color="000001"/>
              <w:right w:val="single" w:sz="6" w:space="0" w:color="000001"/>
            </w:tcBorders>
            <w:shd w:val="clear" w:color="auto" w:fill="auto"/>
            <w:tcMar>
              <w:left w:w="65" w:type="dxa"/>
            </w:tcMar>
            <w:vAlign w:val="center"/>
          </w:tcPr>
          <w:p w:rsidR="00EE0232" w:rsidRDefault="00C53E78">
            <w:pPr>
              <w:spacing w:line="254" w:lineRule="auto"/>
              <w:rPr>
                <w:rFonts w:ascii="Times New Roman" w:hAnsi="Times New Roman" w:cs="Times New Roman"/>
                <w:sz w:val="24"/>
                <w:szCs w:val="24"/>
              </w:rPr>
            </w:pPr>
            <w:r>
              <w:rPr>
                <w:rFonts w:ascii="Times New Roman" w:hAnsi="Times New Roman" w:cs="Times New Roman"/>
                <w:sz w:val="24"/>
                <w:szCs w:val="24"/>
              </w:rPr>
              <w:t>Куратор  муниципальной программы (комплексной программы)</w:t>
            </w:r>
          </w:p>
        </w:tc>
        <w:tc>
          <w:tcPr>
            <w:tcW w:w="5102" w:type="dxa"/>
            <w:tcBorders>
              <w:top w:val="single" w:sz="6" w:space="0" w:color="000001"/>
              <w:left w:val="single" w:sz="6" w:space="0" w:color="000001"/>
              <w:bottom w:val="single" w:sz="6" w:space="0" w:color="000001"/>
              <w:right w:val="single" w:sz="6" w:space="0" w:color="000001"/>
            </w:tcBorders>
            <w:shd w:val="clear" w:color="auto" w:fill="auto"/>
            <w:tcMar>
              <w:left w:w="65" w:type="dxa"/>
            </w:tcMar>
            <w:vAlign w:val="center"/>
          </w:tcPr>
          <w:p w:rsidR="00EE0232" w:rsidRDefault="00C53E78">
            <w:pPr>
              <w:spacing w:line="254" w:lineRule="auto"/>
              <w:rPr>
                <w:rFonts w:ascii="Times New Roman" w:hAnsi="Times New Roman" w:cs="Times New Roman"/>
                <w:sz w:val="24"/>
                <w:szCs w:val="24"/>
              </w:rPr>
            </w:pPr>
            <w:r>
              <w:rPr>
                <w:rFonts w:ascii="Times New Roman" w:hAnsi="Times New Roman" w:cs="Times New Roman"/>
                <w:color w:val="22272F"/>
                <w:sz w:val="24"/>
                <w:szCs w:val="24"/>
                <w:shd w:val="clear" w:color="auto" w:fill="FFFFFF"/>
              </w:rPr>
              <w:t xml:space="preserve">Ф.И.О. заместителя главы администрации МО </w:t>
            </w:r>
            <w:r w:rsidR="006B71AF">
              <w:rPr>
                <w:rFonts w:ascii="Times New Roman" w:hAnsi="Times New Roman"/>
                <w:sz w:val="24"/>
                <w:szCs w:val="24"/>
              </w:rPr>
              <w:t>Пугачевский сельсовет</w:t>
            </w:r>
          </w:p>
        </w:tc>
      </w:tr>
      <w:tr w:rsidR="00EE0232">
        <w:trPr>
          <w:trHeight w:val="903"/>
        </w:trPr>
        <w:tc>
          <w:tcPr>
            <w:tcW w:w="4537" w:type="dxa"/>
            <w:tcBorders>
              <w:top w:val="single" w:sz="6" w:space="0" w:color="000001"/>
              <w:left w:val="single" w:sz="6" w:space="0" w:color="000001"/>
              <w:bottom w:val="single" w:sz="6" w:space="0" w:color="000001"/>
              <w:right w:val="single" w:sz="6" w:space="0" w:color="000001"/>
            </w:tcBorders>
            <w:shd w:val="clear" w:color="auto" w:fill="auto"/>
            <w:tcMar>
              <w:left w:w="65" w:type="dxa"/>
            </w:tcMar>
            <w:vAlign w:val="center"/>
          </w:tcPr>
          <w:p w:rsidR="00EE0232" w:rsidRDefault="00C53E78">
            <w:pPr>
              <w:spacing w:line="254"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муниципальной программы (комплексной программы)</w:t>
            </w:r>
          </w:p>
        </w:tc>
        <w:tc>
          <w:tcPr>
            <w:tcW w:w="5102" w:type="dxa"/>
            <w:tcBorders>
              <w:top w:val="single" w:sz="6" w:space="0" w:color="000001"/>
              <w:left w:val="single" w:sz="6" w:space="0" w:color="000001"/>
              <w:bottom w:val="single" w:sz="6" w:space="0" w:color="000001"/>
              <w:right w:val="single" w:sz="6" w:space="0" w:color="000001"/>
            </w:tcBorders>
            <w:shd w:val="clear" w:color="auto" w:fill="auto"/>
            <w:tcMar>
              <w:left w:w="65" w:type="dxa"/>
            </w:tcMar>
            <w:vAlign w:val="center"/>
          </w:tcPr>
          <w:p w:rsidR="00EE0232" w:rsidRDefault="00C53E78">
            <w:pPr>
              <w:spacing w:line="254" w:lineRule="auto"/>
              <w:rPr>
                <w:rFonts w:ascii="Times New Roman" w:hAnsi="Times New Roman" w:cs="Times New Roman"/>
                <w:sz w:val="24"/>
                <w:szCs w:val="24"/>
              </w:rPr>
            </w:pPr>
            <w:r>
              <w:rPr>
                <w:rFonts w:ascii="Times New Roman" w:hAnsi="Times New Roman" w:cs="Times New Roman"/>
                <w:sz w:val="24"/>
                <w:szCs w:val="24"/>
              </w:rPr>
              <w:t xml:space="preserve">Главный </w:t>
            </w:r>
            <w:r w:rsidR="006B71AF">
              <w:rPr>
                <w:rFonts w:ascii="Times New Roman" w:hAnsi="Times New Roman" w:cs="Times New Roman"/>
                <w:sz w:val="24"/>
                <w:szCs w:val="24"/>
              </w:rPr>
              <w:t xml:space="preserve">распорядитель средств </w:t>
            </w:r>
            <w:r>
              <w:rPr>
                <w:rFonts w:ascii="Times New Roman" w:hAnsi="Times New Roman" w:cs="Times New Roman"/>
                <w:sz w:val="24"/>
                <w:szCs w:val="24"/>
              </w:rPr>
              <w:t xml:space="preserve">бюджета и (или) </w:t>
            </w:r>
          </w:p>
          <w:p w:rsidR="00EE0232" w:rsidRDefault="00C53E78" w:rsidP="006B71AF">
            <w:pPr>
              <w:spacing w:line="254" w:lineRule="auto"/>
              <w:rPr>
                <w:rFonts w:ascii="Times New Roman" w:hAnsi="Times New Roman" w:cs="Times New Roman"/>
                <w:sz w:val="24"/>
                <w:szCs w:val="24"/>
              </w:rPr>
            </w:pPr>
            <w:r>
              <w:rPr>
                <w:rFonts w:ascii="Times New Roman" w:hAnsi="Times New Roman" w:cs="Times New Roman"/>
                <w:sz w:val="24"/>
                <w:szCs w:val="24"/>
              </w:rPr>
              <w:t>отраслевой (функциональный) орган администр</w:t>
            </w:r>
            <w:r>
              <w:rPr>
                <w:rFonts w:ascii="Times New Roman" w:hAnsi="Times New Roman"/>
                <w:sz w:val="24"/>
                <w:szCs w:val="24"/>
              </w:rPr>
              <w:t xml:space="preserve">ации МО </w:t>
            </w:r>
            <w:r w:rsidR="006B71AF">
              <w:rPr>
                <w:rFonts w:ascii="Times New Roman" w:hAnsi="Times New Roman"/>
                <w:sz w:val="24"/>
                <w:szCs w:val="24"/>
              </w:rPr>
              <w:t>Пугачевский сельсовет</w:t>
            </w:r>
          </w:p>
        </w:tc>
      </w:tr>
      <w:tr w:rsidR="00EE0232">
        <w:trPr>
          <w:trHeight w:val="574"/>
        </w:trPr>
        <w:tc>
          <w:tcPr>
            <w:tcW w:w="4537" w:type="dxa"/>
            <w:tcBorders>
              <w:top w:val="single" w:sz="6" w:space="0" w:color="000001"/>
              <w:left w:val="single" w:sz="6" w:space="0" w:color="000001"/>
              <w:bottom w:val="single" w:sz="6" w:space="0" w:color="000001"/>
              <w:right w:val="single" w:sz="6" w:space="0" w:color="000001"/>
            </w:tcBorders>
            <w:shd w:val="clear" w:color="auto" w:fill="auto"/>
            <w:tcMar>
              <w:left w:w="65" w:type="dxa"/>
            </w:tcMar>
            <w:vAlign w:val="center"/>
          </w:tcPr>
          <w:p w:rsidR="00EE0232" w:rsidRDefault="00C53E78">
            <w:pPr>
              <w:spacing w:line="254" w:lineRule="auto"/>
              <w:rPr>
                <w:rFonts w:ascii="Times New Roman" w:hAnsi="Times New Roman" w:cs="Times New Roman"/>
                <w:sz w:val="24"/>
                <w:szCs w:val="24"/>
              </w:rPr>
            </w:pPr>
            <w:r>
              <w:rPr>
                <w:rFonts w:ascii="Times New Roman" w:hAnsi="Times New Roman" w:cs="Times New Roman"/>
                <w:sz w:val="24"/>
                <w:szCs w:val="24"/>
              </w:rPr>
              <w:t>Период реализации муниципальной программы (комплексной программы)</w:t>
            </w:r>
          </w:p>
        </w:tc>
        <w:tc>
          <w:tcPr>
            <w:tcW w:w="5102" w:type="dxa"/>
            <w:tcBorders>
              <w:top w:val="single" w:sz="6" w:space="0" w:color="000001"/>
              <w:left w:val="single" w:sz="6" w:space="0" w:color="000001"/>
              <w:bottom w:val="single" w:sz="6" w:space="0" w:color="000001"/>
              <w:right w:val="single" w:sz="6" w:space="0" w:color="000001"/>
            </w:tcBorders>
            <w:shd w:val="clear" w:color="auto" w:fill="auto"/>
            <w:tcMar>
              <w:left w:w="65" w:type="dxa"/>
            </w:tcMar>
          </w:tcPr>
          <w:p w:rsidR="00EE0232" w:rsidRDefault="00EE0232">
            <w:pPr>
              <w:pStyle w:val="s16"/>
              <w:shd w:val="clear" w:color="auto" w:fill="FFFFFF"/>
              <w:spacing w:beforeAutospacing="0" w:afterAutospacing="0"/>
              <w:rPr>
                <w:color w:val="22272F"/>
              </w:rPr>
            </w:pPr>
          </w:p>
        </w:tc>
      </w:tr>
      <w:tr w:rsidR="00EE0232">
        <w:trPr>
          <w:trHeight w:val="590"/>
        </w:trPr>
        <w:tc>
          <w:tcPr>
            <w:tcW w:w="4537" w:type="dxa"/>
            <w:tcBorders>
              <w:top w:val="single" w:sz="6" w:space="0" w:color="000001"/>
              <w:left w:val="single" w:sz="6" w:space="0" w:color="000001"/>
              <w:bottom w:val="single" w:sz="6" w:space="0" w:color="000001"/>
              <w:right w:val="single" w:sz="6" w:space="0" w:color="000001"/>
            </w:tcBorders>
            <w:shd w:val="clear" w:color="auto" w:fill="auto"/>
            <w:tcMar>
              <w:left w:w="65" w:type="dxa"/>
            </w:tcMar>
            <w:vAlign w:val="center"/>
          </w:tcPr>
          <w:p w:rsidR="00EE0232" w:rsidRDefault="00C53E78">
            <w:pPr>
              <w:spacing w:line="254" w:lineRule="auto"/>
              <w:rPr>
                <w:rFonts w:ascii="Times New Roman" w:hAnsi="Times New Roman" w:cs="Times New Roman"/>
                <w:sz w:val="24"/>
                <w:szCs w:val="24"/>
              </w:rPr>
            </w:pPr>
            <w:r>
              <w:rPr>
                <w:rFonts w:ascii="Times New Roman" w:hAnsi="Times New Roman" w:cs="Times New Roman"/>
                <w:sz w:val="24"/>
                <w:szCs w:val="24"/>
              </w:rPr>
              <w:t>Цель  муниципальной программы (комплексной программы)</w:t>
            </w:r>
            <w:r>
              <w:rPr>
                <w:rStyle w:val="FootnoteAnchor"/>
                <w:rFonts w:ascii="Times New Roman" w:hAnsi="Times New Roman" w:cs="Times New Roman"/>
                <w:sz w:val="24"/>
                <w:szCs w:val="24"/>
              </w:rPr>
              <w:footnoteReference w:id="1"/>
            </w:r>
          </w:p>
        </w:tc>
        <w:tc>
          <w:tcPr>
            <w:tcW w:w="5102" w:type="dxa"/>
            <w:tcBorders>
              <w:top w:val="single" w:sz="6" w:space="0" w:color="000001"/>
              <w:left w:val="single" w:sz="6" w:space="0" w:color="000001"/>
              <w:bottom w:val="single" w:sz="6" w:space="0" w:color="000001"/>
              <w:right w:val="single" w:sz="6" w:space="0" w:color="000001"/>
            </w:tcBorders>
            <w:shd w:val="clear" w:color="auto" w:fill="auto"/>
            <w:tcMar>
              <w:left w:w="65" w:type="dxa"/>
            </w:tcMar>
            <w:vAlign w:val="center"/>
          </w:tcPr>
          <w:p w:rsidR="00EE0232" w:rsidRDefault="00C53E78">
            <w:pPr>
              <w:pStyle w:val="s16"/>
              <w:shd w:val="clear" w:color="auto" w:fill="FFFFFF"/>
              <w:spacing w:beforeAutospacing="0" w:afterAutospacing="0"/>
              <w:rPr>
                <w:color w:val="22272F"/>
              </w:rPr>
            </w:pPr>
            <w:r>
              <w:rPr>
                <w:color w:val="22272F"/>
              </w:rPr>
              <w:t>Цель 1</w:t>
            </w:r>
          </w:p>
          <w:p w:rsidR="00EE0232" w:rsidRDefault="00C53E78">
            <w:pPr>
              <w:pStyle w:val="s16"/>
              <w:shd w:val="clear" w:color="auto" w:fill="FFFFFF"/>
              <w:spacing w:beforeAutospacing="0" w:afterAutospacing="0"/>
              <w:rPr>
                <w:color w:val="22272F"/>
              </w:rPr>
            </w:pPr>
            <w:r>
              <w:rPr>
                <w:color w:val="22272F"/>
              </w:rPr>
              <w:t>Цель N</w:t>
            </w:r>
          </w:p>
        </w:tc>
      </w:tr>
      <w:tr w:rsidR="00EE0232">
        <w:trPr>
          <w:trHeight w:val="572"/>
        </w:trPr>
        <w:tc>
          <w:tcPr>
            <w:tcW w:w="4537" w:type="dxa"/>
            <w:tcBorders>
              <w:top w:val="single" w:sz="6" w:space="0" w:color="000001"/>
              <w:left w:val="single" w:sz="6" w:space="0" w:color="000001"/>
              <w:bottom w:val="single" w:sz="6" w:space="0" w:color="000001"/>
              <w:right w:val="single" w:sz="6" w:space="0" w:color="000001"/>
            </w:tcBorders>
            <w:shd w:val="clear" w:color="auto" w:fill="auto"/>
            <w:tcMar>
              <w:top w:w="63" w:type="dxa"/>
              <w:left w:w="65" w:type="dxa"/>
              <w:right w:w="3" w:type="dxa"/>
            </w:tcMar>
            <w:vAlign w:val="center"/>
          </w:tcPr>
          <w:p w:rsidR="00EE0232" w:rsidRDefault="00C53E78">
            <w:pPr>
              <w:spacing w:line="254" w:lineRule="auto"/>
              <w:rPr>
                <w:rFonts w:ascii="Times New Roman" w:hAnsi="Times New Roman" w:cs="Times New Roman"/>
                <w:sz w:val="24"/>
                <w:szCs w:val="24"/>
              </w:rPr>
            </w:pPr>
            <w:r>
              <w:rPr>
                <w:rFonts w:ascii="Times New Roman" w:hAnsi="Times New Roman" w:cs="Times New Roman"/>
                <w:sz w:val="24"/>
                <w:szCs w:val="24"/>
              </w:rPr>
              <w:t xml:space="preserve">Направления </w:t>
            </w:r>
            <w:r>
              <w:rPr>
                <w:rFonts w:ascii="Times New Roman" w:hAnsi="Times New Roman" w:cs="Times New Roman"/>
                <w:sz w:val="24"/>
                <w:szCs w:val="24"/>
                <w:lang w:val="en-US"/>
              </w:rPr>
              <w:t>(</w:t>
            </w:r>
            <w:r>
              <w:rPr>
                <w:rFonts w:ascii="Times New Roman" w:hAnsi="Times New Roman" w:cs="Times New Roman"/>
                <w:sz w:val="24"/>
                <w:szCs w:val="24"/>
              </w:rPr>
              <w:t>при необходимости)</w:t>
            </w:r>
          </w:p>
        </w:tc>
        <w:tc>
          <w:tcPr>
            <w:tcW w:w="5102" w:type="dxa"/>
            <w:tcBorders>
              <w:top w:val="single" w:sz="6" w:space="0" w:color="000001"/>
              <w:left w:val="single" w:sz="6" w:space="0" w:color="000001"/>
              <w:bottom w:val="single" w:sz="6" w:space="0" w:color="000001"/>
              <w:right w:val="single" w:sz="6" w:space="0" w:color="000001"/>
            </w:tcBorders>
            <w:shd w:val="clear" w:color="auto" w:fill="auto"/>
            <w:tcMar>
              <w:top w:w="63" w:type="dxa"/>
              <w:left w:w="65" w:type="dxa"/>
              <w:right w:w="3" w:type="dxa"/>
            </w:tcMar>
          </w:tcPr>
          <w:p w:rsidR="00EE0232" w:rsidRDefault="00C53E78">
            <w:pPr>
              <w:pStyle w:val="s16"/>
              <w:shd w:val="clear" w:color="auto" w:fill="FFFFFF"/>
              <w:spacing w:beforeAutospacing="0" w:afterAutospacing="0"/>
              <w:rPr>
                <w:color w:val="22272F"/>
              </w:rPr>
            </w:pPr>
            <w:r>
              <w:rPr>
                <w:color w:val="22272F"/>
              </w:rPr>
              <w:t>Направление 1 «Наименование»</w:t>
            </w:r>
          </w:p>
          <w:p w:rsidR="00EE0232" w:rsidRDefault="00C53E78">
            <w:pPr>
              <w:pStyle w:val="s16"/>
              <w:shd w:val="clear" w:color="auto" w:fill="FFFFFF"/>
              <w:spacing w:beforeAutospacing="0" w:afterAutospacing="0"/>
              <w:rPr>
                <w:color w:val="22272F"/>
              </w:rPr>
            </w:pPr>
            <w:r>
              <w:rPr>
                <w:color w:val="22272F"/>
              </w:rPr>
              <w:t>Направление N «Наименование»</w:t>
            </w:r>
          </w:p>
        </w:tc>
      </w:tr>
      <w:tr w:rsidR="00EE0232">
        <w:trPr>
          <w:trHeight w:val="758"/>
        </w:trPr>
        <w:tc>
          <w:tcPr>
            <w:tcW w:w="4537" w:type="dxa"/>
            <w:tcBorders>
              <w:top w:val="single" w:sz="6" w:space="0" w:color="000001"/>
              <w:left w:val="single" w:sz="6" w:space="0" w:color="000001"/>
              <w:bottom w:val="single" w:sz="6" w:space="0" w:color="000001"/>
              <w:right w:val="single" w:sz="6" w:space="0" w:color="000001"/>
            </w:tcBorders>
            <w:shd w:val="clear" w:color="auto" w:fill="auto"/>
            <w:tcMar>
              <w:top w:w="63" w:type="dxa"/>
              <w:left w:w="65" w:type="dxa"/>
              <w:right w:w="3" w:type="dxa"/>
            </w:tcMar>
            <w:vAlign w:val="center"/>
          </w:tcPr>
          <w:p w:rsidR="00EE0232" w:rsidRDefault="00C53E78">
            <w:pPr>
              <w:spacing w:line="254" w:lineRule="auto"/>
              <w:rPr>
                <w:rFonts w:ascii="Times New Roman" w:hAnsi="Times New Roman" w:cs="Times New Roman"/>
                <w:sz w:val="24"/>
                <w:szCs w:val="24"/>
              </w:rPr>
            </w:pPr>
            <w:r>
              <w:rPr>
                <w:rFonts w:ascii="Times New Roman" w:hAnsi="Times New Roman" w:cs="Times New Roman"/>
                <w:sz w:val="24"/>
                <w:szCs w:val="24"/>
              </w:rPr>
              <w:t xml:space="preserve">Объемы бюджетных ассигнований муниципальной программы (комплексной программы), в том числе по годам реализации </w:t>
            </w:r>
          </w:p>
        </w:tc>
        <w:tc>
          <w:tcPr>
            <w:tcW w:w="5102" w:type="dxa"/>
            <w:tcBorders>
              <w:top w:val="single" w:sz="6" w:space="0" w:color="000001"/>
              <w:left w:val="single" w:sz="6" w:space="0" w:color="000001"/>
              <w:bottom w:val="single" w:sz="6" w:space="0" w:color="000001"/>
              <w:right w:val="single" w:sz="6" w:space="0" w:color="000001"/>
            </w:tcBorders>
            <w:shd w:val="clear" w:color="auto" w:fill="auto"/>
            <w:tcMar>
              <w:top w:w="63" w:type="dxa"/>
              <w:left w:w="65" w:type="dxa"/>
              <w:right w:w="3" w:type="dxa"/>
            </w:tcMar>
            <w:vAlign w:val="center"/>
          </w:tcPr>
          <w:p w:rsidR="00EE0232" w:rsidRDefault="00C53E78">
            <w:pPr>
              <w:spacing w:line="254" w:lineRule="auto"/>
              <w:rPr>
                <w:rFonts w:ascii="Times New Roman" w:hAnsi="Times New Roman" w:cs="Times New Roman"/>
                <w:sz w:val="24"/>
                <w:szCs w:val="24"/>
              </w:rPr>
            </w:pPr>
            <w:r>
              <w:rPr>
                <w:rFonts w:ascii="Times New Roman" w:hAnsi="Times New Roman" w:cs="Times New Roman"/>
                <w:sz w:val="24"/>
                <w:szCs w:val="24"/>
              </w:rPr>
              <w:t xml:space="preserve">_________ тыс. руб. </w:t>
            </w:r>
          </w:p>
        </w:tc>
      </w:tr>
      <w:tr w:rsidR="00EE0232">
        <w:trPr>
          <w:trHeight w:val="1321"/>
        </w:trPr>
        <w:tc>
          <w:tcPr>
            <w:tcW w:w="4537" w:type="dxa"/>
            <w:tcBorders>
              <w:top w:val="single" w:sz="6" w:space="0" w:color="000001"/>
              <w:left w:val="single" w:sz="6" w:space="0" w:color="000001"/>
              <w:bottom w:val="single" w:sz="6" w:space="0" w:color="000001"/>
              <w:right w:val="single" w:sz="6" w:space="0" w:color="000001"/>
            </w:tcBorders>
            <w:shd w:val="clear" w:color="auto" w:fill="auto"/>
            <w:tcMar>
              <w:top w:w="63" w:type="dxa"/>
              <w:left w:w="65" w:type="dxa"/>
              <w:right w:w="3" w:type="dxa"/>
            </w:tcMar>
            <w:vAlign w:val="center"/>
          </w:tcPr>
          <w:p w:rsidR="00EE0232" w:rsidRDefault="00C53E78">
            <w:pPr>
              <w:spacing w:line="254" w:lineRule="auto"/>
              <w:rPr>
                <w:rFonts w:ascii="Times New Roman" w:eastAsia="Calibri" w:hAnsi="Times New Roman" w:cs="Times New Roman"/>
                <w:b/>
                <w:sz w:val="24"/>
                <w:szCs w:val="24"/>
              </w:rPr>
            </w:pPr>
            <w:r>
              <w:rPr>
                <w:rFonts w:ascii="Times New Roman" w:hAnsi="Times New Roman" w:cs="Times New Roman"/>
                <w:sz w:val="24"/>
                <w:szCs w:val="24"/>
              </w:rPr>
              <w:t>Влияние на достижение национальных целей развития Российской Федерации</w:t>
            </w:r>
            <w:r>
              <w:rPr>
                <w:rStyle w:val="FootnoteAnchor"/>
                <w:rFonts w:ascii="Times New Roman" w:hAnsi="Times New Roman" w:cs="Times New Roman"/>
                <w:sz w:val="24"/>
                <w:szCs w:val="24"/>
              </w:rPr>
              <w:footnoteReference w:id="2"/>
            </w:r>
          </w:p>
          <w:p w:rsidR="00EE0232" w:rsidRDefault="00EE0232">
            <w:pPr>
              <w:spacing w:line="254" w:lineRule="auto"/>
              <w:rPr>
                <w:rFonts w:ascii="Times New Roman" w:hAnsi="Times New Roman" w:cs="Times New Roman"/>
                <w:sz w:val="24"/>
                <w:szCs w:val="24"/>
              </w:rPr>
            </w:pPr>
          </w:p>
        </w:tc>
        <w:tc>
          <w:tcPr>
            <w:tcW w:w="5102" w:type="dxa"/>
            <w:tcBorders>
              <w:top w:val="single" w:sz="6" w:space="0" w:color="000001"/>
              <w:left w:val="single" w:sz="6" w:space="0" w:color="000001"/>
              <w:bottom w:val="single" w:sz="6" w:space="0" w:color="000001"/>
              <w:right w:val="single" w:sz="6" w:space="0" w:color="000001"/>
            </w:tcBorders>
            <w:shd w:val="clear" w:color="auto" w:fill="auto"/>
            <w:tcMar>
              <w:top w:w="63" w:type="dxa"/>
              <w:left w:w="65" w:type="dxa"/>
              <w:right w:w="3" w:type="dxa"/>
            </w:tcMar>
          </w:tcPr>
          <w:p w:rsidR="00EE0232" w:rsidRDefault="00C53E78">
            <w:pPr>
              <w:pStyle w:val="s16"/>
              <w:numPr>
                <w:ilvl w:val="0"/>
                <w:numId w:val="1"/>
              </w:numPr>
              <w:shd w:val="clear" w:color="auto" w:fill="FFFFFF"/>
              <w:spacing w:beforeAutospacing="0" w:afterAutospacing="0"/>
              <w:ind w:left="761" w:hanging="401"/>
              <w:rPr>
                <w:color w:val="22272F"/>
              </w:rPr>
            </w:pPr>
            <w:r>
              <w:rPr>
                <w:color w:val="22272F"/>
              </w:rPr>
              <w:t>Наименование национальной цели/показатель национальной цели</w:t>
            </w:r>
          </w:p>
          <w:p w:rsidR="00EE0232" w:rsidRDefault="00C53E78">
            <w:pPr>
              <w:pStyle w:val="s16"/>
              <w:numPr>
                <w:ilvl w:val="0"/>
                <w:numId w:val="1"/>
              </w:numPr>
              <w:shd w:val="clear" w:color="auto" w:fill="FFFFFF"/>
              <w:spacing w:beforeAutospacing="0" w:afterAutospacing="0"/>
              <w:ind w:left="761" w:hanging="401"/>
              <w:rPr>
                <w:color w:val="22272F"/>
              </w:rPr>
            </w:pPr>
            <w:r>
              <w:rPr>
                <w:color w:val="22272F"/>
              </w:rPr>
              <w:t>Наименование национальной цели/показатель национальной цели</w:t>
            </w:r>
          </w:p>
          <w:p w:rsidR="00EE0232" w:rsidRDefault="00C53E78">
            <w:pPr>
              <w:pStyle w:val="s16"/>
              <w:shd w:val="clear" w:color="auto" w:fill="FFFFFF"/>
              <w:spacing w:beforeAutospacing="0" w:afterAutospacing="0"/>
              <w:ind w:left="761" w:hanging="401"/>
              <w:rPr>
                <w:color w:val="22272F"/>
              </w:rPr>
            </w:pPr>
            <w:r>
              <w:rPr>
                <w:color w:val="22272F"/>
                <w:lang w:val="en-US"/>
              </w:rPr>
              <w:t>n</w:t>
            </w:r>
            <w:r>
              <w:rPr>
                <w:color w:val="22272F"/>
              </w:rPr>
              <w:t>.  Наименование национальной цели/показатель национальной цели</w:t>
            </w:r>
          </w:p>
        </w:tc>
      </w:tr>
      <w:tr w:rsidR="00EE0232">
        <w:trPr>
          <w:trHeight w:val="1612"/>
        </w:trPr>
        <w:tc>
          <w:tcPr>
            <w:tcW w:w="4537" w:type="dxa"/>
            <w:tcBorders>
              <w:top w:val="single" w:sz="6" w:space="0" w:color="000001"/>
              <w:left w:val="single" w:sz="6" w:space="0" w:color="000001"/>
              <w:bottom w:val="single" w:sz="6" w:space="0" w:color="000001"/>
              <w:right w:val="single" w:sz="6" w:space="0" w:color="000001"/>
            </w:tcBorders>
            <w:shd w:val="clear" w:color="auto" w:fill="auto"/>
            <w:tcMar>
              <w:top w:w="63" w:type="dxa"/>
              <w:left w:w="65" w:type="dxa"/>
              <w:right w:w="3" w:type="dxa"/>
            </w:tcMar>
            <w:vAlign w:val="center"/>
          </w:tcPr>
          <w:p w:rsidR="00EE0232" w:rsidRDefault="00C53E78">
            <w:pPr>
              <w:spacing w:line="254" w:lineRule="auto"/>
              <w:rPr>
                <w:rFonts w:ascii="Times New Roman" w:hAnsi="Times New Roman" w:cs="Times New Roman"/>
                <w:b/>
                <w:sz w:val="24"/>
                <w:szCs w:val="24"/>
              </w:rPr>
            </w:pPr>
            <w:r>
              <w:rPr>
                <w:rFonts w:ascii="Times New Roman" w:hAnsi="Times New Roman" w:cs="Times New Roman"/>
                <w:sz w:val="24"/>
                <w:szCs w:val="24"/>
              </w:rPr>
              <w:lastRenderedPageBreak/>
              <w:t>Связь с комплексной программой</w:t>
            </w:r>
          </w:p>
        </w:tc>
        <w:tc>
          <w:tcPr>
            <w:tcW w:w="5102" w:type="dxa"/>
            <w:tcBorders>
              <w:top w:val="single" w:sz="6" w:space="0" w:color="000001"/>
              <w:left w:val="single" w:sz="6" w:space="0" w:color="000001"/>
              <w:bottom w:val="single" w:sz="6" w:space="0" w:color="000001"/>
              <w:right w:val="single" w:sz="6" w:space="0" w:color="000001"/>
            </w:tcBorders>
            <w:shd w:val="clear" w:color="auto" w:fill="auto"/>
            <w:tcMar>
              <w:top w:w="63" w:type="dxa"/>
              <w:left w:w="65" w:type="dxa"/>
              <w:right w:w="3" w:type="dxa"/>
            </w:tcMar>
          </w:tcPr>
          <w:p w:rsidR="00EE0232" w:rsidRDefault="00C53E78">
            <w:pPr>
              <w:pStyle w:val="afffff2"/>
              <w:numPr>
                <w:ilvl w:val="0"/>
                <w:numId w:val="2"/>
              </w:numPr>
              <w:spacing w:after="0" w:line="254" w:lineRule="auto"/>
              <w:rPr>
                <w:rFonts w:ascii="Times New Roman" w:hAnsi="Times New Roman"/>
                <w:sz w:val="24"/>
                <w:szCs w:val="24"/>
              </w:rPr>
            </w:pPr>
            <w:r>
              <w:rPr>
                <w:rFonts w:ascii="Times New Roman" w:hAnsi="Times New Roman"/>
                <w:sz w:val="24"/>
                <w:szCs w:val="24"/>
              </w:rPr>
              <w:t>Муниципальная программа «Наименование»</w:t>
            </w:r>
          </w:p>
          <w:p w:rsidR="00EE0232" w:rsidRDefault="00C53E78">
            <w:pPr>
              <w:pStyle w:val="afffff2"/>
              <w:numPr>
                <w:ilvl w:val="0"/>
                <w:numId w:val="2"/>
              </w:numPr>
              <w:spacing w:after="0" w:line="254" w:lineRule="auto"/>
              <w:rPr>
                <w:rFonts w:ascii="Times New Roman" w:hAnsi="Times New Roman"/>
                <w:sz w:val="24"/>
                <w:szCs w:val="24"/>
              </w:rPr>
            </w:pPr>
            <w:r>
              <w:rPr>
                <w:rFonts w:ascii="Times New Roman" w:hAnsi="Times New Roman"/>
                <w:sz w:val="24"/>
                <w:szCs w:val="24"/>
              </w:rPr>
              <w:t>Муниципальная программа «Наименование»</w:t>
            </w:r>
          </w:p>
          <w:p w:rsidR="00EE0232" w:rsidRDefault="00C53E78">
            <w:pPr>
              <w:spacing w:line="254" w:lineRule="auto"/>
              <w:ind w:left="360"/>
              <w:rPr>
                <w:rFonts w:ascii="Times New Roman" w:hAnsi="Times New Roman" w:cs="Times New Roman"/>
                <w:sz w:val="24"/>
                <w:szCs w:val="24"/>
              </w:rPr>
            </w:pPr>
            <w:r>
              <w:rPr>
                <w:rFonts w:ascii="Times New Roman" w:hAnsi="Times New Roman" w:cs="Times New Roman"/>
                <w:sz w:val="24"/>
                <w:szCs w:val="24"/>
                <w:lang w:val="en-US"/>
              </w:rPr>
              <w:t>n</w:t>
            </w:r>
            <w:r>
              <w:rPr>
                <w:rFonts w:ascii="Times New Roman" w:hAnsi="Times New Roman" w:cs="Times New Roman"/>
                <w:sz w:val="24"/>
                <w:szCs w:val="24"/>
              </w:rPr>
              <w:t xml:space="preserve">.  </w:t>
            </w:r>
            <w:r>
              <w:rPr>
                <w:rFonts w:ascii="Times New Roman" w:hAnsi="Times New Roman"/>
                <w:sz w:val="24"/>
                <w:szCs w:val="24"/>
              </w:rPr>
              <w:t>Муниципальная</w:t>
            </w:r>
            <w:r>
              <w:rPr>
                <w:rFonts w:ascii="Times New Roman" w:hAnsi="Times New Roman" w:cs="Times New Roman"/>
                <w:sz w:val="24"/>
                <w:szCs w:val="24"/>
              </w:rPr>
              <w:t xml:space="preserve"> программа «Наименование»</w:t>
            </w:r>
          </w:p>
        </w:tc>
      </w:tr>
    </w:tbl>
    <w:p w:rsidR="00EE0232" w:rsidRDefault="00EE0232">
      <w:pPr>
        <w:sectPr w:rsidR="00EE0232">
          <w:headerReference w:type="default" r:id="rId10"/>
          <w:pgSz w:w="11906" w:h="16838"/>
          <w:pgMar w:top="1134" w:right="850" w:bottom="1134" w:left="1701" w:header="720" w:footer="0" w:gutter="0"/>
          <w:cols w:space="720"/>
          <w:formProt w:val="0"/>
          <w:titlePg/>
          <w:docGrid w:linePitch="272" w:charSpace="2047"/>
        </w:sectPr>
      </w:pP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муниципальных программ</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6B71AF" w:rsidRDefault="006B71AF" w:rsidP="006B71AF">
      <w:pPr>
        <w:jc w:val="right"/>
        <w:rPr>
          <w:rFonts w:ascii="Times New Roman" w:hAnsi="Times New Roman" w:cs="Times New Roman"/>
          <w:sz w:val="28"/>
          <w:szCs w:val="28"/>
        </w:rPr>
      </w:pPr>
      <w:r>
        <w:rPr>
          <w:rFonts w:ascii="Times New Roman" w:hAnsi="Times New Roman" w:cs="Times New Roman"/>
          <w:sz w:val="28"/>
          <w:szCs w:val="28"/>
        </w:rPr>
        <w:t>Пугачевский сельсовет</w:t>
      </w:r>
    </w:p>
    <w:p w:rsidR="006B71AF" w:rsidRDefault="006B71AF" w:rsidP="006B71AF">
      <w:pPr>
        <w:jc w:val="right"/>
        <w:rPr>
          <w:rFonts w:ascii="Times New Roman" w:hAnsi="Times New Roman" w:cs="Times New Roman"/>
          <w:sz w:val="28"/>
          <w:szCs w:val="28"/>
        </w:rPr>
      </w:pPr>
      <w:r>
        <w:rPr>
          <w:rFonts w:ascii="Times New Roman" w:hAnsi="Times New Roman" w:cs="Times New Roman"/>
          <w:sz w:val="28"/>
          <w:szCs w:val="28"/>
        </w:rPr>
        <w:t>Оренбургского района</w:t>
      </w:r>
    </w:p>
    <w:p w:rsidR="006B71AF" w:rsidRDefault="006B71AF" w:rsidP="006B71AF">
      <w:pPr>
        <w:jc w:val="right"/>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EE0232" w:rsidRDefault="00EE0232">
      <w:pPr>
        <w:widowControl/>
        <w:spacing w:line="254" w:lineRule="auto"/>
        <w:ind w:left="273" w:right="42"/>
        <w:jc w:val="center"/>
        <w:rPr>
          <w:rFonts w:ascii="Times New Roman" w:hAnsi="Times New Roman" w:cs="Times New Roman"/>
          <w:sz w:val="28"/>
          <w:szCs w:val="28"/>
        </w:rPr>
      </w:pPr>
    </w:p>
    <w:p w:rsidR="00EE0232" w:rsidRDefault="00C53E78">
      <w:pPr>
        <w:widowControl/>
        <w:spacing w:line="254" w:lineRule="auto"/>
        <w:ind w:left="273" w:right="42"/>
        <w:jc w:val="center"/>
        <w:rPr>
          <w:rFonts w:ascii="Times New Roman" w:hAnsi="Times New Roman" w:cs="Times New Roman"/>
          <w:sz w:val="28"/>
          <w:szCs w:val="28"/>
        </w:rPr>
      </w:pPr>
      <w:r>
        <w:rPr>
          <w:rFonts w:ascii="Times New Roman" w:hAnsi="Times New Roman" w:cs="Times New Roman"/>
          <w:sz w:val="28"/>
          <w:szCs w:val="28"/>
        </w:rPr>
        <w:t>Показатели муниципальной программы (комплексной программы)</w:t>
      </w:r>
    </w:p>
    <w:p w:rsidR="00EE0232" w:rsidRDefault="00EE0232">
      <w:pPr>
        <w:spacing w:line="254" w:lineRule="auto"/>
        <w:ind w:right="42"/>
        <w:rPr>
          <w:rFonts w:ascii="Times New Roman" w:hAnsi="Times New Roman" w:cs="Times New Roman"/>
          <w:sz w:val="28"/>
          <w:szCs w:val="28"/>
        </w:rPr>
      </w:pPr>
    </w:p>
    <w:tbl>
      <w:tblPr>
        <w:tblW w:w="14610" w:type="dxa"/>
        <w:tblInd w:w="-93" w:type="dxa"/>
        <w:tblBorders>
          <w:top w:val="single" w:sz="6" w:space="0" w:color="000001"/>
          <w:left w:val="single" w:sz="6" w:space="0" w:color="000001"/>
        </w:tblBorders>
        <w:tblCellMar>
          <w:top w:w="15" w:type="dxa"/>
          <w:left w:w="7" w:type="dxa"/>
          <w:bottom w:w="15" w:type="dxa"/>
          <w:right w:w="15" w:type="dxa"/>
        </w:tblCellMar>
        <w:tblLook w:val="04A0" w:firstRow="1" w:lastRow="0" w:firstColumn="1" w:lastColumn="0" w:noHBand="0" w:noVBand="1"/>
      </w:tblPr>
      <w:tblGrid>
        <w:gridCol w:w="510"/>
        <w:gridCol w:w="1771"/>
        <w:gridCol w:w="1374"/>
        <w:gridCol w:w="1248"/>
        <w:gridCol w:w="602"/>
        <w:gridCol w:w="554"/>
        <w:gridCol w:w="465"/>
        <w:gridCol w:w="652"/>
        <w:gridCol w:w="1867"/>
        <w:gridCol w:w="1756"/>
        <w:gridCol w:w="2130"/>
        <w:gridCol w:w="1681"/>
      </w:tblGrid>
      <w:tr w:rsidR="00EE0232">
        <w:trPr>
          <w:trHeight w:val="240"/>
        </w:trPr>
        <w:tc>
          <w:tcPr>
            <w:tcW w:w="559" w:type="dxa"/>
            <w:vMerge w:val="restart"/>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 п/п</w:t>
            </w:r>
          </w:p>
        </w:tc>
        <w:tc>
          <w:tcPr>
            <w:tcW w:w="1701" w:type="dxa"/>
            <w:vMerge w:val="restart"/>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vertAlign w:val="superscript"/>
              </w:rPr>
            </w:pPr>
            <w:r>
              <w:rPr>
                <w:rFonts w:ascii="Times New Roman" w:hAnsi="Times New Roman" w:cs="Times New Roman"/>
                <w:color w:val="22272F"/>
                <w:sz w:val="28"/>
                <w:szCs w:val="28"/>
              </w:rPr>
              <w:t>Наименование показателя</w:t>
            </w:r>
            <w:r>
              <w:rPr>
                <w:rStyle w:val="FootnoteAnchor"/>
                <w:rFonts w:ascii="Times New Roman" w:hAnsi="Times New Roman" w:cs="Times New Roman"/>
                <w:color w:val="22272F"/>
                <w:sz w:val="28"/>
                <w:szCs w:val="28"/>
              </w:rPr>
              <w:footnoteReference w:id="3"/>
            </w:r>
          </w:p>
        </w:tc>
        <w:tc>
          <w:tcPr>
            <w:tcW w:w="1417" w:type="dxa"/>
            <w:vMerge w:val="restart"/>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Единица измерения</w:t>
            </w:r>
          </w:p>
        </w:tc>
        <w:tc>
          <w:tcPr>
            <w:tcW w:w="1275" w:type="dxa"/>
            <w:vMerge w:val="restart"/>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Базовое значение</w:t>
            </w:r>
            <w:r>
              <w:rPr>
                <w:rStyle w:val="FootnoteAnchor"/>
                <w:rFonts w:ascii="Times New Roman" w:hAnsi="Times New Roman" w:cs="Times New Roman"/>
                <w:color w:val="22272F"/>
                <w:sz w:val="28"/>
                <w:szCs w:val="28"/>
              </w:rPr>
              <w:footnoteReference w:id="4"/>
            </w:r>
          </w:p>
        </w:tc>
        <w:tc>
          <w:tcPr>
            <w:tcW w:w="2551" w:type="dxa"/>
            <w:gridSpan w:val="4"/>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Значения показателей</w:t>
            </w:r>
          </w:p>
        </w:tc>
        <w:tc>
          <w:tcPr>
            <w:tcW w:w="1701" w:type="dxa"/>
            <w:vMerge w:val="restart"/>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Ответственный за достижение показателя</w:t>
            </w:r>
            <w:r>
              <w:rPr>
                <w:rFonts w:ascii="Times New Roman" w:hAnsi="Times New Roman" w:cs="Times New Roman"/>
                <w:color w:val="22272F"/>
                <w:sz w:val="28"/>
                <w:szCs w:val="28"/>
                <w:vertAlign w:val="superscript"/>
              </w:rPr>
              <w:t> </w:t>
            </w:r>
            <w:r>
              <w:rPr>
                <w:rStyle w:val="FootnoteAnchor"/>
                <w:rFonts w:ascii="Times New Roman" w:hAnsi="Times New Roman" w:cs="Times New Roman"/>
                <w:color w:val="22272F"/>
                <w:sz w:val="28"/>
                <w:szCs w:val="28"/>
              </w:rPr>
              <w:footnoteReference w:id="5"/>
            </w:r>
          </w:p>
        </w:tc>
        <w:tc>
          <w:tcPr>
            <w:tcW w:w="1700" w:type="dxa"/>
            <w:vMerge w:val="restart"/>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Связь с показателями национальных целей</w:t>
            </w:r>
            <w:r>
              <w:rPr>
                <w:rStyle w:val="FootnoteAnchor"/>
                <w:rFonts w:ascii="Times New Roman" w:hAnsi="Times New Roman" w:cs="Times New Roman"/>
                <w:color w:val="22272F"/>
                <w:sz w:val="28"/>
                <w:szCs w:val="28"/>
              </w:rPr>
              <w:footnoteReference w:id="6"/>
            </w:r>
          </w:p>
        </w:tc>
        <w:tc>
          <w:tcPr>
            <w:tcW w:w="1984" w:type="dxa"/>
            <w:vMerge w:val="restart"/>
            <w:tcBorders>
              <w:top w:val="single" w:sz="6" w:space="0" w:color="000001"/>
              <w:left w:val="single" w:sz="6" w:space="0" w:color="000001"/>
              <w:righ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Информационная система</w:t>
            </w:r>
            <w:r>
              <w:rPr>
                <w:rStyle w:val="FootnoteAnchor"/>
                <w:rFonts w:ascii="Times New Roman" w:hAnsi="Times New Roman" w:cs="Times New Roman"/>
                <w:color w:val="22272F"/>
                <w:sz w:val="28"/>
                <w:szCs w:val="28"/>
              </w:rPr>
              <w:footnoteReference w:id="7"/>
            </w:r>
          </w:p>
        </w:tc>
        <w:tc>
          <w:tcPr>
            <w:tcW w:w="1721" w:type="dxa"/>
            <w:vMerge w:val="restart"/>
            <w:tcBorders>
              <w:top w:val="single" w:sz="6" w:space="0" w:color="000001"/>
              <w:left w:val="single" w:sz="6" w:space="0" w:color="000001"/>
              <w:righ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sz w:val="28"/>
                <w:szCs w:val="28"/>
              </w:rPr>
              <w:t>Связь с комплексной программой</w:t>
            </w:r>
            <w:r>
              <w:rPr>
                <w:rStyle w:val="FootnoteAnchor"/>
                <w:rFonts w:ascii="Times New Roman" w:hAnsi="Times New Roman" w:cs="Times New Roman"/>
                <w:sz w:val="28"/>
                <w:szCs w:val="28"/>
              </w:rPr>
              <w:footnoteReference w:id="8"/>
            </w:r>
          </w:p>
        </w:tc>
      </w:tr>
      <w:tr w:rsidR="00EE0232">
        <w:tc>
          <w:tcPr>
            <w:tcW w:w="559" w:type="dxa"/>
            <w:vMerge/>
            <w:tcBorders>
              <w:top w:val="single" w:sz="6" w:space="0" w:color="000001"/>
              <w:left w:val="single" w:sz="6" w:space="0" w:color="000001"/>
            </w:tcBorders>
            <w:shd w:val="clear" w:color="auto" w:fill="FFFFFF"/>
            <w:tcMar>
              <w:top w:w="0" w:type="dxa"/>
              <w:left w:w="100"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1701" w:type="dxa"/>
            <w:vMerge/>
            <w:tcBorders>
              <w:top w:val="single" w:sz="6" w:space="0" w:color="000001"/>
              <w:left w:val="single" w:sz="6" w:space="0" w:color="000001"/>
            </w:tcBorders>
            <w:shd w:val="clear" w:color="auto" w:fill="FFFFFF"/>
            <w:tcMar>
              <w:top w:w="0" w:type="dxa"/>
              <w:left w:w="100" w:type="dxa"/>
              <w:bottom w:w="0" w:type="dxa"/>
              <w:right w:w="108" w:type="dxa"/>
            </w:tcMar>
            <w:vAlign w:val="center"/>
          </w:tcPr>
          <w:p w:rsidR="00EE0232" w:rsidRDefault="00EE0232">
            <w:pPr>
              <w:widowControl/>
              <w:rPr>
                <w:rFonts w:ascii="Times New Roman" w:hAnsi="Times New Roman" w:cs="Times New Roman"/>
                <w:b/>
                <w:color w:val="22272F"/>
                <w:sz w:val="28"/>
                <w:szCs w:val="28"/>
                <w:vertAlign w:val="superscript"/>
              </w:rPr>
            </w:pPr>
          </w:p>
        </w:tc>
        <w:tc>
          <w:tcPr>
            <w:tcW w:w="1417" w:type="dxa"/>
            <w:vMerge/>
            <w:tcBorders>
              <w:top w:val="single" w:sz="6" w:space="0" w:color="000001"/>
              <w:left w:val="single" w:sz="6" w:space="0" w:color="000001"/>
            </w:tcBorders>
            <w:shd w:val="clear" w:color="auto" w:fill="FFFFFF"/>
            <w:tcMar>
              <w:top w:w="0" w:type="dxa"/>
              <w:left w:w="100"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1275" w:type="dxa"/>
            <w:vMerge/>
            <w:tcBorders>
              <w:top w:val="single" w:sz="6" w:space="0" w:color="000001"/>
              <w:left w:val="single" w:sz="6" w:space="0" w:color="000001"/>
            </w:tcBorders>
            <w:shd w:val="clear" w:color="auto" w:fill="FFFFFF"/>
            <w:tcMar>
              <w:top w:w="0" w:type="dxa"/>
              <w:left w:w="100"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709"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w:t>
            </w:r>
            <w:r>
              <w:rPr>
                <w:rFonts w:ascii="Times New Roman" w:hAnsi="Times New Roman" w:cs="Times New Roman"/>
                <w:color w:val="22272F"/>
                <w:sz w:val="28"/>
                <w:szCs w:val="28"/>
                <w:vertAlign w:val="superscript"/>
              </w:rPr>
              <w:t> </w:t>
            </w:r>
            <w:r>
              <w:rPr>
                <w:rStyle w:val="FootnoteAnchor"/>
                <w:rFonts w:ascii="Times New Roman" w:hAnsi="Times New Roman" w:cs="Times New Roman"/>
                <w:color w:val="22272F"/>
                <w:sz w:val="28"/>
                <w:szCs w:val="28"/>
              </w:rPr>
              <w:footnoteReference w:id="9"/>
            </w:r>
          </w:p>
        </w:tc>
        <w:tc>
          <w:tcPr>
            <w:tcW w:w="567"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N+1</w:t>
            </w:r>
          </w:p>
        </w:tc>
        <w:tc>
          <w:tcPr>
            <w:tcW w:w="567"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708"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N+n</w:t>
            </w:r>
          </w:p>
        </w:tc>
        <w:tc>
          <w:tcPr>
            <w:tcW w:w="1701" w:type="dxa"/>
            <w:vMerge/>
            <w:tcBorders>
              <w:top w:val="single" w:sz="6" w:space="0" w:color="000001"/>
              <w:left w:val="single" w:sz="6" w:space="0" w:color="000001"/>
            </w:tcBorders>
            <w:shd w:val="clear" w:color="auto" w:fill="FFFFFF"/>
            <w:tcMar>
              <w:top w:w="0" w:type="dxa"/>
              <w:left w:w="100"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1700" w:type="dxa"/>
            <w:vMerge/>
            <w:tcBorders>
              <w:top w:val="single" w:sz="6" w:space="0" w:color="000001"/>
              <w:left w:val="single" w:sz="6" w:space="0" w:color="000001"/>
            </w:tcBorders>
            <w:shd w:val="clear" w:color="auto" w:fill="FFFFFF"/>
            <w:tcMar>
              <w:top w:w="0" w:type="dxa"/>
              <w:left w:w="100"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1984" w:type="dxa"/>
            <w:vMerge/>
            <w:tcBorders>
              <w:top w:val="single" w:sz="6" w:space="0" w:color="000001"/>
              <w:left w:val="single" w:sz="6" w:space="0" w:color="000001"/>
              <w:right w:val="single" w:sz="6" w:space="0" w:color="000001"/>
            </w:tcBorders>
            <w:shd w:val="clear" w:color="auto" w:fill="FFFFFF"/>
            <w:tcMar>
              <w:top w:w="0" w:type="dxa"/>
              <w:left w:w="100"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1721" w:type="dxa"/>
            <w:vMerge/>
            <w:tcBorders>
              <w:top w:val="single" w:sz="6" w:space="0" w:color="000001"/>
              <w:left w:val="single" w:sz="6" w:space="0" w:color="000001"/>
              <w:right w:val="single" w:sz="6" w:space="0" w:color="000001"/>
            </w:tcBorders>
            <w:shd w:val="clear" w:color="auto" w:fill="FFFFFF"/>
            <w:tcMar>
              <w:top w:w="0" w:type="dxa"/>
              <w:left w:w="100"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r>
      <w:tr w:rsidR="00EE0232">
        <w:tc>
          <w:tcPr>
            <w:tcW w:w="559"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1701"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2</w:t>
            </w:r>
          </w:p>
        </w:tc>
        <w:tc>
          <w:tcPr>
            <w:tcW w:w="1417"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3</w:t>
            </w:r>
          </w:p>
        </w:tc>
        <w:tc>
          <w:tcPr>
            <w:tcW w:w="1275"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4</w:t>
            </w:r>
          </w:p>
        </w:tc>
        <w:tc>
          <w:tcPr>
            <w:tcW w:w="709"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5</w:t>
            </w:r>
          </w:p>
        </w:tc>
        <w:tc>
          <w:tcPr>
            <w:tcW w:w="567"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6</w:t>
            </w:r>
          </w:p>
        </w:tc>
        <w:tc>
          <w:tcPr>
            <w:tcW w:w="567"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7</w:t>
            </w:r>
          </w:p>
        </w:tc>
        <w:tc>
          <w:tcPr>
            <w:tcW w:w="708"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8</w:t>
            </w:r>
          </w:p>
        </w:tc>
        <w:tc>
          <w:tcPr>
            <w:tcW w:w="1701"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9</w:t>
            </w:r>
          </w:p>
        </w:tc>
        <w:tc>
          <w:tcPr>
            <w:tcW w:w="1700"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10</w:t>
            </w:r>
          </w:p>
        </w:tc>
        <w:tc>
          <w:tcPr>
            <w:tcW w:w="1984" w:type="dxa"/>
            <w:tcBorders>
              <w:top w:val="single" w:sz="6" w:space="0" w:color="000001"/>
              <w:left w:val="single" w:sz="6" w:space="0" w:color="000001"/>
              <w:righ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11</w:t>
            </w:r>
          </w:p>
        </w:tc>
        <w:tc>
          <w:tcPr>
            <w:tcW w:w="1721" w:type="dxa"/>
            <w:tcBorders>
              <w:top w:val="single" w:sz="6" w:space="0" w:color="000001"/>
              <w:left w:val="single" w:sz="6" w:space="0" w:color="000001"/>
              <w:right w:val="single" w:sz="6" w:space="0" w:color="000001"/>
            </w:tcBorders>
            <w:shd w:val="clear" w:color="auto" w:fill="FFFFFF"/>
            <w:tcMar>
              <w:left w:w="7" w:type="dxa"/>
            </w:tcMar>
          </w:tcPr>
          <w:p w:rsidR="00EE0232" w:rsidRDefault="00C53E78">
            <w:pPr>
              <w:jc w:val="center"/>
              <w:rPr>
                <w:rFonts w:ascii="Times New Roman" w:hAnsi="Times New Roman" w:cs="Times New Roman"/>
                <w:color w:val="22272F"/>
                <w:sz w:val="28"/>
                <w:szCs w:val="28"/>
              </w:rPr>
            </w:pPr>
            <w:r>
              <w:rPr>
                <w:rFonts w:ascii="Times New Roman" w:hAnsi="Times New Roman" w:cs="Times New Roman"/>
                <w:color w:val="22272F"/>
                <w:sz w:val="28"/>
                <w:szCs w:val="28"/>
                <w:lang w:val="en-US"/>
              </w:rPr>
              <w:t>1</w:t>
            </w:r>
            <w:r>
              <w:rPr>
                <w:rFonts w:ascii="Times New Roman" w:hAnsi="Times New Roman" w:cs="Times New Roman"/>
                <w:color w:val="22272F"/>
                <w:sz w:val="28"/>
                <w:szCs w:val="28"/>
              </w:rPr>
              <w:t>2</w:t>
            </w:r>
          </w:p>
        </w:tc>
      </w:tr>
      <w:tr w:rsidR="00EE0232">
        <w:tc>
          <w:tcPr>
            <w:tcW w:w="14609" w:type="dxa"/>
            <w:gridSpan w:val="12"/>
            <w:tcBorders>
              <w:top w:val="single" w:sz="6" w:space="0" w:color="000001"/>
              <w:left w:val="single" w:sz="6" w:space="0" w:color="000001"/>
              <w:right w:val="single" w:sz="6" w:space="0" w:color="000001"/>
            </w:tcBorders>
            <w:shd w:val="clear" w:color="auto" w:fill="FFFFFF"/>
            <w:tcMar>
              <w:left w:w="7" w:type="dxa"/>
            </w:tcMar>
          </w:tcPr>
          <w:p w:rsidR="00EE0232" w:rsidRDefault="00C53E78">
            <w:pPr>
              <w:jc w:val="center"/>
              <w:rPr>
                <w:rFonts w:ascii="Times New Roman" w:hAnsi="Times New Roman" w:cs="Times New Roman"/>
                <w:sz w:val="28"/>
                <w:szCs w:val="28"/>
              </w:rPr>
            </w:pPr>
            <w:r>
              <w:rPr>
                <w:rFonts w:ascii="Times New Roman" w:hAnsi="Times New Roman" w:cs="Times New Roman"/>
                <w:color w:val="22272F"/>
                <w:sz w:val="28"/>
                <w:szCs w:val="28"/>
              </w:rPr>
              <w:t xml:space="preserve">Цель </w:t>
            </w:r>
            <w:r>
              <w:rPr>
                <w:rFonts w:ascii="Times New Roman" w:hAnsi="Times New Roman" w:cs="Times New Roman"/>
                <w:sz w:val="28"/>
                <w:szCs w:val="28"/>
              </w:rPr>
              <w:t>муниципальной</w:t>
            </w:r>
            <w:r>
              <w:rPr>
                <w:rFonts w:ascii="Times New Roman" w:hAnsi="Times New Roman" w:cs="Times New Roman"/>
                <w:color w:val="22272F"/>
                <w:sz w:val="28"/>
                <w:szCs w:val="28"/>
              </w:rPr>
              <w:t xml:space="preserve"> программы (комплексной программы) </w:t>
            </w:r>
            <w:r>
              <w:rPr>
                <w:rFonts w:ascii="Times New Roman" w:hAnsi="Times New Roman" w:cs="Times New Roman"/>
                <w:sz w:val="28"/>
                <w:szCs w:val="28"/>
              </w:rPr>
              <w:t>МО Оренбургский район</w:t>
            </w:r>
          </w:p>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 xml:space="preserve"> «Наименование»</w:t>
            </w:r>
          </w:p>
        </w:tc>
      </w:tr>
      <w:tr w:rsidR="00EE0232">
        <w:tc>
          <w:tcPr>
            <w:tcW w:w="559" w:type="dxa"/>
            <w:tcBorders>
              <w:top w:val="single" w:sz="6" w:space="0" w:color="000001"/>
              <w:left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1701" w:type="dxa"/>
            <w:tcBorders>
              <w:top w:val="single" w:sz="6" w:space="0" w:color="000001"/>
              <w:left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417" w:type="dxa"/>
            <w:tcBorders>
              <w:top w:val="single" w:sz="6" w:space="0" w:color="000001"/>
              <w:left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275" w:type="dxa"/>
            <w:tcBorders>
              <w:top w:val="single" w:sz="6" w:space="0" w:color="000001"/>
              <w:left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09" w:type="dxa"/>
            <w:tcBorders>
              <w:top w:val="single" w:sz="6" w:space="0" w:color="000001"/>
              <w:left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567" w:type="dxa"/>
            <w:tcBorders>
              <w:top w:val="single" w:sz="6" w:space="0" w:color="000001"/>
              <w:left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567" w:type="dxa"/>
            <w:tcBorders>
              <w:top w:val="single" w:sz="6" w:space="0" w:color="000001"/>
              <w:left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08" w:type="dxa"/>
            <w:tcBorders>
              <w:top w:val="single" w:sz="6" w:space="0" w:color="000001"/>
              <w:left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701" w:type="dxa"/>
            <w:tcBorders>
              <w:top w:val="single" w:sz="6" w:space="0" w:color="000001"/>
              <w:left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700" w:type="dxa"/>
            <w:tcBorders>
              <w:top w:val="single" w:sz="6" w:space="0" w:color="000001"/>
              <w:left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984" w:type="dxa"/>
            <w:tcBorders>
              <w:top w:val="single" w:sz="6" w:space="0" w:color="000001"/>
              <w:left w:val="single" w:sz="6" w:space="0" w:color="000001"/>
              <w:right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721" w:type="dxa"/>
            <w:tcBorders>
              <w:top w:val="single" w:sz="6" w:space="0" w:color="000001"/>
              <w:left w:val="single" w:sz="6" w:space="0" w:color="000001"/>
              <w:right w:val="single" w:sz="6" w:space="0" w:color="000001"/>
            </w:tcBorders>
            <w:shd w:val="clear" w:color="auto" w:fill="FFFFFF"/>
            <w:tcMar>
              <w:left w:w="7" w:type="dxa"/>
            </w:tcMar>
          </w:tcPr>
          <w:p w:rsidR="00EE0232" w:rsidRDefault="00EE0232">
            <w:pPr>
              <w:jc w:val="both"/>
              <w:rPr>
                <w:rFonts w:ascii="Times New Roman" w:hAnsi="Times New Roman" w:cs="Times New Roman"/>
                <w:b/>
                <w:color w:val="22272F"/>
                <w:sz w:val="28"/>
                <w:szCs w:val="28"/>
              </w:rPr>
            </w:pPr>
          </w:p>
        </w:tc>
      </w:tr>
      <w:tr w:rsidR="00EE0232">
        <w:tc>
          <w:tcPr>
            <w:tcW w:w="559" w:type="dxa"/>
            <w:tcBorders>
              <w:top w:val="single" w:sz="6" w:space="0" w:color="000001"/>
              <w:left w:val="single" w:sz="6" w:space="0" w:color="000001"/>
              <w:bottom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lastRenderedPageBreak/>
              <w:t>N.</w:t>
            </w:r>
          </w:p>
        </w:tc>
        <w:tc>
          <w:tcPr>
            <w:tcW w:w="1701" w:type="dxa"/>
            <w:tcBorders>
              <w:top w:val="single" w:sz="6" w:space="0" w:color="000001"/>
              <w:left w:val="single" w:sz="6" w:space="0" w:color="000001"/>
              <w:bottom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417" w:type="dxa"/>
            <w:tcBorders>
              <w:top w:val="single" w:sz="6" w:space="0" w:color="000001"/>
              <w:left w:val="single" w:sz="6" w:space="0" w:color="000001"/>
              <w:bottom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275" w:type="dxa"/>
            <w:tcBorders>
              <w:top w:val="single" w:sz="6" w:space="0" w:color="000001"/>
              <w:left w:val="single" w:sz="6" w:space="0" w:color="000001"/>
              <w:bottom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09" w:type="dxa"/>
            <w:tcBorders>
              <w:top w:val="single" w:sz="6" w:space="0" w:color="000001"/>
              <w:left w:val="single" w:sz="6" w:space="0" w:color="000001"/>
              <w:bottom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567" w:type="dxa"/>
            <w:tcBorders>
              <w:top w:val="single" w:sz="6" w:space="0" w:color="000001"/>
              <w:left w:val="single" w:sz="6" w:space="0" w:color="000001"/>
              <w:bottom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567" w:type="dxa"/>
            <w:tcBorders>
              <w:top w:val="single" w:sz="6" w:space="0" w:color="000001"/>
              <w:left w:val="single" w:sz="6" w:space="0" w:color="000001"/>
              <w:bottom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08" w:type="dxa"/>
            <w:tcBorders>
              <w:top w:val="single" w:sz="6" w:space="0" w:color="000001"/>
              <w:left w:val="single" w:sz="6" w:space="0" w:color="000001"/>
              <w:bottom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701" w:type="dxa"/>
            <w:tcBorders>
              <w:top w:val="single" w:sz="6" w:space="0" w:color="000001"/>
              <w:left w:val="single" w:sz="6" w:space="0" w:color="000001"/>
              <w:bottom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700" w:type="dxa"/>
            <w:tcBorders>
              <w:top w:val="single" w:sz="6" w:space="0" w:color="000001"/>
              <w:left w:val="single" w:sz="6" w:space="0" w:color="000001"/>
              <w:bottom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98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72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EE0232" w:rsidRDefault="00EE0232">
            <w:pPr>
              <w:jc w:val="both"/>
              <w:rPr>
                <w:rFonts w:ascii="Times New Roman" w:hAnsi="Times New Roman" w:cs="Times New Roman"/>
                <w:b/>
                <w:color w:val="22272F"/>
                <w:sz w:val="28"/>
                <w:szCs w:val="28"/>
              </w:rPr>
            </w:pPr>
          </w:p>
        </w:tc>
      </w:tr>
    </w:tbl>
    <w:p w:rsidR="00EE0232" w:rsidRDefault="00EE0232">
      <w:pPr>
        <w:rPr>
          <w:rFonts w:ascii="Times New Roman" w:hAnsi="Times New Roman" w:cs="Times New Roman"/>
          <w:sz w:val="28"/>
          <w:szCs w:val="28"/>
        </w:rPr>
      </w:pPr>
    </w:p>
    <w:p w:rsidR="00EE0232" w:rsidRDefault="00EE0232">
      <w:pPr>
        <w:rPr>
          <w:rFonts w:ascii="Times New Roman" w:hAnsi="Times New Roman" w:cs="Times New Roman"/>
          <w:sz w:val="28"/>
          <w:szCs w:val="28"/>
        </w:rPr>
      </w:pPr>
    </w:p>
    <w:p w:rsidR="00EE0232" w:rsidRDefault="00EE0232">
      <w:pPr>
        <w:jc w:val="right"/>
        <w:rPr>
          <w:rFonts w:ascii="Times New Roman" w:hAnsi="Times New Roman" w:cs="Times New Roman"/>
          <w:sz w:val="28"/>
          <w:szCs w:val="28"/>
        </w:rPr>
      </w:pP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Приложение 3</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муниципальных программ</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6B71AF" w:rsidRDefault="006B71AF" w:rsidP="006B71AF">
      <w:pPr>
        <w:jc w:val="right"/>
        <w:rPr>
          <w:rFonts w:ascii="Times New Roman" w:hAnsi="Times New Roman" w:cs="Times New Roman"/>
          <w:sz w:val="28"/>
          <w:szCs w:val="28"/>
        </w:rPr>
      </w:pPr>
      <w:r>
        <w:rPr>
          <w:rFonts w:ascii="Times New Roman" w:hAnsi="Times New Roman" w:cs="Times New Roman"/>
          <w:sz w:val="28"/>
          <w:szCs w:val="28"/>
        </w:rPr>
        <w:t>Пугачевский сельсовет</w:t>
      </w:r>
    </w:p>
    <w:p w:rsidR="006B71AF" w:rsidRDefault="006B71AF" w:rsidP="006B71AF">
      <w:pPr>
        <w:jc w:val="right"/>
        <w:rPr>
          <w:rFonts w:ascii="Times New Roman" w:hAnsi="Times New Roman" w:cs="Times New Roman"/>
          <w:sz w:val="28"/>
          <w:szCs w:val="28"/>
        </w:rPr>
      </w:pPr>
      <w:r>
        <w:rPr>
          <w:rFonts w:ascii="Times New Roman" w:hAnsi="Times New Roman" w:cs="Times New Roman"/>
          <w:sz w:val="28"/>
          <w:szCs w:val="28"/>
        </w:rPr>
        <w:t>Оренбургского района</w:t>
      </w:r>
    </w:p>
    <w:p w:rsidR="006B71AF" w:rsidRDefault="006B71AF" w:rsidP="006B71AF">
      <w:pPr>
        <w:jc w:val="right"/>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EE0232" w:rsidRDefault="00EE0232">
      <w:pPr>
        <w:ind w:left="273" w:right="42"/>
        <w:rPr>
          <w:rFonts w:ascii="Times New Roman" w:hAnsi="Times New Roman" w:cs="Times New Roman"/>
          <w:sz w:val="28"/>
          <w:szCs w:val="28"/>
        </w:rPr>
      </w:pPr>
    </w:p>
    <w:p w:rsidR="00EE0232" w:rsidRDefault="00C53E78">
      <w:pPr>
        <w:widowControl/>
        <w:spacing w:after="3" w:line="266" w:lineRule="auto"/>
        <w:ind w:left="720" w:right="42"/>
        <w:jc w:val="center"/>
        <w:rPr>
          <w:rFonts w:ascii="Times New Roman" w:hAnsi="Times New Roman" w:cs="Times New Roman"/>
          <w:sz w:val="28"/>
          <w:szCs w:val="28"/>
        </w:rPr>
      </w:pPr>
      <w:r>
        <w:rPr>
          <w:rFonts w:ascii="Times New Roman" w:hAnsi="Times New Roman" w:cs="Times New Roman"/>
          <w:sz w:val="28"/>
          <w:szCs w:val="28"/>
        </w:rPr>
        <w:t>Структура муниципальной программы (комплексной программы)</w:t>
      </w:r>
    </w:p>
    <w:p w:rsidR="00EE0232" w:rsidRDefault="00EE0232">
      <w:pPr>
        <w:widowControl/>
        <w:spacing w:after="3" w:line="266" w:lineRule="auto"/>
        <w:ind w:left="720" w:right="42"/>
        <w:jc w:val="center"/>
        <w:rPr>
          <w:rFonts w:ascii="Times New Roman" w:hAnsi="Times New Roman" w:cs="Times New Roman"/>
          <w:sz w:val="28"/>
          <w:szCs w:val="28"/>
        </w:rPr>
      </w:pPr>
    </w:p>
    <w:tbl>
      <w:tblPr>
        <w:tblW w:w="15410"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4A0" w:firstRow="1" w:lastRow="0" w:firstColumn="1" w:lastColumn="0" w:noHBand="0" w:noVBand="1"/>
      </w:tblPr>
      <w:tblGrid>
        <w:gridCol w:w="1099"/>
        <w:gridCol w:w="5035"/>
        <w:gridCol w:w="1960"/>
        <w:gridCol w:w="160"/>
        <w:gridCol w:w="3336"/>
        <w:gridCol w:w="3820"/>
      </w:tblGrid>
      <w:tr w:rsidR="00EE0232">
        <w:trPr>
          <w:tblHeader/>
        </w:trPr>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 п/п</w:t>
            </w: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Задачи структурного элемента</w:t>
            </w:r>
            <w:r>
              <w:rPr>
                <w:rStyle w:val="FootnoteAnchor"/>
                <w:rFonts w:ascii="Times New Roman" w:hAnsi="Times New Roman" w:cs="Times New Roman"/>
                <w:color w:val="22272F"/>
                <w:sz w:val="28"/>
                <w:szCs w:val="28"/>
              </w:rPr>
              <w:footnoteReference w:id="10"/>
            </w:r>
          </w:p>
        </w:tc>
        <w:tc>
          <w:tcPr>
            <w:tcW w:w="5456"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Краткое описание ожидаемых эффектов от реализации задачи структурного элемент</w:t>
            </w:r>
            <w:r>
              <w:rPr>
                <w:rFonts w:ascii="Times New Roman" w:hAnsi="Times New Roman" w:cs="Times New Roman"/>
                <w:color w:val="000000"/>
                <w:sz w:val="28"/>
                <w:szCs w:val="28"/>
              </w:rPr>
              <w:t>а</w:t>
            </w:r>
            <w:r>
              <w:rPr>
                <w:rStyle w:val="FootnoteAnchor"/>
                <w:rFonts w:ascii="Times New Roman" w:hAnsi="Times New Roman" w:cs="Times New Roman"/>
                <w:color w:val="000000"/>
                <w:sz w:val="28"/>
                <w:szCs w:val="28"/>
              </w:rPr>
              <w:footnoteReference w:id="11"/>
            </w:r>
          </w:p>
        </w:tc>
        <w:tc>
          <w:tcPr>
            <w:tcW w:w="382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Связь с показателями</w:t>
            </w:r>
            <w:r>
              <w:rPr>
                <w:rStyle w:val="FootnoteAnchor"/>
                <w:rFonts w:ascii="Times New Roman" w:hAnsi="Times New Roman" w:cs="Times New Roman"/>
                <w:color w:val="22272F"/>
                <w:sz w:val="28"/>
                <w:szCs w:val="28"/>
              </w:rPr>
              <w:footnoteReference w:id="12"/>
            </w:r>
          </w:p>
        </w:tc>
      </w:tr>
      <w:tr w:rsidR="00EE0232">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2</w:t>
            </w:r>
          </w:p>
        </w:tc>
        <w:tc>
          <w:tcPr>
            <w:tcW w:w="5456"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3</w:t>
            </w:r>
          </w:p>
        </w:tc>
        <w:tc>
          <w:tcPr>
            <w:tcW w:w="382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4</w:t>
            </w:r>
          </w:p>
        </w:tc>
      </w:tr>
      <w:tr w:rsidR="00EE0232">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Направление «Наименование»</w:t>
            </w:r>
            <w:r>
              <w:rPr>
                <w:rStyle w:val="FootnoteAnchor"/>
                <w:rFonts w:ascii="Times New Roman" w:hAnsi="Times New Roman" w:cs="Times New Roman"/>
                <w:color w:val="22272F"/>
                <w:sz w:val="28"/>
                <w:szCs w:val="28"/>
              </w:rPr>
              <w:footnoteReference w:id="13"/>
            </w:r>
            <w:r>
              <w:rPr>
                <w:rFonts w:ascii="Times New Roman" w:hAnsi="Times New Roman" w:cs="Times New Roman"/>
                <w:color w:val="22272F"/>
                <w:sz w:val="28"/>
                <w:szCs w:val="28"/>
              </w:rPr>
              <w:t xml:space="preserve"> (при необходимости)</w:t>
            </w:r>
          </w:p>
        </w:tc>
      </w:tr>
      <w:tr w:rsidR="00EE0232">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1.1.</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rPr>
                <w:rFonts w:ascii="Times New Roman" w:hAnsi="Times New Roman" w:cs="Times New Roman"/>
                <w:b/>
                <w:color w:val="22272F"/>
                <w:sz w:val="28"/>
                <w:szCs w:val="28"/>
              </w:rPr>
            </w:pPr>
            <w:r>
              <w:rPr>
                <w:rFonts w:ascii="Times New Roman" w:hAnsi="Times New Roman" w:cs="Times New Roman"/>
                <w:color w:val="22272F"/>
                <w:sz w:val="28"/>
                <w:szCs w:val="28"/>
              </w:rPr>
              <w:t>Региональный проект «Наименование»</w:t>
            </w:r>
          </w:p>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(Ф.И.О. куратора)</w:t>
            </w:r>
            <w:r>
              <w:rPr>
                <w:rFonts w:ascii="Times New Roman" w:hAnsi="Times New Roman" w:cs="Times New Roman"/>
                <w:color w:val="22272F"/>
                <w:sz w:val="28"/>
                <w:szCs w:val="28"/>
                <w:vertAlign w:val="superscript"/>
              </w:rPr>
              <w:t> </w:t>
            </w:r>
            <w:r>
              <w:rPr>
                <w:rStyle w:val="FootnoteAnchor"/>
                <w:rFonts w:ascii="Times New Roman" w:hAnsi="Times New Roman" w:cs="Times New Roman"/>
                <w:color w:val="22272F"/>
                <w:sz w:val="28"/>
                <w:szCs w:val="28"/>
              </w:rPr>
              <w:footnoteReference w:id="14"/>
            </w:r>
          </w:p>
        </w:tc>
      </w:tr>
      <w:tr w:rsidR="00EE0232">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6995" w:type="dxa"/>
            <w:gridSpan w:val="2"/>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Ответственный за реализацию (наименование ОИВ)</w:t>
            </w:r>
          </w:p>
        </w:tc>
        <w:tc>
          <w:tcPr>
            <w:tcW w:w="7316"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Срок реализации (год начала - год окончания)</w:t>
            </w:r>
          </w:p>
        </w:tc>
      </w:tr>
      <w:tr w:rsidR="00EE0232">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lastRenderedPageBreak/>
              <w:t>1.1.1</w:t>
            </w: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rPr>
                <w:rFonts w:ascii="Times New Roman" w:hAnsi="Times New Roman" w:cs="Times New Roman"/>
                <w:b/>
                <w:color w:val="22272F"/>
                <w:sz w:val="28"/>
                <w:szCs w:val="28"/>
              </w:rPr>
            </w:pPr>
            <w:r>
              <w:rPr>
                <w:rFonts w:ascii="Times New Roman" w:hAnsi="Times New Roman" w:cs="Times New Roman"/>
                <w:color w:val="22272F"/>
                <w:sz w:val="28"/>
                <w:szCs w:val="28"/>
              </w:rPr>
              <w:t>Задача 1</w:t>
            </w:r>
          </w:p>
        </w:tc>
        <w:tc>
          <w:tcPr>
            <w:tcW w:w="5456"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382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rsidR="00EE0232">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1.1.2</w:t>
            </w: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rPr>
                <w:rFonts w:ascii="Times New Roman" w:hAnsi="Times New Roman" w:cs="Times New Roman"/>
                <w:b/>
                <w:color w:val="22272F"/>
                <w:sz w:val="28"/>
                <w:szCs w:val="28"/>
              </w:rPr>
            </w:pPr>
            <w:r>
              <w:rPr>
                <w:rFonts w:ascii="Times New Roman" w:hAnsi="Times New Roman" w:cs="Times New Roman"/>
                <w:color w:val="22272F"/>
                <w:sz w:val="28"/>
                <w:szCs w:val="28"/>
              </w:rPr>
              <w:t>Задача N</w:t>
            </w:r>
          </w:p>
        </w:tc>
        <w:tc>
          <w:tcPr>
            <w:tcW w:w="5456"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382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rsidR="00EE0232">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color w:val="22272F"/>
                <w:sz w:val="28"/>
                <w:szCs w:val="28"/>
              </w:rPr>
            </w:pPr>
            <w:r>
              <w:rPr>
                <w:rFonts w:ascii="Times New Roman" w:hAnsi="Times New Roman" w:cs="Times New Roman"/>
                <w:color w:val="22272F"/>
                <w:sz w:val="28"/>
                <w:szCs w:val="28"/>
              </w:rPr>
              <w:t>2.1</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rPr>
                <w:rFonts w:ascii="Times New Roman" w:hAnsi="Times New Roman" w:cs="Times New Roman"/>
                <w:b/>
                <w:color w:val="22272F"/>
                <w:sz w:val="28"/>
                <w:szCs w:val="28"/>
              </w:rPr>
            </w:pPr>
            <w:r>
              <w:rPr>
                <w:rFonts w:ascii="Times New Roman" w:hAnsi="Times New Roman" w:cs="Times New Roman"/>
                <w:color w:val="22272F"/>
                <w:sz w:val="28"/>
                <w:szCs w:val="28"/>
              </w:rPr>
              <w:t>Муниципальный  проект «Наименование»</w:t>
            </w:r>
          </w:p>
          <w:p w:rsidR="00EE0232" w:rsidRDefault="00C53E78">
            <w:pPr>
              <w:jc w:val="both"/>
              <w:rPr>
                <w:rFonts w:ascii="Times New Roman" w:hAnsi="Times New Roman" w:cs="Times New Roman"/>
                <w:color w:val="22272F"/>
                <w:sz w:val="28"/>
                <w:szCs w:val="28"/>
                <w:vertAlign w:val="superscript"/>
              </w:rPr>
            </w:pPr>
            <w:r>
              <w:rPr>
                <w:rFonts w:ascii="Times New Roman" w:hAnsi="Times New Roman" w:cs="Times New Roman"/>
                <w:color w:val="22272F"/>
                <w:sz w:val="28"/>
                <w:szCs w:val="28"/>
              </w:rPr>
              <w:t>(Ф.И.О. куратора)</w:t>
            </w:r>
            <w:r>
              <w:rPr>
                <w:rFonts w:ascii="Times New Roman" w:hAnsi="Times New Roman" w:cs="Times New Roman"/>
                <w:b/>
                <w:color w:val="22272F"/>
                <w:sz w:val="28"/>
                <w:szCs w:val="28"/>
                <w:vertAlign w:val="superscript"/>
              </w:rPr>
              <w:t>14</w:t>
            </w:r>
          </w:p>
        </w:tc>
      </w:tr>
      <w:tr w:rsidR="00EE0232">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color w:val="22272F"/>
                <w:sz w:val="28"/>
                <w:szCs w:val="28"/>
              </w:rPr>
            </w:pPr>
          </w:p>
        </w:tc>
        <w:tc>
          <w:tcPr>
            <w:tcW w:w="6995" w:type="dxa"/>
            <w:gridSpan w:val="2"/>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Ответственный за реализацию (наименование ОИВ)</w:t>
            </w:r>
          </w:p>
        </w:tc>
        <w:tc>
          <w:tcPr>
            <w:tcW w:w="7316"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Срок реализации (год начала - год окончания)</w:t>
            </w:r>
          </w:p>
        </w:tc>
      </w:tr>
      <w:tr w:rsidR="00EE0232">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color w:val="22272F"/>
                <w:sz w:val="28"/>
                <w:szCs w:val="28"/>
              </w:rPr>
            </w:pPr>
            <w:r>
              <w:rPr>
                <w:rFonts w:ascii="Times New Roman" w:hAnsi="Times New Roman" w:cs="Times New Roman"/>
                <w:color w:val="22272F"/>
                <w:sz w:val="28"/>
                <w:szCs w:val="28"/>
              </w:rPr>
              <w:t>2.1.1.</w:t>
            </w: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rPr>
                <w:rFonts w:ascii="Times New Roman" w:hAnsi="Times New Roman" w:cs="Times New Roman"/>
                <w:b/>
                <w:color w:val="22272F"/>
                <w:sz w:val="28"/>
                <w:szCs w:val="28"/>
              </w:rPr>
            </w:pPr>
            <w:r>
              <w:rPr>
                <w:rFonts w:ascii="Times New Roman" w:hAnsi="Times New Roman" w:cs="Times New Roman"/>
                <w:color w:val="22272F"/>
                <w:sz w:val="28"/>
                <w:szCs w:val="28"/>
              </w:rPr>
              <w:t>Задача 1</w:t>
            </w:r>
          </w:p>
        </w:tc>
        <w:tc>
          <w:tcPr>
            <w:tcW w:w="5456"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color w:val="22272F"/>
                <w:sz w:val="28"/>
                <w:szCs w:val="28"/>
              </w:rPr>
            </w:pPr>
          </w:p>
        </w:tc>
        <w:tc>
          <w:tcPr>
            <w:tcW w:w="382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color w:val="22272F"/>
                <w:sz w:val="28"/>
                <w:szCs w:val="28"/>
              </w:rPr>
            </w:pPr>
          </w:p>
        </w:tc>
      </w:tr>
      <w:tr w:rsidR="00EE0232">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color w:val="22272F"/>
                <w:sz w:val="28"/>
                <w:szCs w:val="28"/>
              </w:rPr>
            </w:pPr>
            <w:r>
              <w:rPr>
                <w:rFonts w:ascii="Times New Roman" w:hAnsi="Times New Roman" w:cs="Times New Roman"/>
                <w:color w:val="22272F"/>
                <w:sz w:val="28"/>
                <w:szCs w:val="28"/>
              </w:rPr>
              <w:t>2.1.2.</w:t>
            </w: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rPr>
                <w:rFonts w:ascii="Times New Roman" w:hAnsi="Times New Roman" w:cs="Times New Roman"/>
                <w:b/>
                <w:color w:val="22272F"/>
                <w:sz w:val="28"/>
                <w:szCs w:val="28"/>
              </w:rPr>
            </w:pPr>
            <w:r>
              <w:rPr>
                <w:rFonts w:ascii="Times New Roman" w:hAnsi="Times New Roman" w:cs="Times New Roman"/>
                <w:color w:val="22272F"/>
                <w:sz w:val="28"/>
                <w:szCs w:val="28"/>
              </w:rPr>
              <w:t>Задача N</w:t>
            </w:r>
          </w:p>
        </w:tc>
        <w:tc>
          <w:tcPr>
            <w:tcW w:w="5456"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color w:val="22272F"/>
                <w:sz w:val="28"/>
                <w:szCs w:val="28"/>
              </w:rPr>
            </w:pPr>
          </w:p>
        </w:tc>
        <w:tc>
          <w:tcPr>
            <w:tcW w:w="382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color w:val="22272F"/>
                <w:sz w:val="28"/>
                <w:szCs w:val="28"/>
              </w:rPr>
            </w:pPr>
          </w:p>
        </w:tc>
      </w:tr>
      <w:tr w:rsidR="00EE0232">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3.1</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rPr>
                <w:rFonts w:ascii="Times New Roman" w:hAnsi="Times New Roman" w:cs="Times New Roman"/>
                <w:b/>
                <w:color w:val="22272F"/>
                <w:sz w:val="28"/>
                <w:szCs w:val="28"/>
              </w:rPr>
            </w:pPr>
            <w:r>
              <w:rPr>
                <w:rFonts w:ascii="Times New Roman" w:hAnsi="Times New Roman" w:cs="Times New Roman"/>
                <w:color w:val="22272F"/>
                <w:sz w:val="28"/>
                <w:szCs w:val="28"/>
              </w:rPr>
              <w:t>Ведомственный проект «Наименование»</w:t>
            </w:r>
          </w:p>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(Ф.И.О. куратора)</w:t>
            </w:r>
            <w:r>
              <w:rPr>
                <w:rStyle w:val="FootnoteAnchor"/>
                <w:rFonts w:ascii="Times New Roman" w:hAnsi="Times New Roman" w:cs="Times New Roman"/>
                <w:color w:val="22272F"/>
                <w:sz w:val="28"/>
                <w:szCs w:val="28"/>
              </w:rPr>
              <w:footnoteReference w:id="15"/>
            </w:r>
            <w:r>
              <w:rPr>
                <w:rFonts w:ascii="Times New Roman" w:hAnsi="Times New Roman" w:cs="Times New Roman"/>
                <w:color w:val="22272F"/>
                <w:sz w:val="28"/>
                <w:szCs w:val="28"/>
              </w:rPr>
              <w:t xml:space="preserve"> </w:t>
            </w:r>
          </w:p>
        </w:tc>
      </w:tr>
      <w:tr w:rsidR="00EE0232">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color w:val="22272F"/>
                <w:sz w:val="28"/>
                <w:szCs w:val="28"/>
              </w:rPr>
            </w:pPr>
          </w:p>
        </w:tc>
        <w:tc>
          <w:tcPr>
            <w:tcW w:w="7155"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Ответственный за реализацию (наименование ОИВ)</w:t>
            </w:r>
          </w:p>
        </w:tc>
        <w:tc>
          <w:tcPr>
            <w:tcW w:w="7156" w:type="dxa"/>
            <w:gridSpan w:val="2"/>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Срок реализации (год начала - год окончания)</w:t>
            </w:r>
          </w:p>
        </w:tc>
      </w:tr>
      <w:tr w:rsidR="00EE0232">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color w:val="22272F"/>
                <w:sz w:val="28"/>
                <w:szCs w:val="28"/>
              </w:rPr>
            </w:pPr>
            <w:r>
              <w:rPr>
                <w:rFonts w:ascii="Times New Roman" w:hAnsi="Times New Roman" w:cs="Times New Roman"/>
                <w:color w:val="22272F"/>
                <w:sz w:val="28"/>
                <w:szCs w:val="28"/>
              </w:rPr>
              <w:t>3.1.1.</w:t>
            </w: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rPr>
                <w:rFonts w:ascii="Times New Roman" w:hAnsi="Times New Roman" w:cs="Times New Roman"/>
                <w:b/>
                <w:color w:val="22272F"/>
                <w:sz w:val="28"/>
                <w:szCs w:val="28"/>
              </w:rPr>
            </w:pPr>
            <w:r>
              <w:rPr>
                <w:rFonts w:ascii="Times New Roman" w:hAnsi="Times New Roman" w:cs="Times New Roman"/>
                <w:color w:val="22272F"/>
                <w:sz w:val="28"/>
                <w:szCs w:val="28"/>
              </w:rPr>
              <w:t>Задача 1</w:t>
            </w:r>
          </w:p>
        </w:tc>
        <w:tc>
          <w:tcPr>
            <w:tcW w:w="5456"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382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rsidR="00EE0232">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color w:val="22272F"/>
                <w:sz w:val="28"/>
                <w:szCs w:val="28"/>
              </w:rPr>
            </w:pPr>
            <w:r>
              <w:rPr>
                <w:rFonts w:ascii="Times New Roman" w:hAnsi="Times New Roman" w:cs="Times New Roman"/>
                <w:color w:val="22272F"/>
                <w:sz w:val="28"/>
                <w:szCs w:val="28"/>
              </w:rPr>
              <w:t>3.1.2.</w:t>
            </w: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rPr>
                <w:rFonts w:ascii="Times New Roman" w:hAnsi="Times New Roman" w:cs="Times New Roman"/>
                <w:b/>
                <w:color w:val="22272F"/>
                <w:sz w:val="28"/>
                <w:szCs w:val="28"/>
              </w:rPr>
            </w:pPr>
            <w:r>
              <w:rPr>
                <w:rFonts w:ascii="Times New Roman" w:hAnsi="Times New Roman" w:cs="Times New Roman"/>
                <w:color w:val="22272F"/>
                <w:sz w:val="28"/>
                <w:szCs w:val="28"/>
              </w:rPr>
              <w:t>Задача N</w:t>
            </w:r>
          </w:p>
        </w:tc>
        <w:tc>
          <w:tcPr>
            <w:tcW w:w="5456"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382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rsidR="00EE0232">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4.1.</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color w:val="22272F"/>
                <w:sz w:val="28"/>
                <w:szCs w:val="28"/>
              </w:rPr>
            </w:pPr>
            <w:r>
              <w:rPr>
                <w:rFonts w:ascii="Times New Roman" w:hAnsi="Times New Roman" w:cs="Times New Roman"/>
                <w:color w:val="22272F"/>
                <w:sz w:val="28"/>
                <w:szCs w:val="28"/>
              </w:rPr>
              <w:t>Комплекс процессных мероприятий «Наименование»</w:t>
            </w:r>
          </w:p>
        </w:tc>
      </w:tr>
      <w:tr w:rsidR="00EE0232">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6995" w:type="dxa"/>
            <w:gridSpan w:val="2"/>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Ответственный за реализацию (наименование ОИВ)</w:t>
            </w:r>
          </w:p>
        </w:tc>
        <w:tc>
          <w:tcPr>
            <w:tcW w:w="7316"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w:t>
            </w:r>
          </w:p>
        </w:tc>
      </w:tr>
      <w:tr w:rsidR="00EE0232">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color w:val="22272F"/>
                <w:sz w:val="28"/>
                <w:szCs w:val="28"/>
              </w:rPr>
            </w:pPr>
            <w:r>
              <w:rPr>
                <w:rFonts w:ascii="Times New Roman" w:hAnsi="Times New Roman" w:cs="Times New Roman"/>
                <w:color w:val="22272F"/>
                <w:sz w:val="28"/>
                <w:szCs w:val="28"/>
              </w:rPr>
              <w:t>4.1.1.</w:t>
            </w: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rPr>
                <w:rFonts w:ascii="Times New Roman" w:hAnsi="Times New Roman" w:cs="Times New Roman"/>
                <w:b/>
                <w:color w:val="22272F"/>
                <w:sz w:val="28"/>
                <w:szCs w:val="28"/>
              </w:rPr>
            </w:pPr>
            <w:r>
              <w:rPr>
                <w:rFonts w:ascii="Times New Roman" w:hAnsi="Times New Roman" w:cs="Times New Roman"/>
                <w:color w:val="22272F"/>
                <w:sz w:val="28"/>
                <w:szCs w:val="28"/>
              </w:rPr>
              <w:t>Задача 1</w:t>
            </w:r>
          </w:p>
        </w:tc>
        <w:tc>
          <w:tcPr>
            <w:tcW w:w="5456"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382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rsidR="00EE0232">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4.1.2.</w:t>
            </w: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rPr>
                <w:rFonts w:ascii="Times New Roman" w:hAnsi="Times New Roman" w:cs="Times New Roman"/>
                <w:b/>
                <w:color w:val="22272F"/>
                <w:sz w:val="28"/>
                <w:szCs w:val="28"/>
              </w:rPr>
            </w:pPr>
            <w:r>
              <w:rPr>
                <w:rFonts w:ascii="Times New Roman" w:hAnsi="Times New Roman" w:cs="Times New Roman"/>
                <w:color w:val="22272F"/>
                <w:sz w:val="28"/>
                <w:szCs w:val="28"/>
              </w:rPr>
              <w:t>Задача N</w:t>
            </w:r>
          </w:p>
        </w:tc>
        <w:tc>
          <w:tcPr>
            <w:tcW w:w="5456"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382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rsidR="00EE0232">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5.1.</w:t>
            </w:r>
          </w:p>
        </w:tc>
        <w:tc>
          <w:tcPr>
            <w:tcW w:w="14311" w:type="dxa"/>
            <w:gridSpan w:val="5"/>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Приоритетный проект «Наименование»</w:t>
            </w:r>
          </w:p>
        </w:tc>
      </w:tr>
      <w:tr w:rsidR="00EE0232">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6995" w:type="dxa"/>
            <w:gridSpan w:val="2"/>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Ответственный за реализацию (наименование ОИВ)</w:t>
            </w:r>
          </w:p>
        </w:tc>
        <w:tc>
          <w:tcPr>
            <w:tcW w:w="7316"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Срок реализации (год начала – год окончания)</w:t>
            </w:r>
          </w:p>
        </w:tc>
      </w:tr>
      <w:tr w:rsidR="00EE0232">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5.1.1.</w:t>
            </w: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rPr>
                <w:rFonts w:ascii="Times New Roman" w:hAnsi="Times New Roman" w:cs="Times New Roman"/>
                <w:b/>
                <w:color w:val="22272F"/>
                <w:sz w:val="28"/>
                <w:szCs w:val="28"/>
              </w:rPr>
            </w:pPr>
            <w:r>
              <w:rPr>
                <w:rFonts w:ascii="Times New Roman" w:hAnsi="Times New Roman" w:cs="Times New Roman"/>
                <w:color w:val="22272F"/>
                <w:sz w:val="28"/>
                <w:szCs w:val="28"/>
              </w:rPr>
              <w:t>Задача 1</w:t>
            </w:r>
          </w:p>
        </w:tc>
        <w:tc>
          <w:tcPr>
            <w:tcW w:w="5456"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382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rsidR="00EE0232">
        <w:tc>
          <w:tcPr>
            <w:tcW w:w="109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5.1.2.</w:t>
            </w:r>
          </w:p>
        </w:tc>
        <w:tc>
          <w:tcPr>
            <w:tcW w:w="503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rPr>
                <w:rFonts w:ascii="Times New Roman" w:hAnsi="Times New Roman" w:cs="Times New Roman"/>
                <w:b/>
                <w:color w:val="22272F"/>
                <w:sz w:val="28"/>
                <w:szCs w:val="28"/>
              </w:rPr>
            </w:pPr>
            <w:r>
              <w:rPr>
                <w:rFonts w:ascii="Times New Roman" w:hAnsi="Times New Roman" w:cs="Times New Roman"/>
                <w:color w:val="22272F"/>
                <w:sz w:val="28"/>
                <w:szCs w:val="28"/>
              </w:rPr>
              <w:t>Задача N</w:t>
            </w:r>
          </w:p>
        </w:tc>
        <w:tc>
          <w:tcPr>
            <w:tcW w:w="5456" w:type="dxa"/>
            <w:gridSpan w:val="3"/>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382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bl>
    <w:p w:rsidR="00EE0232" w:rsidRDefault="00EE0232">
      <w:pPr>
        <w:sectPr w:rsidR="00EE0232">
          <w:headerReference w:type="default" r:id="rId11"/>
          <w:pgSz w:w="16838" w:h="11906" w:orient="landscape"/>
          <w:pgMar w:top="777" w:right="536" w:bottom="851" w:left="566" w:header="720" w:footer="0" w:gutter="0"/>
          <w:cols w:space="720"/>
          <w:formProt w:val="0"/>
          <w:docGrid w:linePitch="240" w:charSpace="2047"/>
        </w:sectPr>
      </w:pP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муниципальных программ</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6B71AF" w:rsidRDefault="006B71AF" w:rsidP="006B71AF">
      <w:pPr>
        <w:jc w:val="right"/>
        <w:rPr>
          <w:rFonts w:ascii="Times New Roman" w:hAnsi="Times New Roman" w:cs="Times New Roman"/>
          <w:sz w:val="28"/>
          <w:szCs w:val="28"/>
        </w:rPr>
      </w:pPr>
      <w:r>
        <w:rPr>
          <w:rFonts w:ascii="Times New Roman" w:hAnsi="Times New Roman" w:cs="Times New Roman"/>
          <w:sz w:val="28"/>
          <w:szCs w:val="28"/>
        </w:rPr>
        <w:t>Пугачевский сельсовет</w:t>
      </w:r>
    </w:p>
    <w:p w:rsidR="006B71AF" w:rsidRDefault="006B71AF" w:rsidP="006B71AF">
      <w:pPr>
        <w:jc w:val="right"/>
        <w:rPr>
          <w:rFonts w:ascii="Times New Roman" w:hAnsi="Times New Roman" w:cs="Times New Roman"/>
          <w:sz w:val="28"/>
          <w:szCs w:val="28"/>
        </w:rPr>
      </w:pPr>
      <w:r>
        <w:rPr>
          <w:rFonts w:ascii="Times New Roman" w:hAnsi="Times New Roman" w:cs="Times New Roman"/>
          <w:sz w:val="28"/>
          <w:szCs w:val="28"/>
        </w:rPr>
        <w:t>Оренбургского района</w:t>
      </w:r>
    </w:p>
    <w:p w:rsidR="006B71AF" w:rsidRDefault="006B71AF" w:rsidP="006B71AF">
      <w:pPr>
        <w:jc w:val="right"/>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EE0232" w:rsidRDefault="00C53E78">
      <w:pPr>
        <w:pStyle w:val="afffff2"/>
        <w:spacing w:after="0"/>
        <w:jc w:val="center"/>
        <w:rPr>
          <w:rFonts w:ascii="Times New Roman" w:hAnsi="Times New Roman"/>
          <w:sz w:val="28"/>
          <w:szCs w:val="28"/>
        </w:rPr>
      </w:pPr>
      <w:r>
        <w:rPr>
          <w:rFonts w:ascii="Times New Roman" w:hAnsi="Times New Roman"/>
          <w:sz w:val="28"/>
          <w:szCs w:val="28"/>
        </w:rPr>
        <w:t>Перечень мероприятий (результатов) муниципальной программы (комплексной программы)</w:t>
      </w:r>
    </w:p>
    <w:p w:rsidR="00EE0232" w:rsidRDefault="00EE0232">
      <w:pPr>
        <w:pStyle w:val="afffff2"/>
        <w:spacing w:after="0"/>
        <w:ind w:left="273"/>
        <w:jc w:val="both"/>
        <w:rPr>
          <w:rFonts w:ascii="Times New Roman" w:hAnsi="Times New Roman"/>
          <w:sz w:val="28"/>
          <w:szCs w:val="28"/>
        </w:rPr>
      </w:pPr>
    </w:p>
    <w:tbl>
      <w:tblPr>
        <w:tblW w:w="15660" w:type="dxa"/>
        <w:tblInd w:w="-93" w:type="dxa"/>
        <w:tblBorders>
          <w:top w:val="single" w:sz="6" w:space="0" w:color="000001"/>
          <w:left w:val="single" w:sz="6" w:space="0" w:color="000001"/>
        </w:tblBorders>
        <w:tblCellMar>
          <w:top w:w="15" w:type="dxa"/>
          <w:left w:w="7" w:type="dxa"/>
          <w:bottom w:w="15" w:type="dxa"/>
          <w:right w:w="15" w:type="dxa"/>
        </w:tblCellMar>
        <w:tblLook w:val="04A0" w:firstRow="1" w:lastRow="0" w:firstColumn="1" w:lastColumn="0" w:noHBand="0" w:noVBand="1"/>
      </w:tblPr>
      <w:tblGrid>
        <w:gridCol w:w="524"/>
        <w:gridCol w:w="3602"/>
        <w:gridCol w:w="2693"/>
        <w:gridCol w:w="1551"/>
        <w:gridCol w:w="1249"/>
        <w:gridCol w:w="1028"/>
        <w:gridCol w:w="850"/>
        <w:gridCol w:w="993"/>
        <w:gridCol w:w="1134"/>
        <w:gridCol w:w="2036"/>
      </w:tblGrid>
      <w:tr w:rsidR="00EE0232">
        <w:trPr>
          <w:trHeight w:val="240"/>
        </w:trPr>
        <w:tc>
          <w:tcPr>
            <w:tcW w:w="524" w:type="dxa"/>
            <w:vMerge w:val="restart"/>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 п/п</w:t>
            </w:r>
          </w:p>
        </w:tc>
        <w:tc>
          <w:tcPr>
            <w:tcW w:w="3602" w:type="dxa"/>
            <w:vMerge w:val="restart"/>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Наименование мероприятия (результата)</w:t>
            </w:r>
          </w:p>
        </w:tc>
        <w:tc>
          <w:tcPr>
            <w:tcW w:w="2693" w:type="dxa"/>
            <w:vMerge w:val="restart"/>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Характеристика</w:t>
            </w:r>
            <w:r>
              <w:rPr>
                <w:rStyle w:val="FootnoteAnchor"/>
                <w:rFonts w:ascii="Times New Roman" w:hAnsi="Times New Roman" w:cs="Times New Roman"/>
                <w:color w:val="22272F"/>
                <w:sz w:val="28"/>
                <w:szCs w:val="28"/>
              </w:rPr>
              <w:footnoteReference w:id="16"/>
            </w:r>
          </w:p>
        </w:tc>
        <w:tc>
          <w:tcPr>
            <w:tcW w:w="1551" w:type="dxa"/>
            <w:vMerge w:val="restart"/>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Единица измерения</w:t>
            </w:r>
          </w:p>
        </w:tc>
        <w:tc>
          <w:tcPr>
            <w:tcW w:w="1249" w:type="dxa"/>
            <w:vMerge w:val="restart"/>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Базовое значение</w:t>
            </w:r>
          </w:p>
        </w:tc>
        <w:tc>
          <w:tcPr>
            <w:tcW w:w="4003" w:type="dxa"/>
            <w:gridSpan w:val="4"/>
            <w:tcBorders>
              <w:top w:val="single" w:sz="6" w:space="0" w:color="000001"/>
              <w:left w:val="single" w:sz="6" w:space="0" w:color="000001"/>
              <w:righ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Значения мероприятия (результата) по годам</w:t>
            </w:r>
          </w:p>
        </w:tc>
        <w:tc>
          <w:tcPr>
            <w:tcW w:w="2036" w:type="dxa"/>
            <w:vMerge w:val="restart"/>
            <w:tcBorders>
              <w:top w:val="single" w:sz="6" w:space="0" w:color="000001"/>
              <w:left w:val="single" w:sz="6" w:space="0" w:color="000001"/>
              <w:righ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sz w:val="28"/>
                <w:szCs w:val="28"/>
              </w:rPr>
              <w:t>Связь с комплексной программой</w:t>
            </w:r>
          </w:p>
        </w:tc>
      </w:tr>
      <w:tr w:rsidR="00EE0232">
        <w:tc>
          <w:tcPr>
            <w:tcW w:w="524" w:type="dxa"/>
            <w:vMerge/>
            <w:tcBorders>
              <w:top w:val="single" w:sz="6" w:space="0" w:color="000001"/>
              <w:left w:val="single" w:sz="6" w:space="0" w:color="000001"/>
            </w:tcBorders>
            <w:shd w:val="clear" w:color="auto" w:fill="FFFFFF"/>
            <w:tcMar>
              <w:top w:w="0" w:type="dxa"/>
              <w:left w:w="100"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3602" w:type="dxa"/>
            <w:vMerge/>
            <w:tcBorders>
              <w:top w:val="single" w:sz="6" w:space="0" w:color="000001"/>
              <w:left w:val="single" w:sz="6" w:space="0" w:color="000001"/>
            </w:tcBorders>
            <w:shd w:val="clear" w:color="auto" w:fill="FFFFFF"/>
            <w:tcMar>
              <w:top w:w="0" w:type="dxa"/>
              <w:left w:w="100"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2693" w:type="dxa"/>
            <w:vMerge/>
            <w:tcBorders>
              <w:top w:val="single" w:sz="6" w:space="0" w:color="000001"/>
              <w:left w:val="single" w:sz="6" w:space="0" w:color="000001"/>
            </w:tcBorders>
            <w:shd w:val="clear" w:color="auto" w:fill="FFFFFF"/>
            <w:tcMar>
              <w:top w:w="0" w:type="dxa"/>
              <w:left w:w="100"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1551" w:type="dxa"/>
            <w:vMerge/>
            <w:tcBorders>
              <w:top w:val="single" w:sz="6" w:space="0" w:color="000001"/>
              <w:left w:val="single" w:sz="6" w:space="0" w:color="000001"/>
            </w:tcBorders>
            <w:shd w:val="clear" w:color="auto" w:fill="FFFFFF"/>
            <w:tcMar>
              <w:top w:w="0" w:type="dxa"/>
              <w:left w:w="100"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1249" w:type="dxa"/>
            <w:vMerge/>
            <w:tcBorders>
              <w:top w:val="single" w:sz="6" w:space="0" w:color="000001"/>
              <w:left w:val="single" w:sz="6" w:space="0" w:color="000001"/>
            </w:tcBorders>
            <w:shd w:val="clear" w:color="auto" w:fill="FFFFFF"/>
            <w:tcMar>
              <w:top w:w="0" w:type="dxa"/>
              <w:left w:w="100"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1028"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w:t>
            </w:r>
          </w:p>
        </w:tc>
        <w:tc>
          <w:tcPr>
            <w:tcW w:w="850"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N+1</w:t>
            </w:r>
          </w:p>
        </w:tc>
        <w:tc>
          <w:tcPr>
            <w:tcW w:w="993"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1134" w:type="dxa"/>
            <w:tcBorders>
              <w:top w:val="single" w:sz="6" w:space="0" w:color="000001"/>
              <w:left w:val="single" w:sz="6" w:space="0" w:color="000001"/>
              <w:righ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N+n</w:t>
            </w:r>
          </w:p>
        </w:tc>
        <w:tc>
          <w:tcPr>
            <w:tcW w:w="2034" w:type="dxa"/>
            <w:vMerge/>
            <w:tcBorders>
              <w:top w:val="single" w:sz="6" w:space="0" w:color="000001"/>
              <w:left w:val="single" w:sz="6" w:space="0" w:color="000001"/>
              <w:right w:val="single" w:sz="6" w:space="0" w:color="000001"/>
            </w:tcBorders>
            <w:shd w:val="clear" w:color="auto" w:fill="FFFFFF"/>
            <w:tcMar>
              <w:top w:w="0" w:type="dxa"/>
              <w:left w:w="100"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r>
      <w:tr w:rsidR="00EE0232">
        <w:tc>
          <w:tcPr>
            <w:tcW w:w="524"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3602"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2</w:t>
            </w:r>
          </w:p>
        </w:tc>
        <w:tc>
          <w:tcPr>
            <w:tcW w:w="2693"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color w:val="22272F"/>
                <w:sz w:val="28"/>
                <w:szCs w:val="28"/>
              </w:rPr>
            </w:pPr>
            <w:r>
              <w:rPr>
                <w:rFonts w:ascii="Times New Roman" w:hAnsi="Times New Roman" w:cs="Times New Roman"/>
                <w:color w:val="22272F"/>
                <w:sz w:val="28"/>
                <w:szCs w:val="28"/>
              </w:rPr>
              <w:t>2</w:t>
            </w:r>
          </w:p>
        </w:tc>
        <w:tc>
          <w:tcPr>
            <w:tcW w:w="1551"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color w:val="22272F"/>
                <w:sz w:val="28"/>
                <w:szCs w:val="28"/>
              </w:rPr>
            </w:pPr>
            <w:r>
              <w:rPr>
                <w:rFonts w:ascii="Times New Roman" w:hAnsi="Times New Roman" w:cs="Times New Roman"/>
                <w:color w:val="22272F"/>
                <w:sz w:val="28"/>
                <w:szCs w:val="28"/>
              </w:rPr>
              <w:t>3</w:t>
            </w:r>
          </w:p>
        </w:tc>
        <w:tc>
          <w:tcPr>
            <w:tcW w:w="1249"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color w:val="22272F"/>
                <w:sz w:val="28"/>
                <w:szCs w:val="28"/>
              </w:rPr>
            </w:pPr>
            <w:r>
              <w:rPr>
                <w:rFonts w:ascii="Times New Roman" w:hAnsi="Times New Roman" w:cs="Times New Roman"/>
                <w:color w:val="22272F"/>
                <w:sz w:val="28"/>
                <w:szCs w:val="28"/>
              </w:rPr>
              <w:t>4</w:t>
            </w:r>
          </w:p>
        </w:tc>
        <w:tc>
          <w:tcPr>
            <w:tcW w:w="1028"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color w:val="22272F"/>
                <w:sz w:val="28"/>
                <w:szCs w:val="28"/>
              </w:rPr>
            </w:pPr>
            <w:r>
              <w:rPr>
                <w:rFonts w:ascii="Times New Roman" w:hAnsi="Times New Roman" w:cs="Times New Roman"/>
                <w:color w:val="22272F"/>
                <w:sz w:val="28"/>
                <w:szCs w:val="28"/>
              </w:rPr>
              <w:t>5</w:t>
            </w:r>
          </w:p>
        </w:tc>
        <w:tc>
          <w:tcPr>
            <w:tcW w:w="850"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color w:val="22272F"/>
                <w:sz w:val="28"/>
                <w:szCs w:val="28"/>
              </w:rPr>
            </w:pPr>
            <w:r>
              <w:rPr>
                <w:rFonts w:ascii="Times New Roman" w:hAnsi="Times New Roman" w:cs="Times New Roman"/>
                <w:color w:val="22272F"/>
                <w:sz w:val="28"/>
                <w:szCs w:val="28"/>
              </w:rPr>
              <w:t>6</w:t>
            </w:r>
          </w:p>
        </w:tc>
        <w:tc>
          <w:tcPr>
            <w:tcW w:w="993"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color w:val="22272F"/>
                <w:sz w:val="28"/>
                <w:szCs w:val="28"/>
              </w:rPr>
            </w:pPr>
            <w:r>
              <w:rPr>
                <w:rFonts w:ascii="Times New Roman" w:hAnsi="Times New Roman" w:cs="Times New Roman"/>
                <w:color w:val="22272F"/>
                <w:sz w:val="28"/>
                <w:szCs w:val="28"/>
              </w:rPr>
              <w:t>7</w:t>
            </w:r>
          </w:p>
        </w:tc>
        <w:tc>
          <w:tcPr>
            <w:tcW w:w="1134" w:type="dxa"/>
            <w:tcBorders>
              <w:top w:val="single" w:sz="6" w:space="0" w:color="000001"/>
              <w:left w:val="single" w:sz="6" w:space="0" w:color="000001"/>
              <w:right w:val="single" w:sz="6" w:space="0" w:color="000001"/>
            </w:tcBorders>
            <w:shd w:val="clear" w:color="auto" w:fill="FFFFFF"/>
            <w:tcMar>
              <w:left w:w="7" w:type="dxa"/>
            </w:tcMar>
          </w:tcPr>
          <w:p w:rsidR="00EE0232" w:rsidRDefault="00C53E78">
            <w:pPr>
              <w:jc w:val="center"/>
              <w:rPr>
                <w:rFonts w:ascii="Times New Roman" w:hAnsi="Times New Roman" w:cs="Times New Roman"/>
                <w:color w:val="22272F"/>
                <w:sz w:val="28"/>
                <w:szCs w:val="28"/>
              </w:rPr>
            </w:pPr>
            <w:r>
              <w:rPr>
                <w:rFonts w:ascii="Times New Roman" w:hAnsi="Times New Roman" w:cs="Times New Roman"/>
                <w:color w:val="22272F"/>
                <w:sz w:val="28"/>
                <w:szCs w:val="28"/>
              </w:rPr>
              <w:t>8</w:t>
            </w:r>
          </w:p>
        </w:tc>
        <w:tc>
          <w:tcPr>
            <w:tcW w:w="2034" w:type="dxa"/>
            <w:tcBorders>
              <w:top w:val="single" w:sz="6" w:space="0" w:color="000001"/>
              <w:left w:val="single" w:sz="6" w:space="0" w:color="000001"/>
              <w:right w:val="single" w:sz="6" w:space="0" w:color="000001"/>
            </w:tcBorders>
            <w:shd w:val="clear" w:color="auto" w:fill="FFFFFF"/>
            <w:tcMar>
              <w:left w:w="7" w:type="dxa"/>
            </w:tcMar>
          </w:tcPr>
          <w:p w:rsidR="00EE0232" w:rsidRDefault="00C53E78">
            <w:pPr>
              <w:jc w:val="center"/>
              <w:rPr>
                <w:rFonts w:ascii="Times New Roman" w:hAnsi="Times New Roman" w:cs="Times New Roman"/>
                <w:color w:val="22272F"/>
                <w:sz w:val="28"/>
                <w:szCs w:val="28"/>
              </w:rPr>
            </w:pPr>
            <w:r>
              <w:rPr>
                <w:rFonts w:ascii="Times New Roman" w:hAnsi="Times New Roman" w:cs="Times New Roman"/>
                <w:color w:val="22272F"/>
                <w:sz w:val="28"/>
                <w:szCs w:val="28"/>
              </w:rPr>
              <w:t>10</w:t>
            </w:r>
          </w:p>
        </w:tc>
      </w:tr>
      <w:tr w:rsidR="00EE0232">
        <w:tc>
          <w:tcPr>
            <w:tcW w:w="13622" w:type="dxa"/>
            <w:gridSpan w:val="9"/>
            <w:tcBorders>
              <w:top w:val="single" w:sz="6" w:space="0" w:color="000001"/>
              <w:left w:val="single" w:sz="6" w:space="0" w:color="000001"/>
              <w:right w:val="single" w:sz="6" w:space="0" w:color="000001"/>
            </w:tcBorders>
            <w:shd w:val="clear" w:color="auto" w:fill="FFFFFF"/>
            <w:tcMar>
              <w:left w:w="7" w:type="dxa"/>
            </w:tcMar>
          </w:tcPr>
          <w:p w:rsidR="00EE0232" w:rsidRDefault="00C53E78">
            <w:pPr>
              <w:rPr>
                <w:rFonts w:ascii="Times New Roman" w:hAnsi="Times New Roman" w:cs="Times New Roman"/>
                <w:b/>
                <w:color w:val="22272F"/>
                <w:sz w:val="28"/>
                <w:szCs w:val="28"/>
              </w:rPr>
            </w:pPr>
            <w:r>
              <w:rPr>
                <w:rFonts w:ascii="Times New Roman" w:hAnsi="Times New Roman" w:cs="Times New Roman"/>
                <w:color w:val="22272F"/>
                <w:sz w:val="28"/>
                <w:szCs w:val="28"/>
              </w:rPr>
              <w:t>Наименование структурного элемента</w:t>
            </w:r>
          </w:p>
        </w:tc>
        <w:tc>
          <w:tcPr>
            <w:tcW w:w="2036" w:type="dxa"/>
            <w:tcBorders>
              <w:top w:val="single" w:sz="6" w:space="0" w:color="000001"/>
              <w:left w:val="single" w:sz="6" w:space="0" w:color="000001"/>
              <w:right w:val="single" w:sz="6" w:space="0" w:color="000001"/>
            </w:tcBorders>
            <w:shd w:val="clear" w:color="auto" w:fill="FFFFFF"/>
            <w:tcMar>
              <w:left w:w="7" w:type="dxa"/>
            </w:tcMar>
          </w:tcPr>
          <w:p w:rsidR="00EE0232" w:rsidRDefault="00EE0232">
            <w:pPr>
              <w:rPr>
                <w:rFonts w:ascii="Times New Roman" w:hAnsi="Times New Roman" w:cs="Times New Roman"/>
                <w:b/>
                <w:color w:val="22272F"/>
                <w:sz w:val="28"/>
                <w:szCs w:val="28"/>
              </w:rPr>
            </w:pPr>
          </w:p>
        </w:tc>
      </w:tr>
      <w:tr w:rsidR="00EE0232">
        <w:tc>
          <w:tcPr>
            <w:tcW w:w="13622" w:type="dxa"/>
            <w:gridSpan w:val="9"/>
            <w:tcBorders>
              <w:top w:val="single" w:sz="6" w:space="0" w:color="000001"/>
              <w:left w:val="single" w:sz="6" w:space="0" w:color="000001"/>
              <w:right w:val="single" w:sz="6" w:space="0" w:color="000001"/>
            </w:tcBorders>
            <w:shd w:val="clear" w:color="auto" w:fill="FFFFFF"/>
            <w:tcMar>
              <w:left w:w="7" w:type="dxa"/>
            </w:tcMar>
          </w:tcPr>
          <w:p w:rsidR="00EE0232" w:rsidRDefault="00C53E78">
            <w:pPr>
              <w:rPr>
                <w:rFonts w:ascii="Times New Roman" w:hAnsi="Times New Roman" w:cs="Times New Roman"/>
                <w:b/>
                <w:color w:val="22272F"/>
                <w:sz w:val="28"/>
                <w:szCs w:val="28"/>
              </w:rPr>
            </w:pPr>
            <w:r>
              <w:rPr>
                <w:rFonts w:ascii="Times New Roman" w:hAnsi="Times New Roman" w:cs="Times New Roman"/>
                <w:color w:val="22272F"/>
                <w:sz w:val="28"/>
                <w:szCs w:val="28"/>
              </w:rPr>
              <w:t>Наименование задачи структурного элемента</w:t>
            </w:r>
          </w:p>
        </w:tc>
        <w:tc>
          <w:tcPr>
            <w:tcW w:w="2036" w:type="dxa"/>
            <w:tcBorders>
              <w:top w:val="single" w:sz="6" w:space="0" w:color="000001"/>
              <w:left w:val="single" w:sz="6" w:space="0" w:color="000001"/>
              <w:right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w:t>
            </w:r>
          </w:p>
        </w:tc>
      </w:tr>
      <w:tr w:rsidR="00EE0232">
        <w:tc>
          <w:tcPr>
            <w:tcW w:w="524" w:type="dxa"/>
            <w:tcBorders>
              <w:top w:val="single" w:sz="6" w:space="0" w:color="000001"/>
              <w:left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3602" w:type="dxa"/>
            <w:tcBorders>
              <w:top w:val="single" w:sz="6" w:space="0" w:color="000001"/>
              <w:left w:val="single" w:sz="6" w:space="0" w:color="000001"/>
            </w:tcBorders>
            <w:shd w:val="clear" w:color="auto" w:fill="FFFFFF"/>
            <w:tcMar>
              <w:left w:w="7" w:type="dxa"/>
            </w:tcMar>
          </w:tcPr>
          <w:p w:rsidR="00EE0232" w:rsidRDefault="00C53E78">
            <w:pPr>
              <w:rPr>
                <w:rFonts w:ascii="Times New Roman" w:hAnsi="Times New Roman" w:cs="Times New Roman"/>
                <w:b/>
                <w:color w:val="22272F"/>
                <w:sz w:val="28"/>
                <w:szCs w:val="28"/>
              </w:rPr>
            </w:pPr>
            <w:r>
              <w:rPr>
                <w:rFonts w:ascii="Times New Roman" w:hAnsi="Times New Roman" w:cs="Times New Roman"/>
                <w:color w:val="22272F"/>
                <w:sz w:val="28"/>
                <w:szCs w:val="28"/>
              </w:rPr>
              <w:t>Мероприятие (результат) «Наименование» 1</w:t>
            </w:r>
          </w:p>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693" w:type="dxa"/>
            <w:tcBorders>
              <w:top w:val="single" w:sz="6" w:space="0" w:color="000001"/>
              <w:left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551" w:type="dxa"/>
            <w:tcBorders>
              <w:top w:val="single" w:sz="6" w:space="0" w:color="000001"/>
              <w:left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249" w:type="dxa"/>
            <w:tcBorders>
              <w:top w:val="single" w:sz="6" w:space="0" w:color="000001"/>
              <w:left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28" w:type="dxa"/>
            <w:tcBorders>
              <w:top w:val="single" w:sz="6" w:space="0" w:color="000001"/>
              <w:left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850" w:type="dxa"/>
            <w:tcBorders>
              <w:top w:val="single" w:sz="6" w:space="0" w:color="000001"/>
              <w:left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93" w:type="dxa"/>
            <w:tcBorders>
              <w:top w:val="single" w:sz="6" w:space="0" w:color="000001"/>
              <w:left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34" w:type="dxa"/>
            <w:tcBorders>
              <w:top w:val="single" w:sz="6" w:space="0" w:color="000001"/>
              <w:left w:val="single" w:sz="6" w:space="0" w:color="000001"/>
              <w:right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034" w:type="dxa"/>
            <w:tcBorders>
              <w:top w:val="single" w:sz="6" w:space="0" w:color="000001"/>
              <w:left w:val="single" w:sz="6" w:space="0" w:color="000001"/>
              <w:right w:val="single" w:sz="6" w:space="0" w:color="000001"/>
            </w:tcBorders>
            <w:shd w:val="clear" w:color="auto" w:fill="FFFFFF"/>
            <w:tcMar>
              <w:left w:w="7" w:type="dxa"/>
            </w:tcMar>
          </w:tcPr>
          <w:p w:rsidR="00EE0232" w:rsidRDefault="00EE0232">
            <w:pPr>
              <w:jc w:val="both"/>
              <w:rPr>
                <w:rFonts w:ascii="Times New Roman" w:hAnsi="Times New Roman" w:cs="Times New Roman"/>
                <w:b/>
                <w:color w:val="22272F"/>
                <w:sz w:val="28"/>
                <w:szCs w:val="28"/>
              </w:rPr>
            </w:pPr>
          </w:p>
        </w:tc>
      </w:tr>
      <w:tr w:rsidR="00EE0232">
        <w:tc>
          <w:tcPr>
            <w:tcW w:w="524" w:type="dxa"/>
            <w:tcBorders>
              <w:top w:val="single" w:sz="6" w:space="0" w:color="000001"/>
              <w:left w:val="single" w:sz="6" w:space="0" w:color="000001"/>
              <w:bottom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N.</w:t>
            </w:r>
          </w:p>
        </w:tc>
        <w:tc>
          <w:tcPr>
            <w:tcW w:w="3602" w:type="dxa"/>
            <w:tcBorders>
              <w:top w:val="single" w:sz="6" w:space="0" w:color="000001"/>
              <w:left w:val="single" w:sz="6" w:space="0" w:color="000001"/>
              <w:bottom w:val="single" w:sz="6" w:space="0" w:color="000001"/>
            </w:tcBorders>
            <w:shd w:val="clear" w:color="auto" w:fill="FFFFFF"/>
            <w:tcMar>
              <w:left w:w="7" w:type="dxa"/>
            </w:tcMar>
          </w:tcPr>
          <w:p w:rsidR="00EE0232" w:rsidRDefault="00C53E78">
            <w:pPr>
              <w:rPr>
                <w:rFonts w:ascii="Times New Roman" w:hAnsi="Times New Roman" w:cs="Times New Roman"/>
                <w:b/>
                <w:color w:val="22272F"/>
                <w:sz w:val="28"/>
                <w:szCs w:val="28"/>
              </w:rPr>
            </w:pPr>
            <w:r>
              <w:rPr>
                <w:rFonts w:ascii="Times New Roman" w:hAnsi="Times New Roman" w:cs="Times New Roman"/>
                <w:color w:val="22272F"/>
                <w:sz w:val="28"/>
                <w:szCs w:val="28"/>
              </w:rPr>
              <w:t>Мероприятие (результат) «Наименование» N</w:t>
            </w:r>
          </w:p>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693" w:type="dxa"/>
            <w:tcBorders>
              <w:top w:val="single" w:sz="6" w:space="0" w:color="000001"/>
              <w:left w:val="single" w:sz="6" w:space="0" w:color="000001"/>
              <w:bottom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551" w:type="dxa"/>
            <w:tcBorders>
              <w:top w:val="single" w:sz="6" w:space="0" w:color="000001"/>
              <w:left w:val="single" w:sz="6" w:space="0" w:color="000001"/>
              <w:bottom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249" w:type="dxa"/>
            <w:tcBorders>
              <w:top w:val="single" w:sz="6" w:space="0" w:color="000001"/>
              <w:left w:val="single" w:sz="6" w:space="0" w:color="000001"/>
              <w:bottom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28" w:type="dxa"/>
            <w:tcBorders>
              <w:top w:val="single" w:sz="6" w:space="0" w:color="000001"/>
              <w:left w:val="single" w:sz="6" w:space="0" w:color="000001"/>
              <w:bottom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850" w:type="dxa"/>
            <w:tcBorders>
              <w:top w:val="single" w:sz="6" w:space="0" w:color="000001"/>
              <w:left w:val="single" w:sz="6" w:space="0" w:color="000001"/>
              <w:bottom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93" w:type="dxa"/>
            <w:tcBorders>
              <w:top w:val="single" w:sz="6" w:space="0" w:color="000001"/>
              <w:left w:val="single" w:sz="6" w:space="0" w:color="000001"/>
              <w:bottom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03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EE0232" w:rsidRDefault="00EE0232">
            <w:pPr>
              <w:jc w:val="both"/>
              <w:rPr>
                <w:rFonts w:ascii="Times New Roman" w:hAnsi="Times New Roman" w:cs="Times New Roman"/>
                <w:b/>
                <w:color w:val="22272F"/>
                <w:sz w:val="28"/>
                <w:szCs w:val="28"/>
              </w:rPr>
            </w:pPr>
          </w:p>
        </w:tc>
      </w:tr>
    </w:tbl>
    <w:p w:rsidR="00EE0232" w:rsidRDefault="00EE0232">
      <w:pPr>
        <w:sectPr w:rsidR="00EE0232">
          <w:headerReference w:type="default" r:id="rId12"/>
          <w:pgSz w:w="16838" w:h="11906" w:orient="landscape"/>
          <w:pgMar w:top="777" w:right="536" w:bottom="851" w:left="566" w:header="720" w:footer="0" w:gutter="0"/>
          <w:cols w:space="720"/>
          <w:formProt w:val="0"/>
          <w:docGrid w:linePitch="240" w:charSpace="2047"/>
        </w:sectPr>
      </w:pP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муниципальных программ</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6B71AF" w:rsidRDefault="006B71AF" w:rsidP="006B71AF">
      <w:pPr>
        <w:jc w:val="right"/>
        <w:rPr>
          <w:rFonts w:ascii="Times New Roman" w:hAnsi="Times New Roman" w:cs="Times New Roman"/>
          <w:sz w:val="28"/>
          <w:szCs w:val="28"/>
        </w:rPr>
      </w:pPr>
      <w:r>
        <w:rPr>
          <w:rFonts w:ascii="Times New Roman" w:hAnsi="Times New Roman" w:cs="Times New Roman"/>
          <w:sz w:val="28"/>
          <w:szCs w:val="28"/>
        </w:rPr>
        <w:t>Пугачевский сельсовет</w:t>
      </w:r>
    </w:p>
    <w:p w:rsidR="006B71AF" w:rsidRDefault="006B71AF" w:rsidP="006B71AF">
      <w:pPr>
        <w:jc w:val="right"/>
        <w:rPr>
          <w:rFonts w:ascii="Times New Roman" w:hAnsi="Times New Roman" w:cs="Times New Roman"/>
          <w:sz w:val="28"/>
          <w:szCs w:val="28"/>
        </w:rPr>
      </w:pPr>
      <w:r>
        <w:rPr>
          <w:rFonts w:ascii="Times New Roman" w:hAnsi="Times New Roman" w:cs="Times New Roman"/>
          <w:sz w:val="28"/>
          <w:szCs w:val="28"/>
        </w:rPr>
        <w:t>Оренбургского района</w:t>
      </w:r>
    </w:p>
    <w:p w:rsidR="006B71AF" w:rsidRDefault="006B71AF" w:rsidP="006B71AF">
      <w:pPr>
        <w:jc w:val="right"/>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EE0232" w:rsidRDefault="00C53E78">
      <w:pPr>
        <w:pStyle w:val="afffff2"/>
        <w:spacing w:after="0"/>
        <w:jc w:val="center"/>
        <w:rPr>
          <w:rFonts w:ascii="Times New Roman" w:hAnsi="Times New Roman"/>
          <w:sz w:val="28"/>
          <w:szCs w:val="28"/>
        </w:rPr>
      </w:pPr>
      <w:r>
        <w:rPr>
          <w:rFonts w:ascii="Times New Roman" w:hAnsi="Times New Roman"/>
          <w:sz w:val="28"/>
          <w:szCs w:val="28"/>
        </w:rPr>
        <w:t xml:space="preserve">Финансовое обеспечение муниципальной программы (комплексной программы) </w:t>
      </w:r>
    </w:p>
    <w:p w:rsidR="00EE0232" w:rsidRDefault="00C53E78">
      <w:pPr>
        <w:pStyle w:val="afffff2"/>
        <w:spacing w:after="0"/>
        <w:ind w:left="273"/>
        <w:jc w:val="center"/>
        <w:rPr>
          <w:rFonts w:ascii="Times New Roman" w:hAnsi="Times New Roman"/>
          <w:sz w:val="28"/>
          <w:szCs w:val="28"/>
          <w:highlight w:val="yellow"/>
        </w:rPr>
      </w:pPr>
      <w:r>
        <w:rPr>
          <w:rFonts w:ascii="Times New Roman" w:hAnsi="Times New Roman"/>
          <w:sz w:val="28"/>
          <w:szCs w:val="28"/>
        </w:rPr>
        <w:t xml:space="preserve">МО </w:t>
      </w:r>
      <w:r w:rsidR="006B71AF">
        <w:rPr>
          <w:rFonts w:ascii="Times New Roman" w:hAnsi="Times New Roman"/>
          <w:sz w:val="28"/>
          <w:szCs w:val="28"/>
        </w:rPr>
        <w:t>Пугачевский сельсовет</w:t>
      </w:r>
    </w:p>
    <w:p w:rsidR="00EE0232" w:rsidRDefault="00EE0232">
      <w:pPr>
        <w:spacing w:after="14" w:line="254" w:lineRule="auto"/>
        <w:ind w:left="273"/>
        <w:rPr>
          <w:rFonts w:ascii="Times New Roman" w:hAnsi="Times New Roman" w:cs="Times New Roman"/>
          <w:sz w:val="28"/>
          <w:szCs w:val="28"/>
        </w:rPr>
      </w:pPr>
    </w:p>
    <w:tbl>
      <w:tblPr>
        <w:tblW w:w="15624"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4A0" w:firstRow="1" w:lastRow="0" w:firstColumn="1" w:lastColumn="0" w:noHBand="0" w:noVBand="1"/>
      </w:tblPr>
      <w:tblGrid>
        <w:gridCol w:w="440"/>
        <w:gridCol w:w="3686"/>
        <w:gridCol w:w="2786"/>
        <w:gridCol w:w="1056"/>
        <w:gridCol w:w="1036"/>
        <w:gridCol w:w="1010"/>
        <w:gridCol w:w="1113"/>
        <w:gridCol w:w="755"/>
        <w:gridCol w:w="982"/>
        <w:gridCol w:w="1074"/>
        <w:gridCol w:w="1686"/>
      </w:tblGrid>
      <w:tr w:rsidR="00EE0232">
        <w:trPr>
          <w:trHeight w:val="240"/>
        </w:trPr>
        <w:tc>
          <w:tcPr>
            <w:tcW w:w="44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color w:val="22272F"/>
                <w:sz w:val="28"/>
                <w:szCs w:val="28"/>
              </w:rPr>
            </w:pPr>
            <w:r>
              <w:rPr>
                <w:rFonts w:ascii="Times New Roman" w:hAnsi="Times New Roman" w:cs="Times New Roman"/>
                <w:color w:val="22272F"/>
                <w:sz w:val="28"/>
                <w:szCs w:val="28"/>
              </w:rPr>
              <w:t>№ п/п</w:t>
            </w:r>
          </w:p>
        </w:tc>
        <w:tc>
          <w:tcPr>
            <w:tcW w:w="368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 xml:space="preserve">Наименование </w:t>
            </w:r>
            <w:r>
              <w:rPr>
                <w:rFonts w:ascii="Times New Roman" w:hAnsi="Times New Roman"/>
                <w:sz w:val="28"/>
                <w:szCs w:val="28"/>
              </w:rPr>
              <w:t>муниципальной</w:t>
            </w:r>
            <w:r>
              <w:rPr>
                <w:rFonts w:ascii="Times New Roman" w:hAnsi="Times New Roman" w:cs="Times New Roman"/>
                <w:color w:val="22272F"/>
                <w:sz w:val="28"/>
                <w:szCs w:val="28"/>
              </w:rPr>
              <w:t xml:space="preserve"> программы (комплексной программы), структурного элемента </w:t>
            </w:r>
            <w:r>
              <w:rPr>
                <w:rFonts w:ascii="Times New Roman" w:hAnsi="Times New Roman"/>
                <w:sz w:val="28"/>
                <w:szCs w:val="28"/>
              </w:rPr>
              <w:t>муниципальной</w:t>
            </w:r>
            <w:r>
              <w:rPr>
                <w:rFonts w:ascii="Times New Roman" w:hAnsi="Times New Roman" w:cs="Times New Roman"/>
                <w:color w:val="22272F"/>
                <w:sz w:val="28"/>
                <w:szCs w:val="28"/>
              </w:rPr>
              <w:t xml:space="preserve"> программы (комплексной программы)</w:t>
            </w:r>
          </w:p>
        </w:tc>
        <w:tc>
          <w:tcPr>
            <w:tcW w:w="278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Главный распорядитель бюджетных средств (ответственный исполнитель, соисполнитель, участник)</w:t>
            </w:r>
          </w:p>
        </w:tc>
        <w:tc>
          <w:tcPr>
            <w:tcW w:w="2092" w:type="dxa"/>
            <w:gridSpan w:val="2"/>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Код бюджетной квалификации</w:t>
            </w:r>
          </w:p>
        </w:tc>
        <w:tc>
          <w:tcPr>
            <w:tcW w:w="4932" w:type="dxa"/>
            <w:gridSpan w:val="5"/>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Объем финансового обеспечения по годам реализации, тыс. рублей</w:t>
            </w:r>
          </w:p>
        </w:tc>
        <w:tc>
          <w:tcPr>
            <w:tcW w:w="168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sz w:val="28"/>
                <w:szCs w:val="28"/>
              </w:rPr>
              <w:t>Связь с комплексной программой</w:t>
            </w:r>
          </w:p>
        </w:tc>
      </w:tr>
      <w:tr w:rsidR="00EE0232">
        <w:tc>
          <w:tcPr>
            <w:tcW w:w="44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color w:val="22272F"/>
                <w:sz w:val="28"/>
                <w:szCs w:val="28"/>
              </w:rPr>
            </w:pPr>
          </w:p>
        </w:tc>
        <w:tc>
          <w:tcPr>
            <w:tcW w:w="368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278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105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ГРБС</w:t>
            </w:r>
          </w:p>
        </w:tc>
        <w:tc>
          <w:tcPr>
            <w:tcW w:w="103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ЦСР</w:t>
            </w: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w:t>
            </w:r>
          </w:p>
        </w:tc>
        <w:tc>
          <w:tcPr>
            <w:tcW w:w="111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N+1</w:t>
            </w:r>
          </w:p>
        </w:tc>
        <w:tc>
          <w:tcPr>
            <w:tcW w:w="75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N+n</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Всего</w:t>
            </w:r>
          </w:p>
        </w:tc>
        <w:tc>
          <w:tcPr>
            <w:tcW w:w="168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r>
      <w:tr w:rsidR="00EE0232">
        <w:tc>
          <w:tcPr>
            <w:tcW w:w="44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2</w:t>
            </w:r>
          </w:p>
        </w:tc>
        <w:tc>
          <w:tcPr>
            <w:tcW w:w="278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3</w:t>
            </w:r>
          </w:p>
        </w:tc>
        <w:tc>
          <w:tcPr>
            <w:tcW w:w="1056" w:type="dxa"/>
            <w:tcBorders>
              <w:top w:val="single" w:sz="6" w:space="0" w:color="000001"/>
              <w:left w:val="single" w:sz="4" w:space="0" w:color="00000A"/>
              <w:right w:val="single" w:sz="6" w:space="0" w:color="000001"/>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4</w:t>
            </w:r>
          </w:p>
        </w:tc>
        <w:tc>
          <w:tcPr>
            <w:tcW w:w="1036" w:type="dxa"/>
            <w:tcBorders>
              <w:top w:val="single" w:sz="6" w:space="0" w:color="000001"/>
              <w:left w:val="single" w:sz="6" w:space="0" w:color="000001"/>
              <w:righ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5</w:t>
            </w:r>
          </w:p>
        </w:tc>
        <w:tc>
          <w:tcPr>
            <w:tcW w:w="1010"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6</w:t>
            </w:r>
          </w:p>
        </w:tc>
        <w:tc>
          <w:tcPr>
            <w:tcW w:w="1113"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7</w:t>
            </w:r>
          </w:p>
        </w:tc>
        <w:tc>
          <w:tcPr>
            <w:tcW w:w="755"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8</w:t>
            </w:r>
          </w:p>
        </w:tc>
        <w:tc>
          <w:tcPr>
            <w:tcW w:w="982"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9</w:t>
            </w:r>
          </w:p>
        </w:tc>
        <w:tc>
          <w:tcPr>
            <w:tcW w:w="1074" w:type="dxa"/>
            <w:tcBorders>
              <w:top w:val="single" w:sz="6" w:space="0" w:color="000001"/>
              <w:left w:val="single" w:sz="6" w:space="0" w:color="000001"/>
              <w:right w:val="single" w:sz="6" w:space="0" w:color="000001"/>
            </w:tcBorders>
            <w:shd w:val="clear" w:color="auto" w:fill="FFFFFF"/>
            <w:tcMar>
              <w:left w:w="7" w:type="dxa"/>
            </w:tcMar>
          </w:tcPr>
          <w:p w:rsidR="00EE0232" w:rsidRDefault="00C53E78">
            <w:pPr>
              <w:jc w:val="center"/>
              <w:rPr>
                <w:rFonts w:ascii="Times New Roman" w:hAnsi="Times New Roman" w:cs="Times New Roman"/>
                <w:color w:val="22272F"/>
                <w:sz w:val="28"/>
                <w:szCs w:val="28"/>
              </w:rPr>
            </w:pPr>
            <w:r>
              <w:rPr>
                <w:rFonts w:ascii="Times New Roman" w:hAnsi="Times New Roman" w:cs="Times New Roman"/>
                <w:color w:val="22272F"/>
                <w:sz w:val="28"/>
                <w:szCs w:val="28"/>
              </w:rPr>
              <w:t>10</w:t>
            </w:r>
          </w:p>
        </w:tc>
        <w:tc>
          <w:tcPr>
            <w:tcW w:w="1684" w:type="dxa"/>
            <w:tcBorders>
              <w:top w:val="single" w:sz="6" w:space="0" w:color="000001"/>
              <w:left w:val="single" w:sz="6" w:space="0" w:color="000001"/>
              <w:right w:val="single" w:sz="6" w:space="0" w:color="000001"/>
            </w:tcBorders>
            <w:shd w:val="clear" w:color="auto" w:fill="FFFFFF"/>
            <w:tcMar>
              <w:left w:w="7" w:type="dxa"/>
            </w:tcMar>
          </w:tcPr>
          <w:p w:rsidR="00EE0232" w:rsidRDefault="00C53E78">
            <w:pPr>
              <w:jc w:val="center"/>
              <w:rPr>
                <w:rFonts w:ascii="Times New Roman" w:hAnsi="Times New Roman" w:cs="Times New Roman"/>
                <w:color w:val="22272F"/>
                <w:sz w:val="28"/>
                <w:szCs w:val="28"/>
              </w:rPr>
            </w:pPr>
            <w:r>
              <w:rPr>
                <w:rFonts w:ascii="Times New Roman" w:hAnsi="Times New Roman" w:cs="Times New Roman"/>
                <w:color w:val="22272F"/>
                <w:sz w:val="28"/>
                <w:szCs w:val="28"/>
              </w:rPr>
              <w:t>11</w:t>
            </w:r>
          </w:p>
        </w:tc>
      </w:tr>
      <w:tr w:rsidR="00EE0232">
        <w:tc>
          <w:tcPr>
            <w:tcW w:w="44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368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rPr>
                <w:rFonts w:ascii="Times New Roman" w:hAnsi="Times New Roman" w:cs="Times New Roman"/>
                <w:b/>
                <w:color w:val="22272F"/>
                <w:sz w:val="28"/>
                <w:szCs w:val="28"/>
              </w:rPr>
            </w:pPr>
            <w:r>
              <w:rPr>
                <w:rFonts w:ascii="Times New Roman" w:hAnsi="Times New Roman"/>
                <w:sz w:val="28"/>
                <w:szCs w:val="28"/>
              </w:rPr>
              <w:t>Муниципальная</w:t>
            </w:r>
            <w:r>
              <w:rPr>
                <w:rFonts w:ascii="Times New Roman" w:hAnsi="Times New Roman" w:cs="Times New Roman"/>
                <w:color w:val="22272F"/>
                <w:sz w:val="28"/>
                <w:szCs w:val="28"/>
              </w:rPr>
              <w:t xml:space="preserve"> программа (комплексная программа) </w:t>
            </w:r>
          </w:p>
        </w:tc>
        <w:tc>
          <w:tcPr>
            <w:tcW w:w="278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rPr>
                <w:rFonts w:ascii="Times New Roman" w:hAnsi="Times New Roman" w:cs="Times New Roman"/>
                <w:b/>
                <w:color w:val="22272F"/>
                <w:sz w:val="28"/>
                <w:szCs w:val="28"/>
              </w:rPr>
            </w:pPr>
            <w:r>
              <w:rPr>
                <w:rFonts w:ascii="Times New Roman" w:hAnsi="Times New Roman" w:cs="Times New Roman"/>
                <w:color w:val="22272F"/>
                <w:sz w:val="28"/>
                <w:szCs w:val="28"/>
              </w:rPr>
              <w:t>всего, в том числе:</w:t>
            </w:r>
          </w:p>
        </w:tc>
        <w:tc>
          <w:tcPr>
            <w:tcW w:w="1056" w:type="dxa"/>
            <w:tcBorders>
              <w:top w:val="single" w:sz="6" w:space="0" w:color="000001"/>
              <w:left w:val="single" w:sz="4" w:space="0" w:color="00000A"/>
              <w:bottom w:val="single" w:sz="4" w:space="0" w:color="00000A"/>
              <w:right w:val="single" w:sz="6" w:space="0" w:color="000001"/>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036" w:type="dxa"/>
            <w:tcBorders>
              <w:top w:val="single" w:sz="6" w:space="0" w:color="000001"/>
              <w:left w:val="single" w:sz="6" w:space="0" w:color="000001"/>
              <w:bottom w:val="single" w:sz="4" w:space="0" w:color="00000A"/>
              <w:right w:val="single" w:sz="6" w:space="0" w:color="000001"/>
            </w:tcBorders>
            <w:shd w:val="clear" w:color="auto" w:fill="FFFFFF"/>
            <w:tcMar>
              <w:left w:w="7" w:type="dxa"/>
            </w:tcMar>
          </w:tcPr>
          <w:p w:rsidR="00EE0232" w:rsidRDefault="00EE0232">
            <w:pPr>
              <w:jc w:val="both"/>
              <w:rPr>
                <w:rFonts w:ascii="Times New Roman" w:hAnsi="Times New Roman" w:cs="Times New Roman"/>
                <w:b/>
                <w:color w:val="22272F"/>
                <w:sz w:val="28"/>
                <w:szCs w:val="28"/>
              </w:rPr>
            </w:pPr>
          </w:p>
        </w:tc>
        <w:tc>
          <w:tcPr>
            <w:tcW w:w="1010" w:type="dxa"/>
            <w:tcBorders>
              <w:top w:val="single" w:sz="6" w:space="0" w:color="000001"/>
              <w:left w:val="single" w:sz="6" w:space="0" w:color="000001"/>
              <w:bottom w:val="single" w:sz="4" w:space="0" w:color="00000A"/>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3" w:type="dxa"/>
            <w:tcBorders>
              <w:top w:val="single" w:sz="6" w:space="0" w:color="000001"/>
              <w:left w:val="single" w:sz="6" w:space="0" w:color="000001"/>
              <w:bottom w:val="single" w:sz="4" w:space="0" w:color="00000A"/>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5" w:type="dxa"/>
            <w:tcBorders>
              <w:top w:val="single" w:sz="6" w:space="0" w:color="000001"/>
              <w:left w:val="single" w:sz="6" w:space="0" w:color="000001"/>
              <w:bottom w:val="single" w:sz="4" w:space="0" w:color="00000A"/>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2" w:type="dxa"/>
            <w:tcBorders>
              <w:top w:val="single" w:sz="6" w:space="0" w:color="000001"/>
              <w:left w:val="single" w:sz="6" w:space="0" w:color="000001"/>
              <w:bottom w:val="single" w:sz="4" w:space="0" w:color="00000A"/>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sz="6" w:space="0" w:color="000001"/>
              <w:left w:val="single" w:sz="6" w:space="0" w:color="000001"/>
              <w:bottom w:val="single" w:sz="4" w:space="0" w:color="00000A"/>
              <w:right w:val="single" w:sz="6" w:space="0" w:color="000001"/>
            </w:tcBorders>
            <w:shd w:val="clear" w:color="auto" w:fill="FFFFFF"/>
            <w:tcMar>
              <w:left w:w="7"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4" w:type="dxa"/>
            <w:tcBorders>
              <w:top w:val="single" w:sz="6" w:space="0" w:color="000001"/>
              <w:left w:val="single" w:sz="6" w:space="0" w:color="000001"/>
              <w:bottom w:val="single" w:sz="4" w:space="0" w:color="00000A"/>
              <w:right w:val="single" w:sz="6" w:space="0" w:color="000001"/>
            </w:tcBorders>
            <w:shd w:val="clear" w:color="auto" w:fill="FFFFFF"/>
            <w:tcMar>
              <w:left w:w="7" w:type="dxa"/>
            </w:tcMar>
          </w:tcPr>
          <w:p w:rsidR="00EE0232" w:rsidRDefault="00EE0232">
            <w:pPr>
              <w:jc w:val="both"/>
              <w:rPr>
                <w:rFonts w:ascii="Times New Roman" w:hAnsi="Times New Roman" w:cs="Times New Roman"/>
                <w:b/>
                <w:color w:val="22272F"/>
                <w:sz w:val="28"/>
                <w:szCs w:val="28"/>
              </w:rPr>
            </w:pPr>
          </w:p>
        </w:tc>
      </w:tr>
      <w:tr w:rsidR="00EE0232">
        <w:tc>
          <w:tcPr>
            <w:tcW w:w="44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color w:val="22272F"/>
                <w:sz w:val="28"/>
                <w:szCs w:val="28"/>
              </w:rPr>
            </w:pPr>
          </w:p>
        </w:tc>
        <w:tc>
          <w:tcPr>
            <w:tcW w:w="368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278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xml:space="preserve">ответственный исполнитель </w:t>
            </w:r>
            <w:r>
              <w:rPr>
                <w:rFonts w:ascii="Times New Roman" w:hAnsi="Times New Roman"/>
                <w:sz w:val="28"/>
                <w:szCs w:val="28"/>
              </w:rPr>
              <w:t>муниципальной</w:t>
            </w:r>
            <w:r>
              <w:rPr>
                <w:rFonts w:ascii="Times New Roman" w:hAnsi="Times New Roman" w:cs="Times New Roman"/>
                <w:color w:val="22272F"/>
                <w:sz w:val="28"/>
                <w:szCs w:val="28"/>
              </w:rPr>
              <w:t xml:space="preserve"> программы (комплексной программы)</w:t>
            </w:r>
          </w:p>
        </w:tc>
        <w:tc>
          <w:tcPr>
            <w:tcW w:w="105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03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ind w:left="409"/>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r>
      <w:tr w:rsidR="00EE0232">
        <w:tc>
          <w:tcPr>
            <w:tcW w:w="44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color w:val="22272F"/>
                <w:sz w:val="28"/>
                <w:szCs w:val="28"/>
              </w:rPr>
            </w:pPr>
          </w:p>
        </w:tc>
        <w:tc>
          <w:tcPr>
            <w:tcW w:w="368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278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соисполнитель 1</w:t>
            </w:r>
          </w:p>
        </w:tc>
        <w:tc>
          <w:tcPr>
            <w:tcW w:w="105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03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r>
      <w:tr w:rsidR="00EE0232">
        <w:tc>
          <w:tcPr>
            <w:tcW w:w="44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color w:val="22272F"/>
                <w:sz w:val="28"/>
                <w:szCs w:val="28"/>
              </w:rPr>
            </w:pPr>
          </w:p>
        </w:tc>
        <w:tc>
          <w:tcPr>
            <w:tcW w:w="368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278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105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03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11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75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0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r>
      <w:tr w:rsidR="00EE0232">
        <w:tc>
          <w:tcPr>
            <w:tcW w:w="44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color w:val="22272F"/>
                <w:sz w:val="28"/>
                <w:szCs w:val="28"/>
              </w:rPr>
            </w:pPr>
          </w:p>
        </w:tc>
        <w:tc>
          <w:tcPr>
            <w:tcW w:w="368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278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участник 1</w:t>
            </w:r>
          </w:p>
        </w:tc>
        <w:tc>
          <w:tcPr>
            <w:tcW w:w="105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03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11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75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0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r>
      <w:tr w:rsidR="00EE0232">
        <w:tc>
          <w:tcPr>
            <w:tcW w:w="44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color w:val="22272F"/>
                <w:sz w:val="28"/>
                <w:szCs w:val="28"/>
              </w:rPr>
            </w:pPr>
          </w:p>
        </w:tc>
        <w:tc>
          <w:tcPr>
            <w:tcW w:w="368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278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105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03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11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75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0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r>
    </w:tbl>
    <w:p w:rsidR="00EE0232" w:rsidRDefault="00C53E78">
      <w:pPr>
        <w:rPr>
          <w:sz w:val="24"/>
          <w:szCs w:val="24"/>
        </w:rPr>
      </w:pPr>
      <w:r>
        <w:br w:type="page"/>
      </w:r>
    </w:p>
    <w:tbl>
      <w:tblPr>
        <w:tblW w:w="15624" w:type="dxa"/>
        <w:tblInd w:w="-93" w:type="dxa"/>
        <w:tblBorders>
          <w:top w:val="single" w:sz="6" w:space="0" w:color="000001"/>
          <w:left w:val="single" w:sz="6" w:space="0" w:color="000001"/>
        </w:tblBorders>
        <w:tblCellMar>
          <w:top w:w="15" w:type="dxa"/>
          <w:left w:w="7" w:type="dxa"/>
          <w:bottom w:w="15" w:type="dxa"/>
          <w:right w:w="15" w:type="dxa"/>
        </w:tblCellMar>
        <w:tblLook w:val="04A0" w:firstRow="1" w:lastRow="0" w:firstColumn="1" w:lastColumn="0" w:noHBand="0" w:noVBand="1"/>
      </w:tblPr>
      <w:tblGrid>
        <w:gridCol w:w="441"/>
        <w:gridCol w:w="3687"/>
        <w:gridCol w:w="2786"/>
        <w:gridCol w:w="1056"/>
        <w:gridCol w:w="1036"/>
        <w:gridCol w:w="1010"/>
        <w:gridCol w:w="1113"/>
        <w:gridCol w:w="755"/>
        <w:gridCol w:w="982"/>
        <w:gridCol w:w="1074"/>
        <w:gridCol w:w="1684"/>
      </w:tblGrid>
      <w:tr w:rsidR="00EE0232">
        <w:tc>
          <w:tcPr>
            <w:tcW w:w="440" w:type="dxa"/>
            <w:tcBorders>
              <w:top w:val="single" w:sz="6" w:space="0" w:color="000001"/>
              <w:left w:val="single" w:sz="6" w:space="0" w:color="000001"/>
            </w:tcBorders>
            <w:shd w:val="clear" w:color="auto" w:fill="FFFFFF"/>
            <w:tcMar>
              <w:left w:w="7" w:type="dxa"/>
            </w:tcMar>
          </w:tcPr>
          <w:p w:rsidR="00EE0232" w:rsidRDefault="00C53E78">
            <w:pPr>
              <w:pageBreakBefore/>
              <w:jc w:val="center"/>
              <w:rPr>
                <w:rFonts w:ascii="Times New Roman" w:hAnsi="Times New Roman" w:cs="Times New Roman"/>
                <w:color w:val="22272F"/>
                <w:sz w:val="28"/>
                <w:szCs w:val="28"/>
              </w:rPr>
            </w:pPr>
            <w:r>
              <w:rPr>
                <w:rFonts w:ascii="Times New Roman" w:hAnsi="Times New Roman" w:cs="Times New Roman"/>
                <w:color w:val="22272F"/>
                <w:sz w:val="28"/>
                <w:szCs w:val="28"/>
              </w:rPr>
              <w:lastRenderedPageBreak/>
              <w:t>1</w:t>
            </w:r>
          </w:p>
        </w:tc>
        <w:tc>
          <w:tcPr>
            <w:tcW w:w="3686"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color w:val="22272F"/>
                <w:sz w:val="28"/>
                <w:szCs w:val="28"/>
              </w:rPr>
            </w:pPr>
            <w:r>
              <w:rPr>
                <w:rFonts w:ascii="Times New Roman" w:hAnsi="Times New Roman" w:cs="Times New Roman"/>
                <w:color w:val="22272F"/>
                <w:sz w:val="28"/>
                <w:szCs w:val="28"/>
              </w:rPr>
              <w:t>2</w:t>
            </w:r>
          </w:p>
        </w:tc>
        <w:tc>
          <w:tcPr>
            <w:tcW w:w="2786"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color w:val="22272F"/>
                <w:sz w:val="28"/>
                <w:szCs w:val="28"/>
              </w:rPr>
            </w:pPr>
            <w:r>
              <w:rPr>
                <w:rFonts w:ascii="Times New Roman" w:hAnsi="Times New Roman" w:cs="Times New Roman"/>
                <w:color w:val="22272F"/>
                <w:sz w:val="28"/>
                <w:szCs w:val="28"/>
              </w:rPr>
              <w:t>3</w:t>
            </w:r>
          </w:p>
        </w:tc>
        <w:tc>
          <w:tcPr>
            <w:tcW w:w="1056" w:type="dxa"/>
            <w:tcBorders>
              <w:top w:val="single" w:sz="6" w:space="0" w:color="000001"/>
              <w:left w:val="single" w:sz="6" w:space="0" w:color="000001"/>
              <w:right w:val="single" w:sz="6" w:space="0" w:color="000001"/>
            </w:tcBorders>
            <w:shd w:val="clear" w:color="auto" w:fill="FFFFFF"/>
            <w:tcMar>
              <w:left w:w="7" w:type="dxa"/>
            </w:tcMar>
          </w:tcPr>
          <w:p w:rsidR="00EE0232" w:rsidRDefault="00C53E78">
            <w:pPr>
              <w:jc w:val="center"/>
              <w:rPr>
                <w:rFonts w:ascii="Times New Roman" w:hAnsi="Times New Roman" w:cs="Times New Roman"/>
                <w:color w:val="22272F"/>
                <w:sz w:val="28"/>
                <w:szCs w:val="28"/>
              </w:rPr>
            </w:pPr>
            <w:r>
              <w:rPr>
                <w:rFonts w:ascii="Times New Roman" w:hAnsi="Times New Roman" w:cs="Times New Roman"/>
                <w:color w:val="22272F"/>
                <w:sz w:val="28"/>
                <w:szCs w:val="28"/>
              </w:rPr>
              <w:t>4</w:t>
            </w:r>
          </w:p>
        </w:tc>
        <w:tc>
          <w:tcPr>
            <w:tcW w:w="1036" w:type="dxa"/>
            <w:tcBorders>
              <w:top w:val="single" w:sz="6" w:space="0" w:color="000001"/>
              <w:left w:val="single" w:sz="6" w:space="0" w:color="000001"/>
              <w:right w:val="single" w:sz="6" w:space="0" w:color="000001"/>
            </w:tcBorders>
            <w:shd w:val="clear" w:color="auto" w:fill="FFFFFF"/>
            <w:tcMar>
              <w:left w:w="7" w:type="dxa"/>
            </w:tcMar>
          </w:tcPr>
          <w:p w:rsidR="00EE0232" w:rsidRDefault="00C53E78">
            <w:pPr>
              <w:jc w:val="center"/>
              <w:rPr>
                <w:rFonts w:ascii="Times New Roman" w:hAnsi="Times New Roman" w:cs="Times New Roman"/>
                <w:color w:val="22272F"/>
                <w:sz w:val="28"/>
                <w:szCs w:val="28"/>
              </w:rPr>
            </w:pPr>
            <w:r>
              <w:rPr>
                <w:rFonts w:ascii="Times New Roman" w:hAnsi="Times New Roman" w:cs="Times New Roman"/>
                <w:color w:val="22272F"/>
                <w:sz w:val="28"/>
                <w:szCs w:val="28"/>
              </w:rPr>
              <w:t>5</w:t>
            </w:r>
          </w:p>
        </w:tc>
        <w:tc>
          <w:tcPr>
            <w:tcW w:w="1010"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color w:val="22272F"/>
                <w:sz w:val="28"/>
                <w:szCs w:val="28"/>
              </w:rPr>
            </w:pPr>
            <w:r>
              <w:rPr>
                <w:rFonts w:ascii="Times New Roman" w:hAnsi="Times New Roman" w:cs="Times New Roman"/>
                <w:color w:val="22272F"/>
                <w:sz w:val="28"/>
                <w:szCs w:val="28"/>
              </w:rPr>
              <w:t>6</w:t>
            </w:r>
          </w:p>
        </w:tc>
        <w:tc>
          <w:tcPr>
            <w:tcW w:w="1113"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color w:val="22272F"/>
                <w:sz w:val="28"/>
                <w:szCs w:val="28"/>
              </w:rPr>
            </w:pPr>
            <w:r>
              <w:rPr>
                <w:rFonts w:ascii="Times New Roman" w:hAnsi="Times New Roman" w:cs="Times New Roman"/>
                <w:color w:val="22272F"/>
                <w:sz w:val="28"/>
                <w:szCs w:val="28"/>
              </w:rPr>
              <w:t>7</w:t>
            </w:r>
          </w:p>
        </w:tc>
        <w:tc>
          <w:tcPr>
            <w:tcW w:w="755"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color w:val="22272F"/>
                <w:sz w:val="28"/>
                <w:szCs w:val="28"/>
              </w:rPr>
            </w:pPr>
            <w:r>
              <w:rPr>
                <w:rFonts w:ascii="Times New Roman" w:hAnsi="Times New Roman" w:cs="Times New Roman"/>
                <w:color w:val="22272F"/>
                <w:sz w:val="28"/>
                <w:szCs w:val="28"/>
              </w:rPr>
              <w:t>8</w:t>
            </w:r>
          </w:p>
        </w:tc>
        <w:tc>
          <w:tcPr>
            <w:tcW w:w="982" w:type="dxa"/>
            <w:tcBorders>
              <w:top w:val="single" w:sz="6" w:space="0" w:color="000001"/>
              <w:left w:val="single" w:sz="6" w:space="0" w:color="000001"/>
            </w:tcBorders>
            <w:shd w:val="clear" w:color="auto" w:fill="FFFFFF"/>
            <w:tcMar>
              <w:left w:w="7" w:type="dxa"/>
            </w:tcMar>
          </w:tcPr>
          <w:p w:rsidR="00EE0232" w:rsidRDefault="00C53E78">
            <w:pPr>
              <w:jc w:val="center"/>
              <w:rPr>
                <w:rFonts w:ascii="Times New Roman" w:hAnsi="Times New Roman" w:cs="Times New Roman"/>
                <w:color w:val="22272F"/>
                <w:sz w:val="28"/>
                <w:szCs w:val="28"/>
              </w:rPr>
            </w:pPr>
            <w:r>
              <w:rPr>
                <w:rFonts w:ascii="Times New Roman" w:hAnsi="Times New Roman" w:cs="Times New Roman"/>
                <w:color w:val="22272F"/>
                <w:sz w:val="28"/>
                <w:szCs w:val="28"/>
              </w:rPr>
              <w:t>9</w:t>
            </w:r>
          </w:p>
        </w:tc>
        <w:tc>
          <w:tcPr>
            <w:tcW w:w="1074" w:type="dxa"/>
            <w:tcBorders>
              <w:top w:val="single" w:sz="6" w:space="0" w:color="000001"/>
              <w:left w:val="single" w:sz="6" w:space="0" w:color="000001"/>
              <w:right w:val="single" w:sz="6" w:space="0" w:color="000001"/>
            </w:tcBorders>
            <w:shd w:val="clear" w:color="auto" w:fill="FFFFFF"/>
            <w:tcMar>
              <w:left w:w="7" w:type="dxa"/>
            </w:tcMar>
          </w:tcPr>
          <w:p w:rsidR="00EE0232" w:rsidRDefault="00C53E78">
            <w:pPr>
              <w:jc w:val="center"/>
              <w:rPr>
                <w:rFonts w:ascii="Times New Roman" w:hAnsi="Times New Roman" w:cs="Times New Roman"/>
                <w:color w:val="22272F"/>
                <w:sz w:val="28"/>
                <w:szCs w:val="28"/>
              </w:rPr>
            </w:pPr>
            <w:r>
              <w:rPr>
                <w:rFonts w:ascii="Times New Roman" w:hAnsi="Times New Roman" w:cs="Times New Roman"/>
                <w:color w:val="22272F"/>
                <w:sz w:val="28"/>
                <w:szCs w:val="28"/>
              </w:rPr>
              <w:t>10</w:t>
            </w:r>
          </w:p>
        </w:tc>
        <w:tc>
          <w:tcPr>
            <w:tcW w:w="1684" w:type="dxa"/>
            <w:tcBorders>
              <w:top w:val="single" w:sz="6" w:space="0" w:color="000001"/>
              <w:left w:val="single" w:sz="6" w:space="0" w:color="000001"/>
              <w:right w:val="single" w:sz="6" w:space="0" w:color="000001"/>
            </w:tcBorders>
            <w:shd w:val="clear" w:color="auto" w:fill="FFFFFF"/>
            <w:tcMar>
              <w:left w:w="7" w:type="dxa"/>
            </w:tcMar>
          </w:tcPr>
          <w:p w:rsidR="00EE0232" w:rsidRDefault="00C53E78">
            <w:pPr>
              <w:jc w:val="center"/>
              <w:rPr>
                <w:rFonts w:ascii="Times New Roman" w:hAnsi="Times New Roman" w:cs="Times New Roman"/>
                <w:color w:val="22272F"/>
                <w:sz w:val="28"/>
                <w:szCs w:val="28"/>
              </w:rPr>
            </w:pPr>
            <w:r>
              <w:rPr>
                <w:rFonts w:ascii="Times New Roman" w:hAnsi="Times New Roman" w:cs="Times New Roman"/>
                <w:color w:val="22272F"/>
                <w:sz w:val="28"/>
                <w:szCs w:val="28"/>
              </w:rPr>
              <w:t>11</w:t>
            </w:r>
          </w:p>
        </w:tc>
      </w:tr>
      <w:tr w:rsidR="00EE0232">
        <w:tc>
          <w:tcPr>
            <w:tcW w:w="44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rPr>
                <w:rFonts w:ascii="Times New Roman" w:hAnsi="Times New Roman" w:cs="Times New Roman"/>
                <w:color w:val="22272F"/>
                <w:sz w:val="28"/>
                <w:szCs w:val="28"/>
              </w:rPr>
            </w:pPr>
            <w:r>
              <w:rPr>
                <w:rFonts w:ascii="Times New Roman" w:hAnsi="Times New Roman" w:cs="Times New Roman"/>
                <w:color w:val="22272F"/>
                <w:sz w:val="28"/>
                <w:szCs w:val="28"/>
              </w:rPr>
              <w:t>2.</w:t>
            </w:r>
          </w:p>
        </w:tc>
        <w:tc>
          <w:tcPr>
            <w:tcW w:w="368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rPr>
                <w:rFonts w:ascii="Times New Roman" w:hAnsi="Times New Roman" w:cs="Times New Roman"/>
                <w:b/>
                <w:color w:val="22272F"/>
                <w:sz w:val="28"/>
                <w:szCs w:val="28"/>
              </w:rPr>
            </w:pPr>
            <w:r>
              <w:rPr>
                <w:rFonts w:ascii="Times New Roman" w:hAnsi="Times New Roman" w:cs="Times New Roman"/>
                <w:color w:val="22272F"/>
                <w:sz w:val="28"/>
                <w:szCs w:val="28"/>
              </w:rPr>
              <w:t xml:space="preserve">Структурный элемент «Наименование» </w:t>
            </w:r>
          </w:p>
        </w:tc>
        <w:tc>
          <w:tcPr>
            <w:tcW w:w="278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rPr>
                <w:rFonts w:ascii="Times New Roman" w:hAnsi="Times New Roman" w:cs="Times New Roman"/>
                <w:b/>
                <w:color w:val="22272F"/>
                <w:sz w:val="28"/>
                <w:szCs w:val="28"/>
              </w:rPr>
            </w:pPr>
            <w:r>
              <w:rPr>
                <w:rFonts w:ascii="Times New Roman" w:hAnsi="Times New Roman" w:cs="Times New Roman"/>
                <w:color w:val="22272F"/>
                <w:sz w:val="28"/>
                <w:szCs w:val="28"/>
              </w:rPr>
              <w:t>всего, в том числе (при необходимости):</w:t>
            </w:r>
          </w:p>
        </w:tc>
        <w:tc>
          <w:tcPr>
            <w:tcW w:w="105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03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r>
      <w:tr w:rsidR="00EE0232">
        <w:tc>
          <w:tcPr>
            <w:tcW w:w="44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EE0232" w:rsidRDefault="00EE0232">
            <w:pPr>
              <w:widowControl/>
              <w:rPr>
                <w:rFonts w:ascii="Times New Roman" w:hAnsi="Times New Roman" w:cs="Times New Roman"/>
                <w:color w:val="22272F"/>
                <w:sz w:val="28"/>
                <w:szCs w:val="28"/>
              </w:rPr>
            </w:pPr>
          </w:p>
        </w:tc>
        <w:tc>
          <w:tcPr>
            <w:tcW w:w="368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278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xml:space="preserve">ответственный исполнитель </w:t>
            </w:r>
            <w:r>
              <w:rPr>
                <w:rFonts w:ascii="Times New Roman" w:hAnsi="Times New Roman"/>
                <w:sz w:val="28"/>
                <w:szCs w:val="28"/>
              </w:rPr>
              <w:t>муниципальной</w:t>
            </w:r>
            <w:r>
              <w:rPr>
                <w:rFonts w:ascii="Times New Roman" w:hAnsi="Times New Roman" w:cs="Times New Roman"/>
                <w:color w:val="22272F"/>
                <w:sz w:val="28"/>
                <w:szCs w:val="28"/>
              </w:rPr>
              <w:t xml:space="preserve"> программы (комплексной программы)</w:t>
            </w:r>
          </w:p>
        </w:tc>
        <w:tc>
          <w:tcPr>
            <w:tcW w:w="105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03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r>
      <w:tr w:rsidR="00EE0232">
        <w:tc>
          <w:tcPr>
            <w:tcW w:w="44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EE0232" w:rsidRDefault="00EE0232">
            <w:pPr>
              <w:widowControl/>
              <w:rPr>
                <w:rFonts w:ascii="Times New Roman" w:hAnsi="Times New Roman" w:cs="Times New Roman"/>
                <w:color w:val="22272F"/>
                <w:sz w:val="28"/>
                <w:szCs w:val="28"/>
              </w:rPr>
            </w:pPr>
          </w:p>
        </w:tc>
        <w:tc>
          <w:tcPr>
            <w:tcW w:w="368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278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соисполнитель 1</w:t>
            </w:r>
          </w:p>
        </w:tc>
        <w:tc>
          <w:tcPr>
            <w:tcW w:w="105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03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r>
      <w:tr w:rsidR="00EE0232">
        <w:tc>
          <w:tcPr>
            <w:tcW w:w="44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EE0232" w:rsidRDefault="00EE0232">
            <w:pPr>
              <w:widowControl/>
              <w:rPr>
                <w:rFonts w:ascii="Times New Roman" w:hAnsi="Times New Roman" w:cs="Times New Roman"/>
                <w:color w:val="22272F"/>
                <w:sz w:val="28"/>
                <w:szCs w:val="28"/>
              </w:rPr>
            </w:pPr>
          </w:p>
        </w:tc>
        <w:tc>
          <w:tcPr>
            <w:tcW w:w="368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278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105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03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r>
      <w:tr w:rsidR="00EE0232">
        <w:tc>
          <w:tcPr>
            <w:tcW w:w="44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EE0232" w:rsidRDefault="00EE0232">
            <w:pPr>
              <w:widowControl/>
              <w:rPr>
                <w:rFonts w:ascii="Times New Roman" w:hAnsi="Times New Roman" w:cs="Times New Roman"/>
                <w:color w:val="22272F"/>
                <w:sz w:val="28"/>
                <w:szCs w:val="28"/>
              </w:rPr>
            </w:pPr>
          </w:p>
        </w:tc>
        <w:tc>
          <w:tcPr>
            <w:tcW w:w="368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278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участник 1</w:t>
            </w:r>
          </w:p>
        </w:tc>
        <w:tc>
          <w:tcPr>
            <w:tcW w:w="105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03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r>
      <w:tr w:rsidR="00EE0232">
        <w:tc>
          <w:tcPr>
            <w:tcW w:w="44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EE0232" w:rsidRDefault="00EE0232">
            <w:pPr>
              <w:widowControl/>
              <w:rPr>
                <w:rFonts w:ascii="Times New Roman" w:hAnsi="Times New Roman" w:cs="Times New Roman"/>
                <w:color w:val="22272F"/>
                <w:sz w:val="28"/>
                <w:szCs w:val="28"/>
              </w:rPr>
            </w:pPr>
          </w:p>
        </w:tc>
        <w:tc>
          <w:tcPr>
            <w:tcW w:w="368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278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105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03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01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r>
    </w:tbl>
    <w:p w:rsidR="00EE0232" w:rsidRDefault="00EE0232">
      <w:pPr>
        <w:sectPr w:rsidR="00EE0232">
          <w:headerReference w:type="default" r:id="rId13"/>
          <w:pgSz w:w="16838" w:h="11906" w:orient="landscape"/>
          <w:pgMar w:top="777" w:right="536" w:bottom="851" w:left="566" w:header="720" w:footer="0" w:gutter="0"/>
          <w:cols w:space="720"/>
          <w:formProt w:val="0"/>
          <w:docGrid w:linePitch="240" w:charSpace="2047"/>
        </w:sectPr>
      </w:pP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5.1.</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муниципальных программ</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6B71AF" w:rsidRDefault="006B71AF" w:rsidP="006B71AF">
      <w:pPr>
        <w:jc w:val="right"/>
        <w:rPr>
          <w:rFonts w:ascii="Times New Roman" w:hAnsi="Times New Roman" w:cs="Times New Roman"/>
          <w:sz w:val="28"/>
          <w:szCs w:val="28"/>
        </w:rPr>
      </w:pPr>
      <w:r>
        <w:rPr>
          <w:rFonts w:ascii="Times New Roman" w:hAnsi="Times New Roman" w:cs="Times New Roman"/>
          <w:sz w:val="28"/>
          <w:szCs w:val="28"/>
        </w:rPr>
        <w:t>Пугачевский сельсовет</w:t>
      </w:r>
    </w:p>
    <w:p w:rsidR="006B71AF" w:rsidRDefault="006B71AF" w:rsidP="006B71AF">
      <w:pPr>
        <w:jc w:val="right"/>
        <w:rPr>
          <w:rFonts w:ascii="Times New Roman" w:hAnsi="Times New Roman" w:cs="Times New Roman"/>
          <w:sz w:val="28"/>
          <w:szCs w:val="28"/>
        </w:rPr>
      </w:pPr>
      <w:r>
        <w:rPr>
          <w:rFonts w:ascii="Times New Roman" w:hAnsi="Times New Roman" w:cs="Times New Roman"/>
          <w:sz w:val="28"/>
          <w:szCs w:val="28"/>
        </w:rPr>
        <w:t>Оренбургского района</w:t>
      </w:r>
    </w:p>
    <w:p w:rsidR="006B71AF" w:rsidRDefault="006B71AF" w:rsidP="006B71AF">
      <w:pPr>
        <w:jc w:val="right"/>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EE0232" w:rsidRDefault="00EE0232">
      <w:pPr>
        <w:jc w:val="right"/>
        <w:rPr>
          <w:rFonts w:ascii="Times New Roman" w:hAnsi="Times New Roman" w:cs="Times New Roman"/>
          <w:sz w:val="28"/>
          <w:szCs w:val="28"/>
        </w:rPr>
      </w:pPr>
    </w:p>
    <w:p w:rsidR="00EE0232" w:rsidRDefault="00EE0232">
      <w:pPr>
        <w:spacing w:line="254" w:lineRule="auto"/>
        <w:jc w:val="right"/>
        <w:rPr>
          <w:rFonts w:ascii="Times New Roman" w:hAnsi="Times New Roman" w:cs="Times New Roman"/>
          <w:color w:val="22272F"/>
          <w:sz w:val="28"/>
          <w:szCs w:val="28"/>
        </w:rPr>
      </w:pPr>
    </w:p>
    <w:p w:rsidR="00EE0232" w:rsidRDefault="00C53E78">
      <w:pPr>
        <w:spacing w:line="25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Финансовое обеспечение муниципальной  программы (комплексной программы) МО </w:t>
      </w:r>
      <w:r w:rsidR="006B71AF">
        <w:rPr>
          <w:rFonts w:ascii="Times New Roman" w:hAnsi="Times New Roman" w:cs="Times New Roman"/>
          <w:color w:val="000000"/>
          <w:sz w:val="28"/>
          <w:szCs w:val="28"/>
        </w:rPr>
        <w:t>Пугачевский сельсовет</w:t>
      </w:r>
    </w:p>
    <w:p w:rsidR="00EE0232" w:rsidRDefault="00C53E78">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за счет средств федерального, областного и местного бюджетов, а также иных источников (при наличии), и прогнозная оценка привлекаемых средств на реализацию муниципальной программы</w:t>
      </w:r>
    </w:p>
    <w:p w:rsidR="00EE0232" w:rsidRDefault="00C53E78">
      <w:pPr>
        <w:spacing w:line="254" w:lineRule="auto"/>
        <w:rPr>
          <w:rFonts w:ascii="Times New Roman" w:hAnsi="Times New Roman" w:cs="Times New Roman"/>
          <w:sz w:val="28"/>
          <w:szCs w:val="28"/>
        </w:rPr>
      </w:pPr>
      <w:r>
        <w:rPr>
          <w:rFonts w:ascii="Times New Roman" w:eastAsia="Calibri" w:hAnsi="Times New Roman" w:cs="Times New Roman"/>
          <w:sz w:val="28"/>
          <w:szCs w:val="28"/>
        </w:rPr>
        <w:t xml:space="preserve"> </w:t>
      </w:r>
    </w:p>
    <w:tbl>
      <w:tblPr>
        <w:tblW w:w="15765"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4A0" w:firstRow="1" w:lastRow="0" w:firstColumn="1" w:lastColumn="0" w:noHBand="0" w:noVBand="1"/>
      </w:tblPr>
      <w:tblGrid>
        <w:gridCol w:w="510"/>
        <w:gridCol w:w="4174"/>
        <w:gridCol w:w="2985"/>
        <w:gridCol w:w="1701"/>
        <w:gridCol w:w="1133"/>
        <w:gridCol w:w="850"/>
        <w:gridCol w:w="1133"/>
        <w:gridCol w:w="1419"/>
        <w:gridCol w:w="1860"/>
      </w:tblGrid>
      <w:tr w:rsidR="00EE0232">
        <w:trPr>
          <w:trHeight w:val="240"/>
        </w:trPr>
        <w:tc>
          <w:tcPr>
            <w:tcW w:w="50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color w:val="22272F"/>
                <w:sz w:val="28"/>
                <w:szCs w:val="28"/>
              </w:rPr>
            </w:pPr>
            <w:r>
              <w:rPr>
                <w:rFonts w:ascii="Times New Roman" w:hAnsi="Times New Roman" w:cs="Times New Roman"/>
                <w:color w:val="22272F"/>
                <w:sz w:val="28"/>
                <w:szCs w:val="28"/>
              </w:rPr>
              <w:t>№ п/п</w:t>
            </w:r>
          </w:p>
        </w:tc>
        <w:tc>
          <w:tcPr>
            <w:tcW w:w="417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 xml:space="preserve">Наименование </w:t>
            </w:r>
            <w:r>
              <w:rPr>
                <w:rFonts w:ascii="Times New Roman" w:hAnsi="Times New Roman" w:cs="Times New Roman"/>
                <w:color w:val="000000"/>
                <w:sz w:val="28"/>
                <w:szCs w:val="28"/>
              </w:rPr>
              <w:t>муниципальной</w:t>
            </w:r>
            <w:r>
              <w:rPr>
                <w:rFonts w:ascii="Times New Roman" w:hAnsi="Times New Roman" w:cs="Times New Roman"/>
                <w:color w:val="22272F"/>
                <w:sz w:val="28"/>
                <w:szCs w:val="28"/>
              </w:rPr>
              <w:t xml:space="preserve"> программы (комплексной программы), структурного элемента </w:t>
            </w:r>
            <w:r>
              <w:rPr>
                <w:rFonts w:ascii="Times New Roman" w:hAnsi="Times New Roman" w:cs="Times New Roman"/>
                <w:color w:val="000000"/>
                <w:sz w:val="28"/>
                <w:szCs w:val="28"/>
              </w:rPr>
              <w:t>муниципальной</w:t>
            </w:r>
            <w:r>
              <w:rPr>
                <w:rFonts w:ascii="Times New Roman" w:hAnsi="Times New Roman" w:cs="Times New Roman"/>
                <w:color w:val="22272F"/>
                <w:sz w:val="28"/>
                <w:szCs w:val="28"/>
              </w:rPr>
              <w:t xml:space="preserve"> программы (комплексной программы)</w:t>
            </w:r>
          </w:p>
        </w:tc>
        <w:tc>
          <w:tcPr>
            <w:tcW w:w="298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Источник финансового обеспечения</w:t>
            </w:r>
          </w:p>
        </w:tc>
        <w:tc>
          <w:tcPr>
            <w:tcW w:w="6236" w:type="dxa"/>
            <w:gridSpan w:val="5"/>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Объем финансового обеспечения по годам реализации, тыс. рублей</w:t>
            </w:r>
          </w:p>
        </w:tc>
        <w:tc>
          <w:tcPr>
            <w:tcW w:w="185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color w:val="22272F"/>
                <w:sz w:val="28"/>
                <w:szCs w:val="28"/>
              </w:rPr>
            </w:pPr>
            <w:r>
              <w:rPr>
                <w:rFonts w:ascii="Times New Roman" w:hAnsi="Times New Roman" w:cs="Times New Roman"/>
                <w:color w:val="22272F"/>
                <w:sz w:val="28"/>
                <w:szCs w:val="28"/>
              </w:rPr>
              <w:t>Связь с комплексной программой</w:t>
            </w:r>
          </w:p>
        </w:tc>
      </w:tr>
      <w:tr w:rsidR="00EE0232">
        <w:trPr>
          <w:trHeight w:val="383"/>
        </w:trPr>
        <w:tc>
          <w:tcPr>
            <w:tcW w:w="50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color w:val="22272F"/>
                <w:sz w:val="28"/>
                <w:szCs w:val="28"/>
              </w:rPr>
            </w:pPr>
          </w:p>
        </w:tc>
        <w:tc>
          <w:tcPr>
            <w:tcW w:w="417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298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N+1</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N+n</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Всего</w:t>
            </w:r>
          </w:p>
        </w:tc>
        <w:tc>
          <w:tcPr>
            <w:tcW w:w="18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color w:val="22272F"/>
                <w:sz w:val="28"/>
                <w:szCs w:val="28"/>
              </w:rPr>
            </w:pPr>
          </w:p>
        </w:tc>
      </w:tr>
      <w:tr w:rsidR="00EE0232">
        <w:tc>
          <w:tcPr>
            <w:tcW w:w="50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417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2</w:t>
            </w: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3</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4</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5</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6</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color w:val="22272F"/>
                <w:sz w:val="28"/>
                <w:szCs w:val="28"/>
              </w:rPr>
            </w:pPr>
            <w:r>
              <w:rPr>
                <w:rFonts w:ascii="Times New Roman" w:hAnsi="Times New Roman" w:cs="Times New Roman"/>
                <w:color w:val="22272F"/>
                <w:sz w:val="28"/>
                <w:szCs w:val="28"/>
              </w:rPr>
              <w:t>7</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color w:val="22272F"/>
                <w:sz w:val="28"/>
                <w:szCs w:val="28"/>
              </w:rPr>
            </w:pPr>
            <w:r>
              <w:rPr>
                <w:rFonts w:ascii="Times New Roman" w:hAnsi="Times New Roman" w:cs="Times New Roman"/>
                <w:color w:val="22272F"/>
                <w:sz w:val="28"/>
                <w:szCs w:val="28"/>
              </w:rPr>
              <w:t>8</w:t>
            </w:r>
          </w:p>
        </w:tc>
        <w:tc>
          <w:tcPr>
            <w:tcW w:w="186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color w:val="22272F"/>
                <w:sz w:val="28"/>
                <w:szCs w:val="28"/>
              </w:rPr>
            </w:pPr>
            <w:r>
              <w:rPr>
                <w:rFonts w:ascii="Times New Roman" w:hAnsi="Times New Roman" w:cs="Times New Roman"/>
                <w:color w:val="22272F"/>
                <w:sz w:val="28"/>
                <w:szCs w:val="28"/>
              </w:rPr>
              <w:t>9</w:t>
            </w:r>
          </w:p>
        </w:tc>
      </w:tr>
      <w:tr w:rsidR="00EE0232">
        <w:tc>
          <w:tcPr>
            <w:tcW w:w="50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417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rPr>
                <w:rFonts w:ascii="Times New Roman" w:hAnsi="Times New Roman" w:cs="Times New Roman"/>
                <w:b/>
                <w:color w:val="22272F"/>
                <w:sz w:val="28"/>
                <w:szCs w:val="28"/>
              </w:rPr>
            </w:pPr>
            <w:r>
              <w:rPr>
                <w:rFonts w:ascii="Times New Roman" w:hAnsi="Times New Roman" w:cs="Times New Roman"/>
                <w:color w:val="000000"/>
                <w:sz w:val="28"/>
                <w:szCs w:val="28"/>
              </w:rPr>
              <w:t>Муниципальная</w:t>
            </w:r>
            <w:r>
              <w:rPr>
                <w:rFonts w:ascii="Times New Roman" w:hAnsi="Times New Roman" w:cs="Times New Roman"/>
                <w:color w:val="22272F"/>
                <w:sz w:val="28"/>
                <w:szCs w:val="28"/>
              </w:rPr>
              <w:t xml:space="preserve"> программа (комплексная программа)</w:t>
            </w: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всего, в том числе: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86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color w:val="22272F"/>
                <w:sz w:val="28"/>
                <w:szCs w:val="28"/>
              </w:rPr>
            </w:pPr>
          </w:p>
        </w:tc>
      </w:tr>
      <w:tr w:rsidR="00EE0232">
        <w:tc>
          <w:tcPr>
            <w:tcW w:w="50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color w:val="22272F"/>
                <w:sz w:val="28"/>
                <w:szCs w:val="28"/>
              </w:rPr>
            </w:pPr>
          </w:p>
        </w:tc>
        <w:tc>
          <w:tcPr>
            <w:tcW w:w="417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местный бюджет</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86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r>
      <w:tr w:rsidR="00EE0232">
        <w:tc>
          <w:tcPr>
            <w:tcW w:w="50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color w:val="22272F"/>
                <w:sz w:val="28"/>
                <w:szCs w:val="28"/>
              </w:rPr>
            </w:pPr>
          </w:p>
        </w:tc>
        <w:tc>
          <w:tcPr>
            <w:tcW w:w="417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color w:val="22272F"/>
                <w:sz w:val="28"/>
                <w:szCs w:val="28"/>
              </w:rPr>
            </w:pPr>
            <w:r>
              <w:rPr>
                <w:rFonts w:ascii="Times New Roman" w:hAnsi="Times New Roman" w:cs="Times New Roman"/>
                <w:color w:val="22272F"/>
                <w:sz w:val="28"/>
                <w:szCs w:val="28"/>
              </w:rPr>
              <w:t>федеральный бюджет</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86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r>
      <w:tr w:rsidR="00EE0232">
        <w:tc>
          <w:tcPr>
            <w:tcW w:w="50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color w:val="22272F"/>
                <w:sz w:val="28"/>
                <w:szCs w:val="28"/>
              </w:rPr>
            </w:pPr>
          </w:p>
        </w:tc>
        <w:tc>
          <w:tcPr>
            <w:tcW w:w="417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областной бюджет</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86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r>
      <w:tr w:rsidR="00EE0232">
        <w:tc>
          <w:tcPr>
            <w:tcW w:w="50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color w:val="22272F"/>
                <w:sz w:val="28"/>
                <w:szCs w:val="28"/>
              </w:rPr>
            </w:pPr>
          </w:p>
        </w:tc>
        <w:tc>
          <w:tcPr>
            <w:tcW w:w="417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иные источники</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86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r>
      <w:tr w:rsidR="00EE0232">
        <w:tc>
          <w:tcPr>
            <w:tcW w:w="50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rPr>
                <w:rFonts w:ascii="Times New Roman" w:hAnsi="Times New Roman" w:cs="Times New Roman"/>
                <w:color w:val="22272F"/>
                <w:sz w:val="28"/>
                <w:szCs w:val="28"/>
              </w:rPr>
            </w:pPr>
            <w:r>
              <w:rPr>
                <w:rFonts w:ascii="Times New Roman" w:hAnsi="Times New Roman" w:cs="Times New Roman"/>
                <w:color w:val="22272F"/>
                <w:sz w:val="28"/>
                <w:szCs w:val="28"/>
              </w:rPr>
              <w:t>2.</w:t>
            </w:r>
          </w:p>
        </w:tc>
        <w:tc>
          <w:tcPr>
            <w:tcW w:w="417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rPr>
                <w:rFonts w:ascii="Times New Roman" w:hAnsi="Times New Roman" w:cs="Times New Roman"/>
                <w:b/>
                <w:color w:val="22272F"/>
                <w:sz w:val="28"/>
                <w:szCs w:val="28"/>
              </w:rPr>
            </w:pPr>
            <w:r>
              <w:rPr>
                <w:rFonts w:ascii="Times New Roman" w:hAnsi="Times New Roman" w:cs="Times New Roman"/>
                <w:color w:val="22272F"/>
                <w:sz w:val="28"/>
                <w:szCs w:val="28"/>
              </w:rPr>
              <w:t xml:space="preserve">Структурный элемент </w:t>
            </w:r>
            <w:r>
              <w:rPr>
                <w:rFonts w:ascii="Times New Roman" w:hAnsi="Times New Roman" w:cs="Times New Roman"/>
                <w:color w:val="000000"/>
                <w:sz w:val="28"/>
                <w:szCs w:val="28"/>
              </w:rPr>
              <w:t>муниципальной</w:t>
            </w:r>
            <w:r>
              <w:rPr>
                <w:rFonts w:ascii="Times New Roman" w:hAnsi="Times New Roman" w:cs="Times New Roman"/>
                <w:color w:val="22272F"/>
                <w:sz w:val="28"/>
                <w:szCs w:val="28"/>
              </w:rPr>
              <w:t xml:space="preserve"> программы «Наименование» </w:t>
            </w: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всего, в том числе: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86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r>
      <w:tr w:rsidR="00EE0232">
        <w:tc>
          <w:tcPr>
            <w:tcW w:w="50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color w:val="22272F"/>
                <w:sz w:val="28"/>
                <w:szCs w:val="28"/>
              </w:rPr>
            </w:pPr>
          </w:p>
        </w:tc>
        <w:tc>
          <w:tcPr>
            <w:tcW w:w="417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местный бюджет</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86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r>
      <w:tr w:rsidR="00EE0232">
        <w:tc>
          <w:tcPr>
            <w:tcW w:w="50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color w:val="22272F"/>
                <w:sz w:val="28"/>
                <w:szCs w:val="28"/>
              </w:rPr>
            </w:pPr>
          </w:p>
        </w:tc>
        <w:tc>
          <w:tcPr>
            <w:tcW w:w="417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color w:val="22272F"/>
                <w:sz w:val="28"/>
                <w:szCs w:val="28"/>
              </w:rPr>
            </w:pPr>
            <w:r>
              <w:rPr>
                <w:rFonts w:ascii="Times New Roman" w:hAnsi="Times New Roman" w:cs="Times New Roman"/>
                <w:color w:val="22272F"/>
                <w:sz w:val="28"/>
                <w:szCs w:val="28"/>
              </w:rPr>
              <w:t>федеральный бюджет</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86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r>
      <w:tr w:rsidR="00EE0232">
        <w:tc>
          <w:tcPr>
            <w:tcW w:w="50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color w:val="22272F"/>
                <w:sz w:val="28"/>
                <w:szCs w:val="28"/>
              </w:rPr>
            </w:pPr>
          </w:p>
        </w:tc>
        <w:tc>
          <w:tcPr>
            <w:tcW w:w="417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областной бюджет</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86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r>
      <w:tr w:rsidR="00EE0232">
        <w:tc>
          <w:tcPr>
            <w:tcW w:w="50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color w:val="22272F"/>
                <w:sz w:val="28"/>
                <w:szCs w:val="28"/>
              </w:rPr>
            </w:pPr>
          </w:p>
        </w:tc>
        <w:tc>
          <w:tcPr>
            <w:tcW w:w="417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2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иные источники</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c>
          <w:tcPr>
            <w:tcW w:w="186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EE0232">
            <w:pPr>
              <w:jc w:val="both"/>
              <w:rPr>
                <w:rFonts w:ascii="Times New Roman" w:hAnsi="Times New Roman" w:cs="Times New Roman"/>
                <w:b/>
                <w:color w:val="22272F"/>
                <w:sz w:val="28"/>
                <w:szCs w:val="28"/>
              </w:rPr>
            </w:pPr>
          </w:p>
        </w:tc>
      </w:tr>
    </w:tbl>
    <w:p w:rsidR="00EE0232" w:rsidRDefault="00EE0232">
      <w:pPr>
        <w:sectPr w:rsidR="00EE0232">
          <w:headerReference w:type="default" r:id="rId14"/>
          <w:pgSz w:w="16838" w:h="11906" w:orient="landscape"/>
          <w:pgMar w:top="777" w:right="536" w:bottom="851" w:left="566" w:header="720" w:footer="0" w:gutter="0"/>
          <w:cols w:space="720"/>
          <w:formProt w:val="0"/>
          <w:docGrid w:linePitch="240" w:charSpace="2047"/>
        </w:sectPr>
      </w:pP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6</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муниципальных программ</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6B71AF" w:rsidRDefault="006B71AF" w:rsidP="006B71AF">
      <w:pPr>
        <w:jc w:val="right"/>
        <w:rPr>
          <w:rFonts w:ascii="Times New Roman" w:hAnsi="Times New Roman" w:cs="Times New Roman"/>
          <w:sz w:val="28"/>
          <w:szCs w:val="28"/>
        </w:rPr>
      </w:pPr>
      <w:r>
        <w:rPr>
          <w:rFonts w:ascii="Times New Roman" w:hAnsi="Times New Roman" w:cs="Times New Roman"/>
          <w:sz w:val="28"/>
          <w:szCs w:val="28"/>
        </w:rPr>
        <w:t>Пугачевский сельсовет</w:t>
      </w:r>
    </w:p>
    <w:p w:rsidR="006B71AF" w:rsidRDefault="006B71AF" w:rsidP="006B71AF">
      <w:pPr>
        <w:jc w:val="right"/>
        <w:rPr>
          <w:rFonts w:ascii="Times New Roman" w:hAnsi="Times New Roman" w:cs="Times New Roman"/>
          <w:sz w:val="28"/>
          <w:szCs w:val="28"/>
        </w:rPr>
      </w:pPr>
      <w:r>
        <w:rPr>
          <w:rFonts w:ascii="Times New Roman" w:hAnsi="Times New Roman" w:cs="Times New Roman"/>
          <w:sz w:val="28"/>
          <w:szCs w:val="28"/>
        </w:rPr>
        <w:t>Оренбургского района</w:t>
      </w:r>
    </w:p>
    <w:p w:rsidR="006B71AF" w:rsidRDefault="006B71AF" w:rsidP="006B71AF">
      <w:pPr>
        <w:jc w:val="right"/>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6B71AF" w:rsidRDefault="00C53E78">
      <w:pPr>
        <w:pStyle w:val="afffff2"/>
        <w:shd w:val="clear" w:color="auto" w:fill="FFFFFF"/>
        <w:spacing w:beforeAutospacing="1" w:afterAutospacing="1" w:line="240" w:lineRule="auto"/>
        <w:jc w:val="center"/>
        <w:rPr>
          <w:rFonts w:ascii="Times New Roman" w:hAnsi="Times New Roman"/>
          <w:sz w:val="28"/>
          <w:szCs w:val="28"/>
        </w:rPr>
      </w:pPr>
      <w:r>
        <w:rPr>
          <w:rFonts w:ascii="Times New Roman" w:hAnsi="Times New Roman"/>
          <w:sz w:val="28"/>
          <w:szCs w:val="28"/>
        </w:rPr>
        <w:t xml:space="preserve">Сведения о методике расчета показателей (результатов) муниципальной программы (комплексной программы) </w:t>
      </w:r>
    </w:p>
    <w:p w:rsidR="00EE0232" w:rsidRDefault="00C53E78">
      <w:pPr>
        <w:pStyle w:val="afffff2"/>
        <w:shd w:val="clear" w:color="auto" w:fill="FFFFFF"/>
        <w:spacing w:beforeAutospacing="1" w:afterAutospacing="1" w:line="240" w:lineRule="auto"/>
        <w:jc w:val="center"/>
        <w:rPr>
          <w:rFonts w:ascii="Times New Roman" w:hAnsi="Times New Roman"/>
          <w:sz w:val="28"/>
          <w:szCs w:val="28"/>
        </w:rPr>
      </w:pPr>
      <w:r>
        <w:rPr>
          <w:rFonts w:ascii="Times New Roman" w:hAnsi="Times New Roman"/>
          <w:sz w:val="28"/>
          <w:szCs w:val="28"/>
        </w:rPr>
        <w:t xml:space="preserve">МО </w:t>
      </w:r>
      <w:r w:rsidR="006B71AF">
        <w:rPr>
          <w:rFonts w:ascii="Times New Roman" w:hAnsi="Times New Roman"/>
          <w:sz w:val="28"/>
          <w:szCs w:val="28"/>
        </w:rPr>
        <w:t>Пугачевский сельсовет</w:t>
      </w:r>
    </w:p>
    <w:tbl>
      <w:tblPr>
        <w:tblW w:w="15750"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4A0" w:firstRow="1" w:lastRow="0" w:firstColumn="1" w:lastColumn="0" w:noHBand="0" w:noVBand="1"/>
      </w:tblPr>
      <w:tblGrid>
        <w:gridCol w:w="656"/>
        <w:gridCol w:w="1866"/>
        <w:gridCol w:w="1402"/>
        <w:gridCol w:w="2216"/>
        <w:gridCol w:w="2595"/>
        <w:gridCol w:w="1691"/>
        <w:gridCol w:w="2097"/>
        <w:gridCol w:w="1393"/>
        <w:gridCol w:w="1834"/>
      </w:tblGrid>
      <w:tr w:rsidR="00EE0232">
        <w:tc>
          <w:tcPr>
            <w:tcW w:w="68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 п/п</w:t>
            </w:r>
          </w:p>
        </w:tc>
        <w:tc>
          <w:tcPr>
            <w:tcW w:w="187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Наименование показателя (результат)</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Единица измерения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Алгоритм формирования (формула) и методологические пояснения</w:t>
            </w:r>
            <w:r>
              <w:rPr>
                <w:rStyle w:val="FootnoteAnchor"/>
                <w:rFonts w:ascii="Times New Roman" w:hAnsi="Times New Roman" w:cs="Times New Roman"/>
                <w:color w:val="22272F"/>
                <w:sz w:val="28"/>
                <w:szCs w:val="28"/>
              </w:rPr>
              <w:footnoteReference w:id="17"/>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Базовые показатели (используемые в формуле)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Метод сбора информации, индекс формы отчетности</w:t>
            </w:r>
            <w:r>
              <w:rPr>
                <w:rStyle w:val="FootnoteAnchor"/>
                <w:rFonts w:ascii="Times New Roman" w:hAnsi="Times New Roman" w:cs="Times New Roman"/>
                <w:color w:val="22272F"/>
                <w:sz w:val="28"/>
                <w:szCs w:val="28"/>
              </w:rPr>
              <w:footnoteReference w:id="18"/>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Ответственный за сбор данных по показателю</w:t>
            </w:r>
            <w:r>
              <w:rPr>
                <w:rStyle w:val="FootnoteAnchor"/>
                <w:rFonts w:ascii="Times New Roman" w:hAnsi="Times New Roman" w:cs="Times New Roman"/>
                <w:color w:val="22272F"/>
                <w:sz w:val="28"/>
                <w:szCs w:val="28"/>
              </w:rPr>
              <w:footnoteReference w:id="19"/>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Источник данных</w:t>
            </w:r>
            <w:r>
              <w:rPr>
                <w:rStyle w:val="FootnoteAnchor"/>
                <w:rFonts w:ascii="Times New Roman" w:hAnsi="Times New Roman" w:cs="Times New Roman"/>
                <w:color w:val="22272F"/>
                <w:sz w:val="28"/>
                <w:szCs w:val="28"/>
              </w:rPr>
              <w:footnoteReference w:id="20"/>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Срок представления годовой отчетной информации</w:t>
            </w:r>
            <w:r>
              <w:rPr>
                <w:rStyle w:val="FootnoteAnchor"/>
                <w:rFonts w:ascii="Times New Roman" w:hAnsi="Times New Roman" w:cs="Times New Roman"/>
                <w:color w:val="22272F"/>
                <w:sz w:val="28"/>
                <w:szCs w:val="28"/>
              </w:rPr>
              <w:footnoteReference w:id="21"/>
            </w:r>
          </w:p>
        </w:tc>
      </w:tr>
      <w:tr w:rsidR="00EE0232">
        <w:tc>
          <w:tcPr>
            <w:tcW w:w="68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187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4</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color w:val="22272F"/>
                <w:sz w:val="28"/>
                <w:szCs w:val="28"/>
              </w:rPr>
            </w:pPr>
            <w:r>
              <w:rPr>
                <w:rFonts w:ascii="Times New Roman" w:hAnsi="Times New Roman" w:cs="Times New Roman"/>
                <w:color w:val="22272F"/>
                <w:sz w:val="28"/>
                <w:szCs w:val="28"/>
              </w:rPr>
              <w:t>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color w:val="22272F"/>
                <w:sz w:val="28"/>
                <w:szCs w:val="28"/>
              </w:rPr>
            </w:pPr>
            <w:r>
              <w:rPr>
                <w:rFonts w:ascii="Times New Roman" w:hAnsi="Times New Roman" w:cs="Times New Roman"/>
                <w:color w:val="22272F"/>
                <w:sz w:val="28"/>
                <w:szCs w:val="28"/>
              </w:rPr>
              <w:t>6</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color w:val="22272F"/>
                <w:sz w:val="28"/>
                <w:szCs w:val="28"/>
              </w:rPr>
            </w:pPr>
            <w:r>
              <w:rPr>
                <w:rFonts w:ascii="Times New Roman" w:hAnsi="Times New Roman" w:cs="Times New Roman"/>
                <w:color w:val="22272F"/>
                <w:sz w:val="28"/>
                <w:szCs w:val="28"/>
              </w:rPr>
              <w:t>7</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color w:val="22272F"/>
                <w:sz w:val="28"/>
                <w:szCs w:val="28"/>
              </w:rPr>
            </w:pPr>
            <w:r>
              <w:rPr>
                <w:rFonts w:ascii="Times New Roman" w:hAnsi="Times New Roman" w:cs="Times New Roman"/>
                <w:color w:val="22272F"/>
                <w:sz w:val="28"/>
                <w:szCs w:val="28"/>
              </w:rPr>
              <w:t>8</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center"/>
              <w:rPr>
                <w:rFonts w:ascii="Times New Roman" w:hAnsi="Times New Roman" w:cs="Times New Roman"/>
                <w:color w:val="22272F"/>
                <w:sz w:val="28"/>
                <w:szCs w:val="28"/>
              </w:rPr>
            </w:pPr>
            <w:r>
              <w:rPr>
                <w:rFonts w:ascii="Times New Roman" w:hAnsi="Times New Roman" w:cs="Times New Roman"/>
                <w:color w:val="22272F"/>
                <w:sz w:val="28"/>
                <w:szCs w:val="28"/>
              </w:rPr>
              <w:t>9</w:t>
            </w:r>
          </w:p>
        </w:tc>
      </w:tr>
      <w:tr w:rsidR="00EE0232">
        <w:trPr>
          <w:trHeight w:val="240"/>
        </w:trPr>
        <w:tc>
          <w:tcPr>
            <w:tcW w:w="68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187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Показатель 1</w:t>
            </w:r>
          </w:p>
        </w:tc>
        <w:tc>
          <w:tcPr>
            <w:tcW w:w="141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98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rPr>
                <w:rFonts w:ascii="Times New Roman" w:hAnsi="Times New Roman" w:cs="Times New Roman"/>
                <w:b/>
                <w:color w:val="22272F"/>
                <w:sz w:val="28"/>
                <w:szCs w:val="28"/>
              </w:rPr>
            </w:pPr>
            <w:r>
              <w:rPr>
                <w:rFonts w:ascii="Times New Roman" w:hAnsi="Times New Roman" w:cs="Times New Roman"/>
                <w:color w:val="22272F"/>
                <w:sz w:val="28"/>
                <w:szCs w:val="28"/>
              </w:rPr>
              <w:t>Базовый показатель 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rsidR="00EE0232">
        <w:tc>
          <w:tcPr>
            <w:tcW w:w="68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187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141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198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E0232" w:rsidRDefault="00EE0232">
            <w:pPr>
              <w:widowControl/>
              <w:rPr>
                <w:rFonts w:ascii="Times New Roman" w:hAnsi="Times New Roman" w:cs="Times New Roman"/>
                <w:b/>
                <w:color w:val="22272F"/>
                <w:sz w:val="28"/>
                <w:szCs w:val="28"/>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rPr>
                <w:rFonts w:ascii="Times New Roman" w:hAnsi="Times New Roman" w:cs="Times New Roman"/>
                <w:b/>
                <w:color w:val="22272F"/>
                <w:sz w:val="28"/>
                <w:szCs w:val="28"/>
              </w:rPr>
            </w:pPr>
            <w:r>
              <w:rPr>
                <w:rFonts w:ascii="Times New Roman" w:hAnsi="Times New Roman" w:cs="Times New Roman"/>
                <w:color w:val="22272F"/>
                <w:sz w:val="28"/>
                <w:szCs w:val="28"/>
              </w:rPr>
              <w:t>Базовый показатель 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rsidR="00EE0232">
        <w:tc>
          <w:tcPr>
            <w:tcW w:w="68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87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bl>
    <w:p w:rsidR="00EE0232" w:rsidRDefault="00EE0232">
      <w:pPr>
        <w:sectPr w:rsidR="00EE0232">
          <w:headerReference w:type="default" r:id="rId15"/>
          <w:pgSz w:w="16838" w:h="11906" w:orient="landscape"/>
          <w:pgMar w:top="777" w:right="536" w:bottom="851" w:left="566" w:header="720" w:footer="0" w:gutter="0"/>
          <w:cols w:space="720"/>
          <w:formProt w:val="0"/>
          <w:docGrid w:linePitch="240" w:charSpace="2047"/>
        </w:sectPr>
      </w:pP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7</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муниципальных программ</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6B71AF" w:rsidRDefault="006B71AF" w:rsidP="006B71AF">
      <w:pPr>
        <w:jc w:val="right"/>
        <w:rPr>
          <w:rFonts w:ascii="Times New Roman" w:hAnsi="Times New Roman" w:cs="Times New Roman"/>
          <w:sz w:val="28"/>
          <w:szCs w:val="28"/>
        </w:rPr>
      </w:pPr>
      <w:r>
        <w:rPr>
          <w:rFonts w:ascii="Times New Roman" w:hAnsi="Times New Roman" w:cs="Times New Roman"/>
          <w:sz w:val="28"/>
          <w:szCs w:val="28"/>
        </w:rPr>
        <w:t>Пугачевский сельсовет</w:t>
      </w:r>
    </w:p>
    <w:p w:rsidR="006B71AF" w:rsidRDefault="006B71AF" w:rsidP="006B71AF">
      <w:pPr>
        <w:jc w:val="right"/>
        <w:rPr>
          <w:rFonts w:ascii="Times New Roman" w:hAnsi="Times New Roman" w:cs="Times New Roman"/>
          <w:sz w:val="28"/>
          <w:szCs w:val="28"/>
        </w:rPr>
      </w:pPr>
      <w:r>
        <w:rPr>
          <w:rFonts w:ascii="Times New Roman" w:hAnsi="Times New Roman" w:cs="Times New Roman"/>
          <w:sz w:val="28"/>
          <w:szCs w:val="28"/>
        </w:rPr>
        <w:t>Оренбургского района</w:t>
      </w:r>
    </w:p>
    <w:p w:rsidR="006B71AF" w:rsidRDefault="006B71AF" w:rsidP="006B71AF">
      <w:pPr>
        <w:jc w:val="right"/>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EE0232" w:rsidRDefault="00EE0232">
      <w:pPr>
        <w:pStyle w:val="ConsPlusNormal"/>
        <w:jc w:val="both"/>
        <w:rPr>
          <w:rFonts w:ascii="Times New Roman" w:hAnsi="Times New Roman" w:cs="Times New Roman"/>
          <w:sz w:val="28"/>
          <w:szCs w:val="28"/>
        </w:rPr>
      </w:pPr>
    </w:p>
    <w:p w:rsidR="00EE0232" w:rsidRDefault="00EE0232">
      <w:pPr>
        <w:pStyle w:val="ConsPlusNormal"/>
        <w:jc w:val="both"/>
        <w:rPr>
          <w:rFonts w:ascii="Times New Roman" w:hAnsi="Times New Roman" w:cs="Times New Roman"/>
          <w:sz w:val="28"/>
          <w:szCs w:val="28"/>
        </w:rPr>
      </w:pPr>
    </w:p>
    <w:p w:rsidR="00EE0232" w:rsidRDefault="00C53E78">
      <w:pPr>
        <w:pStyle w:val="ConsPlusNormal"/>
        <w:jc w:val="center"/>
        <w:rPr>
          <w:rFonts w:ascii="Times New Roman" w:hAnsi="Times New Roman" w:cs="Times New Roman"/>
          <w:sz w:val="28"/>
          <w:szCs w:val="28"/>
        </w:rPr>
      </w:pPr>
      <w:r>
        <w:rPr>
          <w:rFonts w:ascii="Times New Roman" w:hAnsi="Times New Roman" w:cs="Times New Roman"/>
          <w:sz w:val="28"/>
          <w:szCs w:val="28"/>
        </w:rPr>
        <w:t>Отчет о достижении значений показателей муниципальной программы (комплексной программы), результатов структурных элементов муниципальной программы (комплексной программы)</w:t>
      </w:r>
    </w:p>
    <w:p w:rsidR="00EE0232" w:rsidRDefault="00EE0232">
      <w:pPr>
        <w:pStyle w:val="ConsPlusNormal"/>
        <w:jc w:val="center"/>
        <w:rPr>
          <w:rFonts w:ascii="Times New Roman" w:hAnsi="Times New Roman" w:cs="Times New Roman"/>
          <w:sz w:val="28"/>
          <w:szCs w:val="28"/>
        </w:rPr>
      </w:pPr>
    </w:p>
    <w:p w:rsidR="00EE0232" w:rsidRDefault="00EE0232">
      <w:pPr>
        <w:pStyle w:val="ConsPlusNormal"/>
        <w:jc w:val="center"/>
        <w:rPr>
          <w:rFonts w:ascii="Times New Roman" w:hAnsi="Times New Roman" w:cs="Times New Roman"/>
          <w:sz w:val="28"/>
          <w:szCs w:val="28"/>
        </w:rPr>
      </w:pPr>
    </w:p>
    <w:tbl>
      <w:tblPr>
        <w:tblW w:w="1502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1"/>
        <w:gridCol w:w="1965"/>
        <w:gridCol w:w="1660"/>
        <w:gridCol w:w="2357"/>
        <w:gridCol w:w="2414"/>
        <w:gridCol w:w="2269"/>
        <w:gridCol w:w="3400"/>
      </w:tblGrid>
      <w:tr w:rsidR="00EE0232">
        <w:trPr>
          <w:trHeight w:val="450"/>
        </w:trPr>
        <w:tc>
          <w:tcPr>
            <w:tcW w:w="96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br/>
              <w:t>п/п</w:t>
            </w:r>
          </w:p>
        </w:tc>
        <w:tc>
          <w:tcPr>
            <w:tcW w:w="196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показателя (результата)</w:t>
            </w:r>
          </w:p>
        </w:tc>
        <w:tc>
          <w:tcPr>
            <w:tcW w:w="166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Единица измерения</w:t>
            </w:r>
          </w:p>
        </w:tc>
        <w:tc>
          <w:tcPr>
            <w:tcW w:w="7040" w:type="dxa"/>
            <w:gridSpan w:val="3"/>
            <w:tcBorders>
              <w:top w:val="single" w:sz="4" w:space="0" w:color="00000A"/>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Значение показателя (результата)</w:t>
            </w:r>
          </w:p>
        </w:tc>
        <w:tc>
          <w:tcPr>
            <w:tcW w:w="34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Обоснование отклонения значения показателя (результата)</w:t>
            </w:r>
          </w:p>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(при наличии)</w:t>
            </w:r>
          </w:p>
        </w:tc>
      </w:tr>
      <w:tr w:rsidR="00EE0232">
        <w:trPr>
          <w:trHeight w:val="300"/>
        </w:trPr>
        <w:tc>
          <w:tcPr>
            <w:tcW w:w="96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8"/>
                <w:szCs w:val="28"/>
              </w:rPr>
            </w:pPr>
          </w:p>
        </w:tc>
        <w:tc>
          <w:tcPr>
            <w:tcW w:w="196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8"/>
                <w:szCs w:val="28"/>
              </w:rPr>
            </w:pPr>
          </w:p>
        </w:tc>
        <w:tc>
          <w:tcPr>
            <w:tcW w:w="166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8"/>
                <w:szCs w:val="28"/>
              </w:rPr>
            </w:pPr>
          </w:p>
        </w:tc>
        <w:tc>
          <w:tcPr>
            <w:tcW w:w="2357"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год, предшествующий отчетному (текущему) году</w:t>
            </w:r>
          </w:p>
        </w:tc>
        <w:tc>
          <w:tcPr>
            <w:tcW w:w="4683" w:type="dxa"/>
            <w:gridSpan w:val="2"/>
            <w:tcBorders>
              <w:top w:val="single" w:sz="4" w:space="0" w:color="00000A"/>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отчетный год</w:t>
            </w:r>
          </w:p>
        </w:tc>
        <w:tc>
          <w:tcPr>
            <w:tcW w:w="340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8"/>
                <w:szCs w:val="28"/>
              </w:rPr>
            </w:pPr>
          </w:p>
        </w:tc>
      </w:tr>
      <w:tr w:rsidR="00EE0232">
        <w:trPr>
          <w:trHeight w:val="1095"/>
        </w:trPr>
        <w:tc>
          <w:tcPr>
            <w:tcW w:w="96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8"/>
                <w:szCs w:val="28"/>
              </w:rPr>
            </w:pPr>
          </w:p>
        </w:tc>
        <w:tc>
          <w:tcPr>
            <w:tcW w:w="196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8"/>
                <w:szCs w:val="28"/>
              </w:rPr>
            </w:pPr>
          </w:p>
        </w:tc>
        <w:tc>
          <w:tcPr>
            <w:tcW w:w="166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8"/>
                <w:szCs w:val="28"/>
              </w:rPr>
            </w:pPr>
          </w:p>
        </w:tc>
        <w:tc>
          <w:tcPr>
            <w:tcW w:w="2357"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8"/>
                <w:szCs w:val="28"/>
              </w:rPr>
            </w:pPr>
          </w:p>
        </w:tc>
        <w:tc>
          <w:tcPr>
            <w:tcW w:w="2414"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план</w:t>
            </w:r>
          </w:p>
        </w:tc>
        <w:tc>
          <w:tcPr>
            <w:tcW w:w="2269"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факт на отчетную дату</w:t>
            </w:r>
            <w:r>
              <w:rPr>
                <w:rStyle w:val="FootnoteAnchor"/>
                <w:rFonts w:ascii="Times New Roman" w:hAnsi="Times New Roman" w:cs="Times New Roman"/>
                <w:color w:val="000000"/>
                <w:sz w:val="28"/>
                <w:szCs w:val="28"/>
              </w:rPr>
              <w:footnoteReference w:id="22"/>
            </w:r>
          </w:p>
        </w:tc>
        <w:tc>
          <w:tcPr>
            <w:tcW w:w="340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8"/>
                <w:szCs w:val="28"/>
              </w:rPr>
            </w:pPr>
          </w:p>
        </w:tc>
      </w:tr>
      <w:tr w:rsidR="00EE0232">
        <w:trPr>
          <w:trHeight w:val="300"/>
        </w:trPr>
        <w:tc>
          <w:tcPr>
            <w:tcW w:w="15025" w:type="dxa"/>
            <w:gridSpan w:val="7"/>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sz w:val="28"/>
                <w:szCs w:val="28"/>
              </w:rPr>
              <w:t>Муниципальная</w:t>
            </w:r>
            <w:r>
              <w:rPr>
                <w:rFonts w:ascii="Times New Roman" w:hAnsi="Times New Roman" w:cs="Times New Roman"/>
                <w:color w:val="000000"/>
                <w:sz w:val="28"/>
                <w:szCs w:val="28"/>
              </w:rPr>
              <w:t xml:space="preserve"> программа</w:t>
            </w:r>
          </w:p>
        </w:tc>
      </w:tr>
      <w:tr w:rsidR="00EE0232">
        <w:trPr>
          <w:trHeight w:val="495"/>
        </w:trPr>
        <w:tc>
          <w:tcPr>
            <w:tcW w:w="960" w:type="dxa"/>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965" w:type="dxa"/>
            <w:tcBorders>
              <w:bottom w:val="single" w:sz="4" w:space="0" w:color="00000A"/>
              <w:right w:val="single" w:sz="4" w:space="0" w:color="00000A"/>
            </w:tcBorders>
            <w:shd w:val="clear" w:color="auto" w:fill="auto"/>
            <w:vAlign w:val="center"/>
          </w:tcPr>
          <w:p w:rsidR="00EE0232" w:rsidRDefault="00C53E78">
            <w:pPr>
              <w:widowControl/>
              <w:rPr>
                <w:rFonts w:ascii="Times New Roman" w:hAnsi="Times New Roman" w:cs="Times New Roman"/>
                <w:color w:val="000000"/>
                <w:sz w:val="28"/>
                <w:szCs w:val="28"/>
              </w:rPr>
            </w:pPr>
            <w:r>
              <w:rPr>
                <w:rFonts w:ascii="Times New Roman" w:hAnsi="Times New Roman" w:cs="Times New Roman"/>
                <w:color w:val="000000"/>
                <w:sz w:val="28"/>
                <w:szCs w:val="28"/>
              </w:rPr>
              <w:t>Показатель</w:t>
            </w:r>
          </w:p>
        </w:tc>
        <w:tc>
          <w:tcPr>
            <w:tcW w:w="1660"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357"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414"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269"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3400"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r>
      <w:tr w:rsidR="00EE0232">
        <w:trPr>
          <w:trHeight w:val="300"/>
        </w:trPr>
        <w:tc>
          <w:tcPr>
            <w:tcW w:w="960" w:type="dxa"/>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965"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660"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357"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414"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269"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3400"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r>
      <w:tr w:rsidR="00EE0232">
        <w:trPr>
          <w:trHeight w:val="300"/>
        </w:trPr>
        <w:tc>
          <w:tcPr>
            <w:tcW w:w="15025" w:type="dxa"/>
            <w:gridSpan w:val="7"/>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Структурный элемент</w:t>
            </w:r>
          </w:p>
        </w:tc>
      </w:tr>
      <w:tr w:rsidR="00EE0232">
        <w:trPr>
          <w:trHeight w:val="300"/>
        </w:trPr>
        <w:tc>
          <w:tcPr>
            <w:tcW w:w="960" w:type="dxa"/>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965" w:type="dxa"/>
            <w:tcBorders>
              <w:bottom w:val="single" w:sz="4" w:space="0" w:color="00000A"/>
              <w:right w:val="single" w:sz="4" w:space="0" w:color="00000A"/>
            </w:tcBorders>
            <w:shd w:val="clear" w:color="auto" w:fill="auto"/>
            <w:vAlign w:val="center"/>
          </w:tcPr>
          <w:p w:rsidR="00EE0232" w:rsidRDefault="00C53E78">
            <w:pPr>
              <w:widowControl/>
              <w:rPr>
                <w:rFonts w:ascii="Times New Roman" w:hAnsi="Times New Roman" w:cs="Times New Roman"/>
                <w:color w:val="000000"/>
                <w:sz w:val="28"/>
                <w:szCs w:val="28"/>
              </w:rPr>
            </w:pPr>
            <w:r>
              <w:rPr>
                <w:rFonts w:ascii="Times New Roman" w:hAnsi="Times New Roman" w:cs="Times New Roman"/>
                <w:color w:val="000000"/>
                <w:sz w:val="28"/>
                <w:szCs w:val="28"/>
              </w:rPr>
              <w:t>Результат</w:t>
            </w:r>
          </w:p>
        </w:tc>
        <w:tc>
          <w:tcPr>
            <w:tcW w:w="1660"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357"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414"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269"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3400"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r>
      <w:tr w:rsidR="00EE0232">
        <w:trPr>
          <w:trHeight w:val="300"/>
        </w:trPr>
        <w:tc>
          <w:tcPr>
            <w:tcW w:w="960" w:type="dxa"/>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965"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660"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357"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414"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269"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3400"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r>
    </w:tbl>
    <w:p w:rsidR="00EE0232" w:rsidRDefault="00EE0232">
      <w:pPr>
        <w:pStyle w:val="ConsPlusNormal"/>
        <w:jc w:val="center"/>
        <w:rPr>
          <w:rFonts w:ascii="Times New Roman" w:hAnsi="Times New Roman" w:cs="Times New Roman"/>
          <w:sz w:val="28"/>
          <w:szCs w:val="28"/>
        </w:rPr>
      </w:pPr>
    </w:p>
    <w:p w:rsidR="00EE0232" w:rsidRDefault="00EE0232">
      <w:pPr>
        <w:pStyle w:val="ConsPlusNormal"/>
        <w:jc w:val="center"/>
        <w:rPr>
          <w:rFonts w:ascii="Times New Roman" w:hAnsi="Times New Roman" w:cs="Times New Roman"/>
          <w:sz w:val="28"/>
          <w:szCs w:val="28"/>
        </w:rPr>
      </w:pPr>
    </w:p>
    <w:p w:rsidR="00EE0232" w:rsidRDefault="00EE0232">
      <w:pPr>
        <w:rPr>
          <w:rFonts w:ascii="Times New Roman" w:hAnsi="Times New Roman" w:cs="Times New Roman"/>
          <w:sz w:val="28"/>
          <w:szCs w:val="28"/>
        </w:rPr>
      </w:pP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Приложение 8</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муниципальных программ</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6B71AF" w:rsidRDefault="006B71AF" w:rsidP="006B71AF">
      <w:pPr>
        <w:jc w:val="right"/>
        <w:rPr>
          <w:rFonts w:ascii="Times New Roman" w:hAnsi="Times New Roman" w:cs="Times New Roman"/>
          <w:sz w:val="28"/>
          <w:szCs w:val="28"/>
        </w:rPr>
      </w:pPr>
      <w:r>
        <w:rPr>
          <w:rFonts w:ascii="Times New Roman" w:hAnsi="Times New Roman" w:cs="Times New Roman"/>
          <w:sz w:val="28"/>
          <w:szCs w:val="28"/>
        </w:rPr>
        <w:t>Пугачевский сельсовет</w:t>
      </w:r>
    </w:p>
    <w:p w:rsidR="006B71AF" w:rsidRDefault="006B71AF" w:rsidP="006B71AF">
      <w:pPr>
        <w:jc w:val="right"/>
        <w:rPr>
          <w:rFonts w:ascii="Times New Roman" w:hAnsi="Times New Roman" w:cs="Times New Roman"/>
          <w:sz w:val="28"/>
          <w:szCs w:val="28"/>
        </w:rPr>
      </w:pPr>
      <w:r>
        <w:rPr>
          <w:rFonts w:ascii="Times New Roman" w:hAnsi="Times New Roman" w:cs="Times New Roman"/>
          <w:sz w:val="28"/>
          <w:szCs w:val="28"/>
        </w:rPr>
        <w:t>Оренбургского района</w:t>
      </w:r>
    </w:p>
    <w:p w:rsidR="006B71AF" w:rsidRDefault="006B71AF" w:rsidP="006B71AF">
      <w:pPr>
        <w:jc w:val="right"/>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EE0232" w:rsidRDefault="00EE0232">
      <w:pPr>
        <w:rPr>
          <w:rFonts w:ascii="Times New Roman" w:hAnsi="Times New Roman" w:cs="Times New Roman"/>
          <w:sz w:val="28"/>
          <w:szCs w:val="28"/>
        </w:rPr>
      </w:pPr>
    </w:p>
    <w:p w:rsidR="006B71AF" w:rsidRDefault="00C53E78">
      <w:pPr>
        <w:jc w:val="center"/>
        <w:rPr>
          <w:rFonts w:ascii="Times New Roman" w:hAnsi="Times New Roman" w:cs="Times New Roman"/>
          <w:sz w:val="28"/>
          <w:szCs w:val="28"/>
        </w:rPr>
      </w:pPr>
      <w:r>
        <w:rPr>
          <w:rFonts w:ascii="Times New Roman" w:hAnsi="Times New Roman" w:cs="Times New Roman"/>
          <w:sz w:val="28"/>
          <w:szCs w:val="28"/>
        </w:rPr>
        <w:t xml:space="preserve">Отчет об использовании бюджетных ассигнований на реализацию муниципальной программы (комплексной программы) </w:t>
      </w:r>
    </w:p>
    <w:p w:rsidR="00EE0232" w:rsidRDefault="00C53E78">
      <w:pPr>
        <w:jc w:val="center"/>
        <w:rPr>
          <w:rFonts w:ascii="Times New Roman" w:hAnsi="Times New Roman" w:cs="Times New Roman"/>
          <w:sz w:val="28"/>
          <w:szCs w:val="28"/>
        </w:rPr>
      </w:pPr>
      <w:r>
        <w:rPr>
          <w:rFonts w:ascii="Times New Roman" w:hAnsi="Times New Roman" w:cs="Times New Roman"/>
          <w:sz w:val="28"/>
          <w:szCs w:val="28"/>
        </w:rPr>
        <w:t xml:space="preserve">МО </w:t>
      </w:r>
      <w:r w:rsidR="006B71AF">
        <w:rPr>
          <w:rFonts w:ascii="Times New Roman" w:hAnsi="Times New Roman" w:cs="Times New Roman"/>
          <w:sz w:val="28"/>
          <w:szCs w:val="28"/>
        </w:rPr>
        <w:t>Пугачевский сельсовет</w:t>
      </w:r>
    </w:p>
    <w:p w:rsidR="00EE0232" w:rsidRDefault="00EE0232">
      <w:pPr>
        <w:jc w:val="center"/>
        <w:rPr>
          <w:rFonts w:ascii="Times New Roman" w:hAnsi="Times New Roman" w:cs="Times New Roman"/>
          <w:sz w:val="28"/>
          <w:szCs w:val="28"/>
        </w:rPr>
      </w:pP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(тыс. рублей)</w:t>
      </w:r>
    </w:p>
    <w:tbl>
      <w:tblPr>
        <w:tblW w:w="151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10"/>
        <w:gridCol w:w="1730"/>
        <w:gridCol w:w="2207"/>
        <w:gridCol w:w="1955"/>
        <w:gridCol w:w="963"/>
        <w:gridCol w:w="1206"/>
        <w:gridCol w:w="1406"/>
        <w:gridCol w:w="1534"/>
        <w:gridCol w:w="1595"/>
        <w:gridCol w:w="1614"/>
      </w:tblGrid>
      <w:tr w:rsidR="00EE0232">
        <w:trPr>
          <w:trHeight w:val="525"/>
        </w:trPr>
        <w:tc>
          <w:tcPr>
            <w:tcW w:w="96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w:t>
            </w:r>
            <w:r>
              <w:rPr>
                <w:rFonts w:ascii="Times New Roman" w:hAnsi="Times New Roman" w:cs="Times New Roman"/>
                <w:color w:val="000000"/>
                <w:sz w:val="22"/>
                <w:szCs w:val="22"/>
              </w:rPr>
              <w:br/>
              <w:t>п/п</w:t>
            </w:r>
          </w:p>
        </w:tc>
        <w:tc>
          <w:tcPr>
            <w:tcW w:w="14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Статус</w:t>
            </w:r>
          </w:p>
        </w:tc>
        <w:tc>
          <w:tcPr>
            <w:tcW w:w="22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Наименование муниципальной программы (комплексной программы), структурного элемента муниципальной программы (комплексной программы)</w:t>
            </w:r>
          </w:p>
        </w:tc>
        <w:tc>
          <w:tcPr>
            <w:tcW w:w="198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Главный распорядитель бюджетных средств (ответственный исполнитель, соисполнитель, участник)</w:t>
            </w:r>
          </w:p>
        </w:tc>
        <w:tc>
          <w:tcPr>
            <w:tcW w:w="8457" w:type="dxa"/>
            <w:gridSpan w:val="6"/>
            <w:tcBorders>
              <w:top w:val="single" w:sz="4" w:space="0" w:color="00000A"/>
              <w:bottom w:val="single" w:sz="4" w:space="0" w:color="00000A"/>
              <w:right w:val="single" w:sz="4" w:space="0" w:color="000001"/>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Расходы</w:t>
            </w:r>
          </w:p>
        </w:tc>
      </w:tr>
      <w:tr w:rsidR="00EE0232">
        <w:trPr>
          <w:trHeight w:val="1875"/>
        </w:trPr>
        <w:tc>
          <w:tcPr>
            <w:tcW w:w="96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14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227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198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992"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ГРБС</w:t>
            </w:r>
          </w:p>
        </w:tc>
        <w:tc>
          <w:tcPr>
            <w:tcW w:w="1276"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ЦСР</w:t>
            </w:r>
          </w:p>
        </w:tc>
        <w:tc>
          <w:tcPr>
            <w:tcW w:w="1417"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утверждено сводной бюджетной росписью на 1 января отчетного года</w:t>
            </w:r>
          </w:p>
        </w:tc>
        <w:tc>
          <w:tcPr>
            <w:tcW w:w="1561"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утверждено сводной бюджетной росписью на отчетную дату</w:t>
            </w:r>
          </w:p>
        </w:tc>
        <w:tc>
          <w:tcPr>
            <w:tcW w:w="1560" w:type="dxa"/>
            <w:tcBorders>
              <w:bottom w:val="single" w:sz="4" w:space="0" w:color="00000A"/>
              <w:right w:val="single" w:sz="4" w:space="0" w:color="00000A"/>
            </w:tcBorders>
            <w:shd w:val="clear" w:color="auto" w:fill="auto"/>
            <w:vAlign w:val="center"/>
          </w:tcPr>
          <w:p w:rsidR="00EE0232" w:rsidRDefault="00C53E78">
            <w:pPr>
              <w:widowControl/>
              <w:ind w:right="-108"/>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утверждено в муниципальной программе на отчетную дату </w:t>
            </w:r>
          </w:p>
        </w:tc>
        <w:tc>
          <w:tcPr>
            <w:tcW w:w="1651"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кассовое исполнение</w:t>
            </w:r>
          </w:p>
        </w:tc>
      </w:tr>
      <w:tr w:rsidR="00EE0232">
        <w:trPr>
          <w:trHeight w:val="315"/>
        </w:trPr>
        <w:tc>
          <w:tcPr>
            <w:tcW w:w="960" w:type="dxa"/>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1445"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2270"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1986"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992"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1276"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p>
        </w:tc>
        <w:tc>
          <w:tcPr>
            <w:tcW w:w="1417"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7</w:t>
            </w:r>
          </w:p>
        </w:tc>
        <w:tc>
          <w:tcPr>
            <w:tcW w:w="1561"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p>
        </w:tc>
        <w:tc>
          <w:tcPr>
            <w:tcW w:w="1560"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9</w:t>
            </w:r>
          </w:p>
        </w:tc>
        <w:tc>
          <w:tcPr>
            <w:tcW w:w="1651"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r>
      <w:tr w:rsidR="00EE0232">
        <w:trPr>
          <w:trHeight w:val="300"/>
        </w:trPr>
        <w:tc>
          <w:tcPr>
            <w:tcW w:w="960"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1445"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Муниципальная программа (комплексная программа)</w:t>
            </w:r>
          </w:p>
        </w:tc>
        <w:tc>
          <w:tcPr>
            <w:tcW w:w="2270"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986" w:type="dxa"/>
            <w:tcBorders>
              <w:bottom w:val="single" w:sz="4" w:space="0" w:color="00000A"/>
              <w:right w:val="single" w:sz="4" w:space="0" w:color="00000A"/>
            </w:tcBorders>
            <w:shd w:val="clear" w:color="auto" w:fill="auto"/>
            <w:vAlign w:val="center"/>
          </w:tcPr>
          <w:p w:rsidR="00EE0232" w:rsidRDefault="00C53E78">
            <w:pPr>
              <w:widowControl/>
              <w:rPr>
                <w:rFonts w:ascii="Times New Roman" w:hAnsi="Times New Roman" w:cs="Times New Roman"/>
                <w:color w:val="000000"/>
                <w:sz w:val="22"/>
                <w:szCs w:val="22"/>
              </w:rPr>
            </w:pPr>
            <w:r>
              <w:rPr>
                <w:rFonts w:ascii="Times New Roman" w:hAnsi="Times New Roman" w:cs="Times New Roman"/>
                <w:color w:val="000000"/>
                <w:sz w:val="22"/>
                <w:szCs w:val="22"/>
              </w:rPr>
              <w:t>всего, в том числе:</w:t>
            </w:r>
          </w:p>
        </w:tc>
        <w:tc>
          <w:tcPr>
            <w:tcW w:w="992"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1276"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1417"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1"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0"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651"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r>
      <w:tr w:rsidR="00EE0232">
        <w:trPr>
          <w:trHeight w:val="1020"/>
        </w:trPr>
        <w:tc>
          <w:tcPr>
            <w:tcW w:w="96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1445"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227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1986" w:type="dxa"/>
            <w:tcBorders>
              <w:bottom w:val="single" w:sz="4" w:space="0" w:color="00000A"/>
              <w:right w:val="single" w:sz="4" w:space="0" w:color="00000A"/>
            </w:tcBorders>
            <w:shd w:val="clear" w:color="auto" w:fill="auto"/>
            <w:vAlign w:val="center"/>
          </w:tcPr>
          <w:p w:rsidR="00EE0232" w:rsidRDefault="00C53E78">
            <w:pPr>
              <w:widowControl/>
              <w:rPr>
                <w:rFonts w:ascii="Times New Roman" w:hAnsi="Times New Roman" w:cs="Times New Roman"/>
                <w:color w:val="000000"/>
                <w:sz w:val="22"/>
                <w:szCs w:val="22"/>
              </w:rPr>
            </w:pPr>
            <w:r>
              <w:rPr>
                <w:rFonts w:ascii="Times New Roman" w:hAnsi="Times New Roman" w:cs="Times New Roman"/>
                <w:color w:val="000000"/>
                <w:sz w:val="22"/>
                <w:szCs w:val="22"/>
              </w:rPr>
              <w:t xml:space="preserve">ответственный  исполнитель муниципальной программы </w:t>
            </w:r>
            <w:r>
              <w:rPr>
                <w:rFonts w:ascii="Times New Roman" w:hAnsi="Times New Roman" w:cs="Times New Roman"/>
                <w:color w:val="000000"/>
                <w:sz w:val="22"/>
                <w:szCs w:val="22"/>
              </w:rPr>
              <w:lastRenderedPageBreak/>
              <w:t>(комплексной программы)</w:t>
            </w:r>
          </w:p>
        </w:tc>
        <w:tc>
          <w:tcPr>
            <w:tcW w:w="992"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w:t>
            </w:r>
          </w:p>
        </w:tc>
        <w:tc>
          <w:tcPr>
            <w:tcW w:w="1276"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1417"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1"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0"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651"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r>
      <w:tr w:rsidR="00EE0232">
        <w:trPr>
          <w:trHeight w:val="300"/>
        </w:trPr>
        <w:tc>
          <w:tcPr>
            <w:tcW w:w="96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1445"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227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1986" w:type="dxa"/>
            <w:tcBorders>
              <w:bottom w:val="single" w:sz="4" w:space="0" w:color="00000A"/>
              <w:right w:val="single" w:sz="4" w:space="0" w:color="00000A"/>
            </w:tcBorders>
            <w:shd w:val="clear" w:color="auto" w:fill="auto"/>
            <w:vAlign w:val="center"/>
          </w:tcPr>
          <w:p w:rsidR="00EE0232" w:rsidRDefault="00C53E78">
            <w:pPr>
              <w:widowControl/>
              <w:rPr>
                <w:rFonts w:ascii="Times New Roman" w:hAnsi="Times New Roman" w:cs="Times New Roman"/>
                <w:color w:val="000000"/>
                <w:sz w:val="22"/>
                <w:szCs w:val="22"/>
              </w:rPr>
            </w:pPr>
            <w:r>
              <w:rPr>
                <w:rFonts w:ascii="Times New Roman" w:hAnsi="Times New Roman" w:cs="Times New Roman"/>
                <w:color w:val="000000"/>
                <w:sz w:val="22"/>
                <w:szCs w:val="22"/>
              </w:rPr>
              <w:t>соисполнитель 1</w:t>
            </w:r>
          </w:p>
        </w:tc>
        <w:tc>
          <w:tcPr>
            <w:tcW w:w="992"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276"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1417"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1"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0"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651"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r>
      <w:tr w:rsidR="00EE0232">
        <w:trPr>
          <w:trHeight w:val="300"/>
        </w:trPr>
        <w:tc>
          <w:tcPr>
            <w:tcW w:w="96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1445"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227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1986" w:type="dxa"/>
            <w:tcBorders>
              <w:bottom w:val="single" w:sz="4" w:space="0" w:color="00000A"/>
              <w:right w:val="single" w:sz="4" w:space="0" w:color="00000A"/>
            </w:tcBorders>
            <w:shd w:val="clear" w:color="auto" w:fill="auto"/>
            <w:vAlign w:val="center"/>
          </w:tcPr>
          <w:p w:rsidR="00EE0232" w:rsidRDefault="00C53E78">
            <w:pPr>
              <w:widowControl/>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992"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276"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1417"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1"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0"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651"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r>
      <w:tr w:rsidR="00EE0232">
        <w:trPr>
          <w:trHeight w:val="300"/>
        </w:trPr>
        <w:tc>
          <w:tcPr>
            <w:tcW w:w="96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1445"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227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1986" w:type="dxa"/>
            <w:tcBorders>
              <w:bottom w:val="single" w:sz="4" w:space="0" w:color="00000A"/>
              <w:right w:val="single" w:sz="4" w:space="0" w:color="00000A"/>
            </w:tcBorders>
            <w:shd w:val="clear" w:color="auto" w:fill="auto"/>
            <w:vAlign w:val="center"/>
          </w:tcPr>
          <w:p w:rsidR="00EE0232" w:rsidRDefault="00C53E78">
            <w:pPr>
              <w:widowControl/>
              <w:rPr>
                <w:rFonts w:ascii="Times New Roman" w:hAnsi="Times New Roman" w:cs="Times New Roman"/>
                <w:color w:val="000000"/>
                <w:sz w:val="22"/>
                <w:szCs w:val="22"/>
              </w:rPr>
            </w:pPr>
            <w:r>
              <w:rPr>
                <w:rFonts w:ascii="Times New Roman" w:hAnsi="Times New Roman" w:cs="Times New Roman"/>
                <w:color w:val="000000"/>
                <w:sz w:val="22"/>
                <w:szCs w:val="22"/>
              </w:rPr>
              <w:t>участник 1</w:t>
            </w:r>
          </w:p>
        </w:tc>
        <w:tc>
          <w:tcPr>
            <w:tcW w:w="992"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276"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1417"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1"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0"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651"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r>
      <w:tr w:rsidR="00EE0232">
        <w:trPr>
          <w:trHeight w:val="300"/>
        </w:trPr>
        <w:tc>
          <w:tcPr>
            <w:tcW w:w="96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1445"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227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1986" w:type="dxa"/>
            <w:tcBorders>
              <w:bottom w:val="single" w:sz="4" w:space="0" w:color="00000A"/>
              <w:right w:val="single" w:sz="4" w:space="0" w:color="00000A"/>
            </w:tcBorders>
            <w:shd w:val="clear" w:color="auto" w:fill="auto"/>
            <w:vAlign w:val="center"/>
          </w:tcPr>
          <w:p w:rsidR="00EE0232" w:rsidRDefault="00C53E78">
            <w:pPr>
              <w:widowControl/>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992"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276"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1417"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1"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0"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651"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r>
      <w:tr w:rsidR="00EE0232">
        <w:trPr>
          <w:trHeight w:val="345"/>
        </w:trPr>
        <w:tc>
          <w:tcPr>
            <w:tcW w:w="960"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1445"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Структурный элемент 1</w:t>
            </w:r>
          </w:p>
        </w:tc>
        <w:tc>
          <w:tcPr>
            <w:tcW w:w="2270"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986" w:type="dxa"/>
            <w:tcBorders>
              <w:bottom w:val="single" w:sz="4" w:space="0" w:color="00000A"/>
              <w:right w:val="single" w:sz="4" w:space="0" w:color="00000A"/>
            </w:tcBorders>
            <w:shd w:val="clear" w:color="auto" w:fill="auto"/>
            <w:vAlign w:val="center"/>
          </w:tcPr>
          <w:p w:rsidR="00EE0232" w:rsidRDefault="00C53E78">
            <w:pPr>
              <w:widowControl/>
              <w:rPr>
                <w:rFonts w:ascii="Times New Roman" w:hAnsi="Times New Roman" w:cs="Times New Roman"/>
                <w:color w:val="000000"/>
                <w:sz w:val="22"/>
                <w:szCs w:val="22"/>
              </w:rPr>
            </w:pPr>
            <w:r>
              <w:rPr>
                <w:rFonts w:ascii="Times New Roman" w:hAnsi="Times New Roman" w:cs="Times New Roman"/>
                <w:color w:val="000000"/>
                <w:sz w:val="22"/>
                <w:szCs w:val="22"/>
              </w:rPr>
              <w:t>всего, в том числе:</w:t>
            </w:r>
          </w:p>
        </w:tc>
        <w:tc>
          <w:tcPr>
            <w:tcW w:w="992"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276"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417"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1"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0"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651"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r>
      <w:tr w:rsidR="00EE0232">
        <w:trPr>
          <w:trHeight w:val="750"/>
        </w:trPr>
        <w:tc>
          <w:tcPr>
            <w:tcW w:w="960"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1445"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2270"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1986" w:type="dxa"/>
            <w:tcBorders>
              <w:bottom w:val="single" w:sz="4" w:space="0" w:color="00000A"/>
              <w:right w:val="single" w:sz="4" w:space="0" w:color="00000A"/>
            </w:tcBorders>
            <w:shd w:val="clear" w:color="auto" w:fill="auto"/>
            <w:vAlign w:val="center"/>
          </w:tcPr>
          <w:p w:rsidR="00EE0232" w:rsidRDefault="00C53E78">
            <w:pPr>
              <w:widowControl/>
              <w:rPr>
                <w:rFonts w:ascii="Times New Roman" w:hAnsi="Times New Roman" w:cs="Times New Roman"/>
                <w:color w:val="000000"/>
                <w:sz w:val="22"/>
                <w:szCs w:val="22"/>
              </w:rPr>
            </w:pPr>
            <w:r>
              <w:rPr>
                <w:rFonts w:ascii="Times New Roman" w:hAnsi="Times New Roman" w:cs="Times New Roman"/>
                <w:color w:val="000000"/>
                <w:sz w:val="22"/>
                <w:szCs w:val="22"/>
              </w:rPr>
              <w:t>ответственный исполнитель структурного элемента 1</w:t>
            </w:r>
          </w:p>
        </w:tc>
        <w:tc>
          <w:tcPr>
            <w:tcW w:w="992"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276"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417"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1"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0"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651"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r>
      <w:tr w:rsidR="00EE0232">
        <w:trPr>
          <w:trHeight w:val="300"/>
        </w:trPr>
        <w:tc>
          <w:tcPr>
            <w:tcW w:w="960"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1445"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2270"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1986" w:type="dxa"/>
            <w:tcBorders>
              <w:bottom w:val="single" w:sz="4" w:space="0" w:color="00000A"/>
              <w:right w:val="single" w:sz="4" w:space="0" w:color="00000A"/>
            </w:tcBorders>
            <w:shd w:val="clear" w:color="auto" w:fill="auto"/>
            <w:vAlign w:val="center"/>
          </w:tcPr>
          <w:p w:rsidR="00EE0232" w:rsidRDefault="00C53E78">
            <w:pPr>
              <w:widowControl/>
              <w:rPr>
                <w:rFonts w:ascii="Times New Roman" w:hAnsi="Times New Roman" w:cs="Times New Roman"/>
                <w:color w:val="000000"/>
                <w:sz w:val="22"/>
                <w:szCs w:val="22"/>
              </w:rPr>
            </w:pPr>
            <w:r>
              <w:rPr>
                <w:rFonts w:ascii="Times New Roman" w:hAnsi="Times New Roman" w:cs="Times New Roman"/>
                <w:color w:val="000000"/>
                <w:sz w:val="22"/>
                <w:szCs w:val="22"/>
              </w:rPr>
              <w:t>соисполнитель 1</w:t>
            </w:r>
          </w:p>
        </w:tc>
        <w:tc>
          <w:tcPr>
            <w:tcW w:w="992"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276"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417"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1"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0"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651"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r>
      <w:tr w:rsidR="00EE0232">
        <w:trPr>
          <w:trHeight w:val="300"/>
        </w:trPr>
        <w:tc>
          <w:tcPr>
            <w:tcW w:w="960"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1445"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2270"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1986" w:type="dxa"/>
            <w:tcBorders>
              <w:bottom w:val="single" w:sz="4" w:space="0" w:color="00000A"/>
              <w:right w:val="single" w:sz="4" w:space="0" w:color="00000A"/>
            </w:tcBorders>
            <w:shd w:val="clear" w:color="auto" w:fill="auto"/>
            <w:vAlign w:val="center"/>
          </w:tcPr>
          <w:p w:rsidR="00EE0232" w:rsidRDefault="00C53E78">
            <w:pPr>
              <w:widowControl/>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992"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276"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417"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1"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0"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651"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r>
      <w:tr w:rsidR="00EE0232">
        <w:trPr>
          <w:trHeight w:val="300"/>
        </w:trPr>
        <w:tc>
          <w:tcPr>
            <w:tcW w:w="960"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1445"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2270"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1986" w:type="dxa"/>
            <w:tcBorders>
              <w:bottom w:val="single" w:sz="4" w:space="0" w:color="00000A"/>
              <w:right w:val="single" w:sz="4" w:space="0" w:color="00000A"/>
            </w:tcBorders>
            <w:shd w:val="clear" w:color="auto" w:fill="auto"/>
            <w:vAlign w:val="center"/>
          </w:tcPr>
          <w:p w:rsidR="00EE0232" w:rsidRDefault="00C53E78">
            <w:pPr>
              <w:widowControl/>
              <w:rPr>
                <w:rFonts w:ascii="Times New Roman" w:hAnsi="Times New Roman" w:cs="Times New Roman"/>
                <w:color w:val="000000"/>
                <w:sz w:val="22"/>
                <w:szCs w:val="22"/>
              </w:rPr>
            </w:pPr>
            <w:r>
              <w:rPr>
                <w:rFonts w:ascii="Times New Roman" w:hAnsi="Times New Roman" w:cs="Times New Roman"/>
                <w:color w:val="000000"/>
                <w:sz w:val="22"/>
                <w:szCs w:val="22"/>
              </w:rPr>
              <w:t>участник 1</w:t>
            </w:r>
          </w:p>
        </w:tc>
        <w:tc>
          <w:tcPr>
            <w:tcW w:w="992"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276"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417"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1"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0"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651"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r>
      <w:tr w:rsidR="00EE0232">
        <w:trPr>
          <w:trHeight w:val="300"/>
        </w:trPr>
        <w:tc>
          <w:tcPr>
            <w:tcW w:w="960"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1445"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2270"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2"/>
                <w:szCs w:val="22"/>
              </w:rPr>
            </w:pPr>
          </w:p>
        </w:tc>
        <w:tc>
          <w:tcPr>
            <w:tcW w:w="1986" w:type="dxa"/>
            <w:tcBorders>
              <w:bottom w:val="single" w:sz="4" w:space="0" w:color="00000A"/>
              <w:right w:val="single" w:sz="4" w:space="0" w:color="00000A"/>
            </w:tcBorders>
            <w:shd w:val="clear" w:color="auto" w:fill="auto"/>
            <w:vAlign w:val="center"/>
          </w:tcPr>
          <w:p w:rsidR="00EE0232" w:rsidRDefault="00C53E78">
            <w:pPr>
              <w:widowControl/>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992"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276"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417"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1"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0"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651"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r>
      <w:tr w:rsidR="00EE0232">
        <w:trPr>
          <w:trHeight w:val="300"/>
        </w:trPr>
        <w:tc>
          <w:tcPr>
            <w:tcW w:w="960" w:type="dxa"/>
            <w:tcBorders>
              <w:left w:val="single" w:sz="4" w:space="0" w:color="00000A"/>
              <w:bottom w:val="single" w:sz="4" w:space="0" w:color="00000A"/>
              <w:right w:val="single" w:sz="4" w:space="0" w:color="00000A"/>
            </w:tcBorders>
            <w:shd w:val="clear" w:color="auto" w:fill="auto"/>
            <w:tcMar>
              <w:left w:w="103" w:type="dxa"/>
            </w:tcMar>
            <w:vAlign w:val="bottom"/>
          </w:tcPr>
          <w:p w:rsidR="00EE0232" w:rsidRDefault="00C53E78">
            <w:pPr>
              <w:widowControl/>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445" w:type="dxa"/>
            <w:tcBorders>
              <w:bottom w:val="single" w:sz="4" w:space="0" w:color="00000A"/>
              <w:right w:val="single" w:sz="4" w:space="0" w:color="00000A"/>
            </w:tcBorders>
            <w:shd w:val="clear" w:color="auto" w:fill="auto"/>
            <w:vAlign w:val="bottom"/>
          </w:tcPr>
          <w:p w:rsidR="00EE0232" w:rsidRDefault="00C53E78">
            <w:pPr>
              <w:widowControl/>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2270" w:type="dxa"/>
            <w:tcBorders>
              <w:bottom w:val="single" w:sz="4" w:space="0" w:color="00000A"/>
              <w:right w:val="single" w:sz="4" w:space="0" w:color="00000A"/>
            </w:tcBorders>
            <w:shd w:val="clear" w:color="auto" w:fill="auto"/>
            <w:vAlign w:val="bottom"/>
          </w:tcPr>
          <w:p w:rsidR="00EE0232" w:rsidRDefault="00C53E78">
            <w:pPr>
              <w:widowControl/>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986" w:type="dxa"/>
            <w:tcBorders>
              <w:bottom w:val="single" w:sz="4" w:space="0" w:color="00000A"/>
              <w:right w:val="single" w:sz="4" w:space="0" w:color="00000A"/>
            </w:tcBorders>
            <w:shd w:val="clear" w:color="auto" w:fill="auto"/>
            <w:vAlign w:val="bottom"/>
          </w:tcPr>
          <w:p w:rsidR="00EE0232" w:rsidRDefault="00C53E78">
            <w:pPr>
              <w:widowControl/>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992" w:type="dxa"/>
            <w:tcBorders>
              <w:bottom w:val="single" w:sz="4" w:space="0" w:color="00000A"/>
              <w:right w:val="single" w:sz="4" w:space="0" w:color="00000A"/>
            </w:tcBorders>
            <w:shd w:val="clear" w:color="auto" w:fill="auto"/>
            <w:vAlign w:val="bottom"/>
          </w:tcPr>
          <w:p w:rsidR="00EE0232" w:rsidRDefault="00C53E78">
            <w:pPr>
              <w:widowControl/>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276" w:type="dxa"/>
            <w:tcBorders>
              <w:bottom w:val="single" w:sz="4" w:space="0" w:color="00000A"/>
              <w:right w:val="single" w:sz="4" w:space="0" w:color="00000A"/>
            </w:tcBorders>
            <w:shd w:val="clear" w:color="auto" w:fill="auto"/>
            <w:vAlign w:val="bottom"/>
          </w:tcPr>
          <w:p w:rsidR="00EE0232" w:rsidRDefault="00C53E78">
            <w:pPr>
              <w:widowControl/>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417" w:type="dxa"/>
            <w:tcBorders>
              <w:bottom w:val="single" w:sz="4" w:space="0" w:color="00000A"/>
              <w:right w:val="single" w:sz="4" w:space="0" w:color="00000A"/>
            </w:tcBorders>
            <w:shd w:val="clear" w:color="auto" w:fill="auto"/>
            <w:vAlign w:val="bottom"/>
          </w:tcPr>
          <w:p w:rsidR="00EE0232" w:rsidRDefault="00C53E78">
            <w:pPr>
              <w:widowControl/>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1" w:type="dxa"/>
            <w:tcBorders>
              <w:bottom w:val="single" w:sz="4" w:space="0" w:color="00000A"/>
              <w:right w:val="single" w:sz="4" w:space="0" w:color="00000A"/>
            </w:tcBorders>
            <w:shd w:val="clear" w:color="auto" w:fill="auto"/>
            <w:vAlign w:val="bottom"/>
          </w:tcPr>
          <w:p w:rsidR="00EE0232" w:rsidRDefault="00C53E78">
            <w:pPr>
              <w:widowControl/>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0" w:type="dxa"/>
            <w:tcBorders>
              <w:bottom w:val="single" w:sz="4" w:space="0" w:color="00000A"/>
              <w:right w:val="single" w:sz="4" w:space="0" w:color="00000A"/>
            </w:tcBorders>
            <w:shd w:val="clear" w:color="auto" w:fill="auto"/>
            <w:vAlign w:val="bottom"/>
          </w:tcPr>
          <w:p w:rsidR="00EE0232" w:rsidRDefault="00C53E78">
            <w:pPr>
              <w:widowControl/>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651" w:type="dxa"/>
            <w:tcBorders>
              <w:bottom w:val="single" w:sz="4" w:space="0" w:color="00000A"/>
              <w:right w:val="single" w:sz="4" w:space="0" w:color="00000A"/>
            </w:tcBorders>
            <w:shd w:val="clear" w:color="auto" w:fill="auto"/>
            <w:vAlign w:val="bottom"/>
          </w:tcPr>
          <w:p w:rsidR="00EE0232" w:rsidRDefault="00C53E78">
            <w:pPr>
              <w:widowControl/>
              <w:rPr>
                <w:rFonts w:ascii="Times New Roman" w:hAnsi="Times New Roman" w:cs="Times New Roman"/>
                <w:color w:val="000000"/>
                <w:sz w:val="22"/>
                <w:szCs w:val="22"/>
              </w:rPr>
            </w:pPr>
            <w:r>
              <w:rPr>
                <w:rFonts w:ascii="Times New Roman" w:hAnsi="Times New Roman" w:cs="Times New Roman"/>
                <w:color w:val="000000"/>
                <w:sz w:val="22"/>
                <w:szCs w:val="22"/>
              </w:rPr>
              <w:t> </w:t>
            </w:r>
          </w:p>
        </w:tc>
      </w:tr>
    </w:tbl>
    <w:p w:rsidR="00EE0232" w:rsidRDefault="00EE0232">
      <w:pPr>
        <w:jc w:val="right"/>
        <w:rPr>
          <w:rFonts w:ascii="Times New Roman" w:hAnsi="Times New Roman" w:cs="Times New Roman"/>
          <w:sz w:val="28"/>
          <w:szCs w:val="28"/>
        </w:rPr>
      </w:pPr>
    </w:p>
    <w:p w:rsidR="00EE0232" w:rsidRDefault="00EE0232">
      <w:pPr>
        <w:pStyle w:val="ConsPlusNormal"/>
        <w:jc w:val="center"/>
        <w:rPr>
          <w:rFonts w:ascii="Times New Roman" w:hAnsi="Times New Roman" w:cs="Times New Roman"/>
          <w:sz w:val="28"/>
          <w:szCs w:val="28"/>
        </w:rPr>
      </w:pPr>
    </w:p>
    <w:p w:rsidR="00EE0232" w:rsidRDefault="00EE0232">
      <w:pPr>
        <w:pStyle w:val="ConsPlusNormal"/>
        <w:jc w:val="center"/>
        <w:rPr>
          <w:rFonts w:ascii="Times New Roman" w:hAnsi="Times New Roman" w:cs="Times New Roman"/>
          <w:sz w:val="28"/>
          <w:szCs w:val="28"/>
        </w:rPr>
      </w:pPr>
    </w:p>
    <w:p w:rsidR="00EE0232" w:rsidRDefault="00EE0232">
      <w:pPr>
        <w:pStyle w:val="ConsPlusNormal"/>
        <w:jc w:val="center"/>
        <w:rPr>
          <w:rFonts w:ascii="Times New Roman" w:hAnsi="Times New Roman" w:cs="Times New Roman"/>
          <w:sz w:val="28"/>
          <w:szCs w:val="28"/>
        </w:rPr>
      </w:pPr>
    </w:p>
    <w:p w:rsidR="00EE0232" w:rsidRDefault="00EE0232">
      <w:pPr>
        <w:pStyle w:val="ConsPlusNormal"/>
        <w:jc w:val="center"/>
        <w:rPr>
          <w:rFonts w:ascii="Times New Roman" w:hAnsi="Times New Roman" w:cs="Times New Roman"/>
          <w:sz w:val="28"/>
          <w:szCs w:val="28"/>
        </w:rPr>
      </w:pPr>
    </w:p>
    <w:p w:rsidR="00EE0232" w:rsidRDefault="00EE0232">
      <w:pPr>
        <w:pStyle w:val="ConsPlusNormal"/>
        <w:jc w:val="center"/>
        <w:rPr>
          <w:rFonts w:ascii="Times New Roman" w:hAnsi="Times New Roman" w:cs="Times New Roman"/>
          <w:sz w:val="28"/>
          <w:szCs w:val="28"/>
        </w:rPr>
      </w:pPr>
    </w:p>
    <w:p w:rsidR="00EE0232" w:rsidRDefault="00EE0232">
      <w:pPr>
        <w:pStyle w:val="ConsPlusNormal"/>
        <w:jc w:val="center"/>
        <w:rPr>
          <w:rFonts w:ascii="Times New Roman" w:hAnsi="Times New Roman" w:cs="Times New Roman"/>
          <w:sz w:val="28"/>
          <w:szCs w:val="28"/>
        </w:rPr>
      </w:pPr>
    </w:p>
    <w:p w:rsidR="00EE0232" w:rsidRDefault="00EE0232">
      <w:pPr>
        <w:pStyle w:val="ConsPlusNormal"/>
        <w:jc w:val="center"/>
        <w:rPr>
          <w:rFonts w:ascii="Times New Roman" w:hAnsi="Times New Roman" w:cs="Times New Roman"/>
          <w:sz w:val="28"/>
          <w:szCs w:val="28"/>
        </w:rPr>
      </w:pPr>
    </w:p>
    <w:p w:rsidR="00EE0232" w:rsidRDefault="00EE0232">
      <w:pPr>
        <w:pStyle w:val="ConsPlusNormal"/>
        <w:jc w:val="center"/>
        <w:rPr>
          <w:rFonts w:ascii="Times New Roman" w:hAnsi="Times New Roman" w:cs="Times New Roman"/>
          <w:sz w:val="28"/>
          <w:szCs w:val="28"/>
        </w:rPr>
      </w:pPr>
    </w:p>
    <w:p w:rsidR="00EE0232" w:rsidRDefault="00EE0232">
      <w:pPr>
        <w:pStyle w:val="ConsPlusNormal"/>
        <w:jc w:val="center"/>
        <w:rPr>
          <w:rFonts w:ascii="Times New Roman" w:hAnsi="Times New Roman" w:cs="Times New Roman"/>
          <w:sz w:val="28"/>
          <w:szCs w:val="28"/>
        </w:rPr>
      </w:pPr>
    </w:p>
    <w:p w:rsidR="00EE0232" w:rsidRDefault="00EE0232">
      <w:pPr>
        <w:pStyle w:val="ConsPlusNormal"/>
        <w:jc w:val="center"/>
        <w:rPr>
          <w:rFonts w:ascii="Times New Roman" w:hAnsi="Times New Roman" w:cs="Times New Roman"/>
          <w:sz w:val="28"/>
          <w:szCs w:val="28"/>
        </w:rPr>
      </w:pPr>
    </w:p>
    <w:p w:rsidR="00EE0232" w:rsidRDefault="00EE0232">
      <w:pPr>
        <w:pStyle w:val="ConsPlusNormal"/>
        <w:jc w:val="center"/>
        <w:rPr>
          <w:rFonts w:ascii="Times New Roman" w:hAnsi="Times New Roman" w:cs="Times New Roman"/>
          <w:sz w:val="28"/>
          <w:szCs w:val="28"/>
        </w:rPr>
      </w:pPr>
    </w:p>
    <w:p w:rsidR="00EE0232" w:rsidRDefault="00EE0232">
      <w:pPr>
        <w:pStyle w:val="ConsPlusNormal"/>
        <w:jc w:val="center"/>
        <w:rPr>
          <w:rFonts w:ascii="Times New Roman" w:hAnsi="Times New Roman" w:cs="Times New Roman"/>
          <w:sz w:val="28"/>
          <w:szCs w:val="28"/>
        </w:rPr>
      </w:pPr>
    </w:p>
    <w:p w:rsidR="00EE0232" w:rsidRDefault="00EE0232">
      <w:pPr>
        <w:pStyle w:val="ConsPlusNormal"/>
        <w:jc w:val="center"/>
        <w:rPr>
          <w:rFonts w:ascii="Times New Roman" w:hAnsi="Times New Roman" w:cs="Times New Roman"/>
          <w:sz w:val="28"/>
          <w:szCs w:val="28"/>
        </w:rPr>
      </w:pPr>
    </w:p>
    <w:p w:rsidR="00EE0232" w:rsidRDefault="00EE0232">
      <w:pPr>
        <w:pStyle w:val="ConsPlusNormal"/>
        <w:jc w:val="center"/>
        <w:rPr>
          <w:rFonts w:ascii="Times New Roman" w:hAnsi="Times New Roman" w:cs="Times New Roman"/>
          <w:sz w:val="28"/>
          <w:szCs w:val="28"/>
        </w:rPr>
      </w:pPr>
    </w:p>
    <w:p w:rsidR="00EE0232" w:rsidRDefault="00EE0232">
      <w:pPr>
        <w:pStyle w:val="ConsPlusNormal"/>
        <w:jc w:val="center"/>
        <w:rPr>
          <w:rFonts w:ascii="Times New Roman" w:hAnsi="Times New Roman" w:cs="Times New Roman"/>
          <w:sz w:val="28"/>
          <w:szCs w:val="28"/>
        </w:rPr>
      </w:pPr>
    </w:p>
    <w:p w:rsidR="00EE0232" w:rsidRDefault="00EE0232">
      <w:pPr>
        <w:pStyle w:val="ConsPlusNormal"/>
        <w:jc w:val="center"/>
        <w:rPr>
          <w:rFonts w:ascii="Times New Roman" w:hAnsi="Times New Roman" w:cs="Times New Roman"/>
          <w:sz w:val="28"/>
          <w:szCs w:val="28"/>
        </w:rPr>
      </w:pPr>
    </w:p>
    <w:p w:rsidR="00EE0232" w:rsidRDefault="00EE0232">
      <w:pPr>
        <w:pStyle w:val="ConsPlusNormal"/>
        <w:ind w:firstLine="0"/>
        <w:rPr>
          <w:rFonts w:ascii="Times New Roman" w:hAnsi="Times New Roman" w:cs="Times New Roman"/>
          <w:sz w:val="28"/>
          <w:szCs w:val="28"/>
        </w:rPr>
      </w:pPr>
    </w:p>
    <w:p w:rsidR="00EE0232" w:rsidRDefault="00EE0232">
      <w:pPr>
        <w:pStyle w:val="ConsPlusNormal"/>
        <w:ind w:firstLine="0"/>
        <w:rPr>
          <w:rFonts w:ascii="Times New Roman" w:hAnsi="Times New Roman" w:cs="Times New Roman"/>
          <w:sz w:val="28"/>
          <w:szCs w:val="28"/>
        </w:rPr>
      </w:pP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Приложение 9</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муниципальных программ</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6B71AF" w:rsidRDefault="006B71AF" w:rsidP="006B71AF">
      <w:pPr>
        <w:jc w:val="right"/>
        <w:rPr>
          <w:rFonts w:ascii="Times New Roman" w:hAnsi="Times New Roman" w:cs="Times New Roman"/>
          <w:sz w:val="28"/>
          <w:szCs w:val="28"/>
        </w:rPr>
      </w:pPr>
      <w:r>
        <w:rPr>
          <w:rFonts w:ascii="Times New Roman" w:hAnsi="Times New Roman" w:cs="Times New Roman"/>
          <w:sz w:val="28"/>
          <w:szCs w:val="28"/>
        </w:rPr>
        <w:t>Пугачевский сельсовет</w:t>
      </w:r>
    </w:p>
    <w:p w:rsidR="006B71AF" w:rsidRDefault="006B71AF" w:rsidP="006B71AF">
      <w:pPr>
        <w:jc w:val="right"/>
        <w:rPr>
          <w:rFonts w:ascii="Times New Roman" w:hAnsi="Times New Roman" w:cs="Times New Roman"/>
          <w:sz w:val="28"/>
          <w:szCs w:val="28"/>
        </w:rPr>
      </w:pPr>
      <w:r>
        <w:rPr>
          <w:rFonts w:ascii="Times New Roman" w:hAnsi="Times New Roman" w:cs="Times New Roman"/>
          <w:sz w:val="28"/>
          <w:szCs w:val="28"/>
        </w:rPr>
        <w:t>Оренбургского района</w:t>
      </w:r>
    </w:p>
    <w:p w:rsidR="006B71AF" w:rsidRDefault="006B71AF" w:rsidP="006B71AF">
      <w:pPr>
        <w:jc w:val="right"/>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EE0232" w:rsidRDefault="00EE0232">
      <w:pPr>
        <w:pStyle w:val="ConsPlusNormal"/>
        <w:jc w:val="center"/>
        <w:rPr>
          <w:rFonts w:ascii="Times New Roman" w:hAnsi="Times New Roman" w:cs="Times New Roman"/>
          <w:sz w:val="28"/>
          <w:szCs w:val="28"/>
        </w:rPr>
      </w:pPr>
    </w:p>
    <w:p w:rsidR="00EE0232" w:rsidRDefault="00C53E7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Отчет об объемах финансирования муниципальной программы (комплексной программы) </w:t>
      </w:r>
      <w:r>
        <w:rPr>
          <w:rFonts w:ascii="Times New Roman" w:hAnsi="Times New Roman" w:cs="Times New Roman"/>
          <w:color w:val="000000"/>
          <w:sz w:val="28"/>
          <w:szCs w:val="28"/>
        </w:rPr>
        <w:t xml:space="preserve">за счет средств федерального, областного и местного бюджетов, а также иных источников (при наличии) </w:t>
      </w:r>
      <w:r>
        <w:rPr>
          <w:rFonts w:ascii="Times New Roman" w:hAnsi="Times New Roman" w:cs="Times New Roman"/>
          <w:sz w:val="28"/>
          <w:szCs w:val="28"/>
        </w:rPr>
        <w:t>и прогнозная оценка привлекаемых средств на реализацию муниципальной программы (комплексной программы)</w:t>
      </w:r>
    </w:p>
    <w:p w:rsidR="00EE0232" w:rsidRDefault="00EE0232">
      <w:pPr>
        <w:pStyle w:val="ConsPlusNormal"/>
        <w:jc w:val="center"/>
        <w:rPr>
          <w:rFonts w:ascii="Times New Roman" w:hAnsi="Times New Roman" w:cs="Times New Roman"/>
          <w:sz w:val="28"/>
          <w:szCs w:val="28"/>
        </w:rPr>
      </w:pPr>
    </w:p>
    <w:p w:rsidR="00EE0232" w:rsidRDefault="00C53E78">
      <w:pPr>
        <w:pStyle w:val="ConsPlusNormal"/>
        <w:jc w:val="right"/>
        <w:rPr>
          <w:rFonts w:ascii="Times New Roman" w:hAnsi="Times New Roman" w:cs="Times New Roman"/>
          <w:sz w:val="28"/>
          <w:szCs w:val="28"/>
        </w:rPr>
      </w:pPr>
      <w:r>
        <w:rPr>
          <w:rFonts w:ascii="Times New Roman" w:hAnsi="Times New Roman" w:cs="Times New Roman"/>
          <w:sz w:val="28"/>
          <w:szCs w:val="28"/>
        </w:rPr>
        <w:t>(тыс. рублей)</w:t>
      </w:r>
    </w:p>
    <w:tbl>
      <w:tblPr>
        <w:tblW w:w="1516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0"/>
        <w:gridCol w:w="3430"/>
        <w:gridCol w:w="3544"/>
        <w:gridCol w:w="2976"/>
        <w:gridCol w:w="2269"/>
        <w:gridCol w:w="1984"/>
      </w:tblGrid>
      <w:tr w:rsidR="00EE0232">
        <w:trPr>
          <w:trHeight w:val="1800"/>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br/>
              <w:t>п/п</w:t>
            </w:r>
          </w:p>
        </w:tc>
        <w:tc>
          <w:tcPr>
            <w:tcW w:w="3430" w:type="dxa"/>
            <w:tcBorders>
              <w:top w:val="single" w:sz="4" w:space="0" w:color="00000A"/>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Статус</w:t>
            </w:r>
          </w:p>
        </w:tc>
        <w:tc>
          <w:tcPr>
            <w:tcW w:w="3544" w:type="dxa"/>
            <w:tcBorders>
              <w:top w:val="single" w:sz="4" w:space="0" w:color="00000A"/>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Наименование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 структурного элемента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w:t>
            </w:r>
          </w:p>
        </w:tc>
        <w:tc>
          <w:tcPr>
            <w:tcW w:w="2976" w:type="dxa"/>
            <w:tcBorders>
              <w:top w:val="single" w:sz="4" w:space="0" w:color="00000A"/>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Источник финансирования</w:t>
            </w:r>
          </w:p>
        </w:tc>
        <w:tc>
          <w:tcPr>
            <w:tcW w:w="2269" w:type="dxa"/>
            <w:tcBorders>
              <w:top w:val="single" w:sz="4" w:space="0" w:color="00000A"/>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Утверждено в сводной бюджетной росписи на отчетную дату</w:t>
            </w:r>
          </w:p>
        </w:tc>
        <w:tc>
          <w:tcPr>
            <w:tcW w:w="1984" w:type="dxa"/>
            <w:tcBorders>
              <w:top w:val="single" w:sz="4" w:space="0" w:color="00000A"/>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Кассовый расход на отчетную дату</w:t>
            </w:r>
          </w:p>
        </w:tc>
      </w:tr>
      <w:tr w:rsidR="00EE0232">
        <w:trPr>
          <w:trHeight w:val="300"/>
        </w:trPr>
        <w:tc>
          <w:tcPr>
            <w:tcW w:w="959" w:type="dxa"/>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3430"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3544"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2976"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2269"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984"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EE0232">
        <w:trPr>
          <w:trHeight w:val="300"/>
        </w:trPr>
        <w:tc>
          <w:tcPr>
            <w:tcW w:w="959"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3430"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Муниципальная </w:t>
            </w:r>
            <w:r>
              <w:rPr>
                <w:rFonts w:ascii="Times New Roman" w:hAnsi="Times New Roman" w:cs="Times New Roman"/>
                <w:color w:val="000000"/>
                <w:sz w:val="28"/>
                <w:szCs w:val="28"/>
              </w:rPr>
              <w:lastRenderedPageBreak/>
              <w:t>программа (комплексная программа)</w:t>
            </w:r>
          </w:p>
        </w:tc>
        <w:tc>
          <w:tcPr>
            <w:tcW w:w="3544"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w:t>
            </w:r>
          </w:p>
        </w:tc>
        <w:tc>
          <w:tcPr>
            <w:tcW w:w="2976" w:type="dxa"/>
            <w:tcBorders>
              <w:bottom w:val="single" w:sz="4" w:space="0" w:color="00000A"/>
              <w:right w:val="single" w:sz="4" w:space="0" w:color="00000A"/>
            </w:tcBorders>
            <w:shd w:val="clear" w:color="auto" w:fill="auto"/>
            <w:vAlign w:val="center"/>
          </w:tcPr>
          <w:p w:rsidR="00EE0232" w:rsidRDefault="00C53E78">
            <w:pPr>
              <w:widowControl/>
              <w:rPr>
                <w:rFonts w:ascii="Times New Roman" w:hAnsi="Times New Roman" w:cs="Times New Roman"/>
                <w:color w:val="000000"/>
                <w:sz w:val="28"/>
                <w:szCs w:val="28"/>
              </w:rPr>
            </w:pPr>
            <w:r>
              <w:rPr>
                <w:rFonts w:ascii="Times New Roman" w:hAnsi="Times New Roman" w:cs="Times New Roman"/>
                <w:color w:val="000000"/>
                <w:sz w:val="28"/>
                <w:szCs w:val="28"/>
              </w:rPr>
              <w:t>всего, в том числе:</w:t>
            </w:r>
          </w:p>
        </w:tc>
        <w:tc>
          <w:tcPr>
            <w:tcW w:w="2269"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984"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r>
      <w:tr w:rsidR="00EE0232">
        <w:trPr>
          <w:trHeight w:val="293"/>
        </w:trPr>
        <w:tc>
          <w:tcPr>
            <w:tcW w:w="959"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8"/>
                <w:szCs w:val="28"/>
              </w:rPr>
            </w:pPr>
          </w:p>
        </w:tc>
        <w:tc>
          <w:tcPr>
            <w:tcW w:w="343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8"/>
                <w:szCs w:val="28"/>
              </w:rPr>
            </w:pPr>
          </w:p>
        </w:tc>
        <w:tc>
          <w:tcPr>
            <w:tcW w:w="3544"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8"/>
                <w:szCs w:val="28"/>
              </w:rPr>
            </w:pPr>
          </w:p>
        </w:tc>
        <w:tc>
          <w:tcPr>
            <w:tcW w:w="2976" w:type="dxa"/>
            <w:tcBorders>
              <w:bottom w:val="single" w:sz="4" w:space="0" w:color="00000A"/>
              <w:right w:val="single" w:sz="4" w:space="0" w:color="00000A"/>
            </w:tcBorders>
            <w:shd w:val="clear" w:color="auto" w:fill="auto"/>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местный бюджет</w:t>
            </w:r>
          </w:p>
        </w:tc>
        <w:tc>
          <w:tcPr>
            <w:tcW w:w="2269"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984"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r>
      <w:tr w:rsidR="00EE0232">
        <w:trPr>
          <w:trHeight w:val="300"/>
        </w:trPr>
        <w:tc>
          <w:tcPr>
            <w:tcW w:w="959"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8"/>
                <w:szCs w:val="28"/>
              </w:rPr>
            </w:pPr>
          </w:p>
        </w:tc>
        <w:tc>
          <w:tcPr>
            <w:tcW w:w="343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8"/>
                <w:szCs w:val="28"/>
              </w:rPr>
            </w:pPr>
          </w:p>
        </w:tc>
        <w:tc>
          <w:tcPr>
            <w:tcW w:w="3544"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8"/>
                <w:szCs w:val="28"/>
              </w:rPr>
            </w:pPr>
          </w:p>
        </w:tc>
        <w:tc>
          <w:tcPr>
            <w:tcW w:w="2976" w:type="dxa"/>
            <w:tcBorders>
              <w:bottom w:val="single" w:sz="4" w:space="0" w:color="00000A"/>
              <w:right w:val="single" w:sz="4" w:space="0" w:color="00000A"/>
            </w:tcBorders>
            <w:shd w:val="clear" w:color="auto" w:fill="auto"/>
          </w:tcPr>
          <w:p w:rsidR="00EE0232" w:rsidRDefault="00C53E78">
            <w:pPr>
              <w:jc w:val="both"/>
              <w:rPr>
                <w:rFonts w:ascii="Times New Roman" w:hAnsi="Times New Roman" w:cs="Times New Roman"/>
                <w:color w:val="22272F"/>
                <w:sz w:val="28"/>
                <w:szCs w:val="28"/>
              </w:rPr>
            </w:pPr>
            <w:r>
              <w:rPr>
                <w:rFonts w:ascii="Times New Roman" w:hAnsi="Times New Roman" w:cs="Times New Roman"/>
                <w:color w:val="22272F"/>
                <w:sz w:val="28"/>
                <w:szCs w:val="28"/>
              </w:rPr>
              <w:t>федеральный бюджет</w:t>
            </w:r>
          </w:p>
        </w:tc>
        <w:tc>
          <w:tcPr>
            <w:tcW w:w="2269"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984"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r>
      <w:tr w:rsidR="00EE0232">
        <w:trPr>
          <w:trHeight w:val="346"/>
        </w:trPr>
        <w:tc>
          <w:tcPr>
            <w:tcW w:w="959"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8"/>
                <w:szCs w:val="28"/>
              </w:rPr>
            </w:pPr>
          </w:p>
        </w:tc>
        <w:tc>
          <w:tcPr>
            <w:tcW w:w="343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8"/>
                <w:szCs w:val="28"/>
              </w:rPr>
            </w:pPr>
          </w:p>
        </w:tc>
        <w:tc>
          <w:tcPr>
            <w:tcW w:w="3544"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8"/>
                <w:szCs w:val="28"/>
              </w:rPr>
            </w:pPr>
          </w:p>
        </w:tc>
        <w:tc>
          <w:tcPr>
            <w:tcW w:w="2976" w:type="dxa"/>
            <w:tcBorders>
              <w:bottom w:val="single" w:sz="4" w:space="0" w:color="00000A"/>
              <w:right w:val="single" w:sz="4" w:space="0" w:color="00000A"/>
            </w:tcBorders>
            <w:shd w:val="clear" w:color="auto" w:fill="auto"/>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областной бюджет</w:t>
            </w:r>
          </w:p>
        </w:tc>
        <w:tc>
          <w:tcPr>
            <w:tcW w:w="2269"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984"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r>
      <w:tr w:rsidR="00EE0232">
        <w:trPr>
          <w:trHeight w:val="267"/>
        </w:trPr>
        <w:tc>
          <w:tcPr>
            <w:tcW w:w="959"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8"/>
                <w:szCs w:val="28"/>
              </w:rPr>
            </w:pPr>
          </w:p>
        </w:tc>
        <w:tc>
          <w:tcPr>
            <w:tcW w:w="343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8"/>
                <w:szCs w:val="28"/>
              </w:rPr>
            </w:pPr>
          </w:p>
        </w:tc>
        <w:tc>
          <w:tcPr>
            <w:tcW w:w="3544"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8"/>
                <w:szCs w:val="28"/>
              </w:rPr>
            </w:pPr>
          </w:p>
        </w:tc>
        <w:tc>
          <w:tcPr>
            <w:tcW w:w="2976" w:type="dxa"/>
            <w:tcBorders>
              <w:bottom w:val="single" w:sz="4" w:space="0" w:color="00000A"/>
              <w:right w:val="single" w:sz="4" w:space="0" w:color="00000A"/>
            </w:tcBorders>
            <w:shd w:val="clear" w:color="auto" w:fill="auto"/>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иные источники</w:t>
            </w:r>
          </w:p>
        </w:tc>
        <w:tc>
          <w:tcPr>
            <w:tcW w:w="2269"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984"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r>
      <w:tr w:rsidR="00EE0232">
        <w:trPr>
          <w:trHeight w:val="300"/>
        </w:trPr>
        <w:tc>
          <w:tcPr>
            <w:tcW w:w="959"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jc w:val="center"/>
              <w:rPr>
                <w:rFonts w:ascii="Times New Roman" w:hAnsi="Times New Roman" w:cs="Times New Roman"/>
                <w:color w:val="000000"/>
                <w:sz w:val="28"/>
                <w:szCs w:val="28"/>
              </w:rPr>
            </w:pPr>
          </w:p>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3430"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jc w:val="center"/>
              <w:rPr>
                <w:rFonts w:ascii="Times New Roman" w:hAnsi="Times New Roman" w:cs="Times New Roman"/>
                <w:color w:val="000000"/>
                <w:sz w:val="28"/>
                <w:szCs w:val="28"/>
              </w:rPr>
            </w:pPr>
          </w:p>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Структурный элемент 1</w:t>
            </w:r>
          </w:p>
        </w:tc>
        <w:tc>
          <w:tcPr>
            <w:tcW w:w="3544"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976" w:type="dxa"/>
            <w:tcBorders>
              <w:bottom w:val="single" w:sz="4" w:space="0" w:color="00000A"/>
              <w:right w:val="single" w:sz="4" w:space="0" w:color="00000A"/>
            </w:tcBorders>
            <w:shd w:val="clear" w:color="auto" w:fill="auto"/>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местный бюджет</w:t>
            </w:r>
          </w:p>
        </w:tc>
        <w:tc>
          <w:tcPr>
            <w:tcW w:w="2269"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984"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r>
      <w:tr w:rsidR="00EE0232">
        <w:trPr>
          <w:trHeight w:val="319"/>
        </w:trPr>
        <w:tc>
          <w:tcPr>
            <w:tcW w:w="959"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8"/>
                <w:szCs w:val="28"/>
              </w:rPr>
            </w:pPr>
          </w:p>
        </w:tc>
        <w:tc>
          <w:tcPr>
            <w:tcW w:w="343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8"/>
                <w:szCs w:val="28"/>
              </w:rPr>
            </w:pPr>
          </w:p>
        </w:tc>
        <w:tc>
          <w:tcPr>
            <w:tcW w:w="3544"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8"/>
                <w:szCs w:val="28"/>
              </w:rPr>
            </w:pPr>
          </w:p>
        </w:tc>
        <w:tc>
          <w:tcPr>
            <w:tcW w:w="2976" w:type="dxa"/>
            <w:tcBorders>
              <w:bottom w:val="single" w:sz="4" w:space="0" w:color="00000A"/>
              <w:right w:val="single" w:sz="4" w:space="0" w:color="00000A"/>
            </w:tcBorders>
            <w:shd w:val="clear" w:color="auto" w:fill="auto"/>
          </w:tcPr>
          <w:p w:rsidR="00EE0232" w:rsidRDefault="00C53E78">
            <w:pPr>
              <w:jc w:val="both"/>
              <w:rPr>
                <w:rFonts w:ascii="Times New Roman" w:hAnsi="Times New Roman" w:cs="Times New Roman"/>
                <w:color w:val="22272F"/>
                <w:sz w:val="28"/>
                <w:szCs w:val="28"/>
              </w:rPr>
            </w:pPr>
            <w:r>
              <w:rPr>
                <w:rFonts w:ascii="Times New Roman" w:hAnsi="Times New Roman" w:cs="Times New Roman"/>
                <w:color w:val="22272F"/>
                <w:sz w:val="28"/>
                <w:szCs w:val="28"/>
              </w:rPr>
              <w:t>федеральный бюджет</w:t>
            </w:r>
          </w:p>
        </w:tc>
        <w:tc>
          <w:tcPr>
            <w:tcW w:w="2269"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984"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r>
      <w:tr w:rsidR="00EE0232">
        <w:trPr>
          <w:trHeight w:val="300"/>
        </w:trPr>
        <w:tc>
          <w:tcPr>
            <w:tcW w:w="959"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8"/>
                <w:szCs w:val="28"/>
              </w:rPr>
            </w:pPr>
          </w:p>
        </w:tc>
        <w:tc>
          <w:tcPr>
            <w:tcW w:w="343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8"/>
                <w:szCs w:val="28"/>
              </w:rPr>
            </w:pPr>
          </w:p>
        </w:tc>
        <w:tc>
          <w:tcPr>
            <w:tcW w:w="3544"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8"/>
                <w:szCs w:val="28"/>
              </w:rPr>
            </w:pPr>
          </w:p>
        </w:tc>
        <w:tc>
          <w:tcPr>
            <w:tcW w:w="2976" w:type="dxa"/>
            <w:tcBorders>
              <w:bottom w:val="single" w:sz="4" w:space="0" w:color="00000A"/>
              <w:right w:val="single" w:sz="4" w:space="0" w:color="00000A"/>
            </w:tcBorders>
            <w:shd w:val="clear" w:color="auto" w:fill="auto"/>
          </w:tcPr>
          <w:p w:rsidR="00EE0232" w:rsidRDefault="00C53E78">
            <w:pPr>
              <w:jc w:val="both"/>
              <w:rPr>
                <w:rFonts w:ascii="Times New Roman" w:hAnsi="Times New Roman" w:cs="Times New Roman"/>
                <w:b/>
                <w:color w:val="22272F"/>
                <w:sz w:val="28"/>
                <w:szCs w:val="28"/>
              </w:rPr>
            </w:pPr>
            <w:r>
              <w:rPr>
                <w:rFonts w:ascii="Times New Roman" w:hAnsi="Times New Roman" w:cs="Times New Roman"/>
                <w:color w:val="22272F"/>
                <w:sz w:val="28"/>
                <w:szCs w:val="28"/>
              </w:rPr>
              <w:t>областной бюджет</w:t>
            </w:r>
          </w:p>
        </w:tc>
        <w:tc>
          <w:tcPr>
            <w:tcW w:w="2269"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984" w:type="dxa"/>
            <w:tcBorders>
              <w:bottom w:val="single" w:sz="4" w:space="0" w:color="00000A"/>
              <w:right w:val="single" w:sz="4" w:space="0" w:color="00000A"/>
            </w:tcBorders>
            <w:shd w:val="clear" w:color="auto" w:fill="auto"/>
            <w:vAlign w:val="center"/>
          </w:tcPr>
          <w:p w:rsidR="00EE0232" w:rsidRDefault="00C53E78">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r>
      <w:tr w:rsidR="00EE0232">
        <w:trPr>
          <w:trHeight w:val="222"/>
        </w:trPr>
        <w:tc>
          <w:tcPr>
            <w:tcW w:w="959"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8"/>
                <w:szCs w:val="28"/>
              </w:rPr>
            </w:pPr>
          </w:p>
        </w:tc>
        <w:tc>
          <w:tcPr>
            <w:tcW w:w="343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8"/>
                <w:szCs w:val="28"/>
              </w:rPr>
            </w:pPr>
          </w:p>
        </w:tc>
        <w:tc>
          <w:tcPr>
            <w:tcW w:w="3544"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E0232" w:rsidRDefault="00EE0232">
            <w:pPr>
              <w:widowControl/>
              <w:rPr>
                <w:rFonts w:ascii="Times New Roman" w:hAnsi="Times New Roman" w:cs="Times New Roman"/>
                <w:color w:val="000000"/>
                <w:sz w:val="28"/>
                <w:szCs w:val="28"/>
              </w:rPr>
            </w:pPr>
          </w:p>
        </w:tc>
        <w:tc>
          <w:tcPr>
            <w:tcW w:w="2976" w:type="dxa"/>
            <w:tcBorders>
              <w:bottom w:val="single" w:sz="4" w:space="0" w:color="00000A"/>
              <w:right w:val="single" w:sz="4" w:space="0" w:color="00000A"/>
            </w:tcBorders>
            <w:shd w:val="clear" w:color="auto" w:fill="auto"/>
            <w:vAlign w:val="center"/>
          </w:tcPr>
          <w:p w:rsidR="00EE0232" w:rsidRDefault="00C53E78">
            <w:pPr>
              <w:widowControl/>
              <w:rPr>
                <w:rFonts w:ascii="Times New Roman" w:hAnsi="Times New Roman" w:cs="Times New Roman"/>
                <w:color w:val="000000"/>
                <w:sz w:val="28"/>
                <w:szCs w:val="28"/>
              </w:rPr>
            </w:pPr>
            <w:r>
              <w:rPr>
                <w:rFonts w:ascii="Times New Roman" w:hAnsi="Times New Roman" w:cs="Times New Roman"/>
                <w:color w:val="22272F"/>
                <w:sz w:val="28"/>
                <w:szCs w:val="28"/>
              </w:rPr>
              <w:t>иные источники</w:t>
            </w:r>
          </w:p>
        </w:tc>
        <w:tc>
          <w:tcPr>
            <w:tcW w:w="2269" w:type="dxa"/>
            <w:tcBorders>
              <w:bottom w:val="single" w:sz="4" w:space="0" w:color="00000A"/>
              <w:right w:val="single" w:sz="4" w:space="0" w:color="00000A"/>
            </w:tcBorders>
            <w:shd w:val="clear" w:color="auto" w:fill="auto"/>
            <w:vAlign w:val="bottom"/>
          </w:tcPr>
          <w:p w:rsidR="00EE0232" w:rsidRDefault="00C53E78">
            <w:pPr>
              <w:widowControl/>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984" w:type="dxa"/>
            <w:tcBorders>
              <w:bottom w:val="single" w:sz="4" w:space="0" w:color="00000A"/>
              <w:right w:val="single" w:sz="4" w:space="0" w:color="00000A"/>
            </w:tcBorders>
            <w:shd w:val="clear" w:color="auto" w:fill="auto"/>
            <w:vAlign w:val="bottom"/>
          </w:tcPr>
          <w:p w:rsidR="00EE0232" w:rsidRDefault="00C53E78">
            <w:pPr>
              <w:widowControl/>
              <w:rPr>
                <w:rFonts w:ascii="Times New Roman" w:hAnsi="Times New Roman" w:cs="Times New Roman"/>
                <w:color w:val="000000"/>
                <w:sz w:val="28"/>
                <w:szCs w:val="28"/>
              </w:rPr>
            </w:pPr>
            <w:r>
              <w:rPr>
                <w:rFonts w:ascii="Times New Roman" w:hAnsi="Times New Roman" w:cs="Times New Roman"/>
                <w:color w:val="000000"/>
                <w:sz w:val="28"/>
                <w:szCs w:val="28"/>
              </w:rPr>
              <w:t> </w:t>
            </w:r>
          </w:p>
        </w:tc>
      </w:tr>
    </w:tbl>
    <w:p w:rsidR="00EE0232" w:rsidRDefault="00EE0232">
      <w:pPr>
        <w:sectPr w:rsidR="00EE0232">
          <w:headerReference w:type="default" r:id="rId16"/>
          <w:pgSz w:w="16838" w:h="11906" w:orient="landscape"/>
          <w:pgMar w:top="1418" w:right="539" w:bottom="851" w:left="1134" w:header="357" w:footer="0" w:gutter="0"/>
          <w:cols w:space="720"/>
          <w:formProt w:val="0"/>
          <w:docGrid w:linePitch="240" w:charSpace="2047"/>
        </w:sectPr>
      </w:pPr>
    </w:p>
    <w:p w:rsidR="00EE0232" w:rsidRDefault="00EE0232">
      <w:pPr>
        <w:pStyle w:val="ConsPlusNormal"/>
        <w:ind w:firstLine="0"/>
        <w:outlineLvl w:val="1"/>
        <w:rPr>
          <w:rFonts w:ascii="Times New Roman" w:hAnsi="Times New Roman" w:cs="Times New Roman"/>
          <w:color w:val="000000"/>
          <w:sz w:val="28"/>
          <w:szCs w:val="28"/>
        </w:rPr>
      </w:pPr>
    </w:p>
    <w:p w:rsidR="00EE0232" w:rsidRDefault="00C53E78">
      <w:pPr>
        <w:pStyle w:val="ConsPlusNormal"/>
        <w:jc w:val="right"/>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Приложение 10</w:t>
      </w:r>
    </w:p>
    <w:p w:rsidR="00EE0232" w:rsidRDefault="00C53E78">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к порядку</w:t>
      </w:r>
    </w:p>
    <w:p w:rsidR="00EE0232" w:rsidRDefault="00C53E78">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разработки, реализации</w:t>
      </w:r>
    </w:p>
    <w:p w:rsidR="00EE0232" w:rsidRDefault="00C53E78">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и оценки эффективности</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муниципальных программ</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6B71AF" w:rsidRDefault="006B71AF" w:rsidP="006B71AF">
      <w:pPr>
        <w:jc w:val="right"/>
        <w:rPr>
          <w:rFonts w:ascii="Times New Roman" w:hAnsi="Times New Roman" w:cs="Times New Roman"/>
          <w:sz w:val="28"/>
          <w:szCs w:val="28"/>
        </w:rPr>
      </w:pPr>
      <w:r>
        <w:rPr>
          <w:rFonts w:ascii="Times New Roman" w:hAnsi="Times New Roman" w:cs="Times New Roman"/>
          <w:sz w:val="28"/>
          <w:szCs w:val="28"/>
        </w:rPr>
        <w:t>Пугачевский сельсовет</w:t>
      </w:r>
    </w:p>
    <w:p w:rsidR="006B71AF" w:rsidRDefault="006B71AF" w:rsidP="006B71AF">
      <w:pPr>
        <w:jc w:val="right"/>
        <w:rPr>
          <w:rFonts w:ascii="Times New Roman" w:hAnsi="Times New Roman" w:cs="Times New Roman"/>
          <w:sz w:val="28"/>
          <w:szCs w:val="28"/>
        </w:rPr>
      </w:pPr>
      <w:r>
        <w:rPr>
          <w:rFonts w:ascii="Times New Roman" w:hAnsi="Times New Roman" w:cs="Times New Roman"/>
          <w:sz w:val="28"/>
          <w:szCs w:val="28"/>
        </w:rPr>
        <w:t>Оренбургского района</w:t>
      </w:r>
    </w:p>
    <w:p w:rsidR="006B71AF" w:rsidRDefault="006B71AF" w:rsidP="006B71AF">
      <w:pPr>
        <w:jc w:val="right"/>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Title"/>
        <w:jc w:val="center"/>
        <w:rPr>
          <w:rFonts w:ascii="Times New Roman" w:hAnsi="Times New Roman" w:cs="Times New Roman"/>
          <w:color w:val="000000"/>
          <w:sz w:val="28"/>
          <w:szCs w:val="28"/>
        </w:rPr>
      </w:pPr>
      <w:bookmarkStart w:id="9" w:name="P2096"/>
      <w:bookmarkEnd w:id="9"/>
      <w:r>
        <w:rPr>
          <w:rFonts w:ascii="Times New Roman" w:hAnsi="Times New Roman" w:cs="Times New Roman"/>
          <w:color w:val="000000"/>
          <w:sz w:val="28"/>
          <w:szCs w:val="28"/>
        </w:rPr>
        <w:t>Методика</w:t>
      </w:r>
    </w:p>
    <w:p w:rsidR="00EE0232" w:rsidRDefault="00C53E78">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оценки эффективности реализации муниципальных</w:t>
      </w:r>
    </w:p>
    <w:p w:rsidR="00EE0232" w:rsidRDefault="00C53E78">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 (комплексных программ) МО </w:t>
      </w:r>
      <w:r w:rsidR="006B71AF">
        <w:rPr>
          <w:rFonts w:ascii="Times New Roman" w:hAnsi="Times New Roman" w:cs="Times New Roman"/>
          <w:color w:val="000000"/>
          <w:sz w:val="28"/>
          <w:szCs w:val="28"/>
        </w:rPr>
        <w:t>Пугачевский сельсовет</w:t>
      </w:r>
    </w:p>
    <w:p w:rsidR="00EE0232" w:rsidRDefault="00EE0232">
      <w:pPr>
        <w:pStyle w:val="ConsPlusNormal"/>
        <w:spacing w:after="1"/>
        <w:rPr>
          <w:rFonts w:ascii="Times New Roman" w:hAnsi="Times New Roman" w:cs="Times New Roman"/>
          <w:color w:val="FF0000"/>
          <w:sz w:val="28"/>
          <w:szCs w:val="28"/>
        </w:rPr>
      </w:pPr>
    </w:p>
    <w:p w:rsidR="00EE0232" w:rsidRDefault="00C53E78">
      <w:pPr>
        <w:pStyle w:val="ConsPlusTitle"/>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I. Общие положения</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Оценка эффективности реализации муниципальных программ (комплексных программ) МО </w:t>
      </w:r>
      <w:r w:rsidR="006B71AF">
        <w:rPr>
          <w:rFonts w:ascii="Times New Roman" w:hAnsi="Times New Roman" w:cs="Times New Roman"/>
          <w:color w:val="000000"/>
          <w:sz w:val="28"/>
          <w:szCs w:val="28"/>
        </w:rPr>
        <w:t>Пугаческий сельсовет</w:t>
      </w:r>
      <w:r>
        <w:rPr>
          <w:rFonts w:ascii="Times New Roman" w:hAnsi="Times New Roman" w:cs="Times New Roman"/>
          <w:color w:val="000000"/>
          <w:sz w:val="28"/>
          <w:szCs w:val="28"/>
        </w:rPr>
        <w:t xml:space="preserve"> (далее - муниципальная программа (комплексная программа)) проводится ежегодно. При проведении такой оценки учитывается редакция муниципальной программы (комплексной программы), действующая на 31 декабря отчетного года.</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Оценка эффективности муниципальной программы (комплексной программы) производится с учетом оценки:</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степени достижения цели(ей)  муниципальной программы (комплексной программы);</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задач структурных элементов муниципальной программы и достижения результатов их реализации (далее – оценка степени реализации структурных элементов);</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степени соответствия произведенных затрат запланированным затратам;</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эффективности использования средств бюджета.</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Оценка эффективности реализации муниципальной программы (комплексной программы) осуществляется в два этапа.</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3.1. На первом этапе осуществляется оценка эффективности реализации структурных элементов, которая определяется с учетом оценки степени реализации задачи структурного элемента, степени соответствия затрат запланированному уровню и эффективности использования средств  бюджета.</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 На втором этапе осуществляется оценка эффективности реализации муниципальной программы (комплексной программы), которая определяется </w:t>
      </w:r>
      <w:r>
        <w:rPr>
          <w:rFonts w:ascii="Times New Roman" w:hAnsi="Times New Roman" w:cs="Times New Roman"/>
          <w:color w:val="000000"/>
          <w:sz w:val="28"/>
          <w:szCs w:val="28"/>
        </w:rPr>
        <w:lastRenderedPageBreak/>
        <w:t>с учетом оценки степени достижения цели(ей) муниципальной программы (комплексной программы) и эффективности реализации структурных элементов.</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Title"/>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II. Оценка степени реализации структурных элементов</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 Степень реализации структурных элементов муниципальной программы (комплексной программы) (СР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 (далее – степень реализации структурного элемента) рассчитывается как среднее арифметическое степеней реализации каждой задачи структурного элемента муниципальной программы (комплексной программы).</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 Степень реализации задачи структурного элемента рассчитывается по следующей формуле:</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 xml:space="preserve"> = П</w:t>
      </w:r>
      <w:r>
        <w:rPr>
          <w:rFonts w:ascii="Times New Roman" w:hAnsi="Times New Roman" w:cs="Times New Roman"/>
          <w:color w:val="000000"/>
          <w:sz w:val="28"/>
          <w:szCs w:val="28"/>
          <w:vertAlign w:val="subscript"/>
        </w:rPr>
        <w:t>в</w:t>
      </w:r>
      <w:r>
        <w:rPr>
          <w:rFonts w:ascii="Times New Roman" w:hAnsi="Times New Roman" w:cs="Times New Roman"/>
          <w:color w:val="000000"/>
          <w:sz w:val="28"/>
          <w:szCs w:val="28"/>
        </w:rPr>
        <w:t xml:space="preserve"> / П, где:</w:t>
      </w:r>
    </w:p>
    <w:p w:rsidR="00EE0232" w:rsidRDefault="00EE0232">
      <w:pPr>
        <w:pStyle w:val="ConsPlusNormal"/>
        <w:jc w:val="both"/>
        <w:rPr>
          <w:rFonts w:ascii="Times New Roman" w:hAnsi="Times New Roman" w:cs="Times New Roman"/>
          <w:color w:val="000000"/>
          <w:sz w:val="28"/>
          <w:szCs w:val="28"/>
        </w:rPr>
      </w:pPr>
    </w:p>
    <w:p w:rsidR="00EE0232" w:rsidRDefault="00C53E7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 xml:space="preserve"> – степень реализации i-ой задачи структурного элемента;</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Pr>
          <w:rFonts w:ascii="Times New Roman" w:hAnsi="Times New Roman" w:cs="Times New Roman"/>
          <w:color w:val="000000"/>
          <w:sz w:val="28"/>
          <w:szCs w:val="28"/>
          <w:vertAlign w:val="subscript"/>
        </w:rPr>
        <w:t>в</w:t>
      </w:r>
      <w:r>
        <w:rPr>
          <w:rFonts w:ascii="Times New Roman" w:hAnsi="Times New Roman" w:cs="Times New Roman"/>
          <w:color w:val="000000"/>
          <w:sz w:val="28"/>
          <w:szCs w:val="28"/>
        </w:rPr>
        <w:t xml:space="preserve"> – количество результатов i-ой задачи структурного элемента, фактические значения которых достигнуты на уровне не менее 95 процентов от запланированных;</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 – количество результатов i-ой задачи структурного элемента основного мероприятия.</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Title"/>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III. Оценка степени соответствия произведенных затрат</w:t>
      </w:r>
    </w:p>
    <w:p w:rsidR="00EE0232" w:rsidRDefault="00C53E78">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запланированным затратам</w:t>
      </w:r>
    </w:p>
    <w:p w:rsidR="00EE0232" w:rsidRDefault="00EE0232">
      <w:pPr>
        <w:pStyle w:val="ConsPlusNormal"/>
        <w:jc w:val="both"/>
        <w:rPr>
          <w:rFonts w:ascii="Times New Roman" w:hAnsi="Times New Roman" w:cs="Times New Roman"/>
          <w:color w:val="000000"/>
          <w:sz w:val="28"/>
          <w:szCs w:val="28"/>
        </w:rPr>
      </w:pPr>
    </w:p>
    <w:p w:rsidR="00EE0232" w:rsidRDefault="00C53E7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7. Степень соответствия произведенных затрат запланированным затратам рассчитывается для каждого структурного элемента муниципальной программы (комплексной программы).</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7.1. Степень соответствия произведенных затрат запланированным затратам структурного элемента, не содержащего мероприятия (результаты), осуществляемые за счет поступивших из областного и (или) федерального бюджетов межбюджетных трансфертов, рассчитывается по следующей формуле:</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r>
        <w:rPr>
          <w:rFonts w:ascii="Times New Roman" w:hAnsi="Times New Roman" w:cs="Times New Roman"/>
          <w:color w:val="000000"/>
          <w:sz w:val="28"/>
          <w:szCs w:val="28"/>
        </w:rPr>
        <w:t xml:space="preserve"> = З</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 З</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где:</w:t>
      </w:r>
    </w:p>
    <w:p w:rsidR="00EE0232" w:rsidRDefault="00EE0232">
      <w:pPr>
        <w:pStyle w:val="ConsPlusNormal"/>
        <w:jc w:val="both"/>
        <w:rPr>
          <w:rFonts w:ascii="Times New Roman" w:hAnsi="Times New Roman" w:cs="Times New Roman"/>
          <w:color w:val="000000"/>
          <w:sz w:val="28"/>
          <w:szCs w:val="28"/>
        </w:rPr>
      </w:pPr>
    </w:p>
    <w:p w:rsidR="00EE0232" w:rsidRDefault="00C53E7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r>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xml:space="preserve"> – предусмотренные муниципальной программой (комплексной программой) расходы на реализацию структурного элемента в отчетном году (за исключением расходов, осуществляемых за счет средств резервных </w:t>
      </w:r>
      <w:r>
        <w:rPr>
          <w:rFonts w:ascii="Times New Roman" w:hAnsi="Times New Roman" w:cs="Times New Roman"/>
          <w:color w:val="000000"/>
          <w:sz w:val="28"/>
          <w:szCs w:val="28"/>
        </w:rPr>
        <w:lastRenderedPageBreak/>
        <w:t>фондов и расходов, предусматриваемых на осуществление мероприятий по оздоровлению муниципальных финансов);</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 фактически произведенные кассовые расходы на реализацию структурного элемента в отчетном году (за исключением расходов, осуществляемых за счет средств резервных фондов, и расходов, предусматриваемых на осуществление мероприятий по оздоровлению муниципальных финансов).</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7.2. Степень соответствия произведенных затрат запланированным затратам структурного элемента, содержащего мероприятия (результаты), осуществляемые за счет поступивших из областного и (или) федерального бюджетов межбюджетных трансфертов, имеющих целевое назначение, рассчитывается по следующей формуле:</w:t>
      </w:r>
    </w:p>
    <w:p w:rsidR="00EE0232" w:rsidRDefault="00EE0232">
      <w:pPr>
        <w:pStyle w:val="ConsPlusNormal"/>
        <w:jc w:val="both"/>
        <w:rPr>
          <w:rFonts w:ascii="Times New Roman" w:hAnsi="Times New Roman" w:cs="Times New Roman"/>
          <w:color w:val="000000"/>
          <w:sz w:val="28"/>
          <w:szCs w:val="28"/>
        </w:rPr>
      </w:pPr>
    </w:p>
    <w:p w:rsidR="00EE0232" w:rsidRDefault="00C53E78">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r>
        <w:rPr>
          <w:rFonts w:ascii="Times New Roman" w:hAnsi="Times New Roman" w:cs="Times New Roman"/>
          <w:color w:val="000000"/>
          <w:sz w:val="28"/>
          <w:szCs w:val="28"/>
        </w:rPr>
        <w:t>= МБ</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 МБ</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где:</w:t>
      </w:r>
    </w:p>
    <w:p w:rsidR="00EE0232" w:rsidRDefault="00EE0232">
      <w:pPr>
        <w:pStyle w:val="ConsPlusNormal"/>
        <w:jc w:val="both"/>
        <w:rPr>
          <w:rFonts w:ascii="Times New Roman" w:hAnsi="Times New Roman" w:cs="Times New Roman"/>
          <w:color w:val="000000"/>
          <w:sz w:val="28"/>
          <w:szCs w:val="28"/>
        </w:rPr>
      </w:pPr>
    </w:p>
    <w:p w:rsidR="00EE0232" w:rsidRDefault="00C53E7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r>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 фактически произведенные в отчетном году кассовые расходы на реализацию структурного элемента за счет поступивших из областного и (или) федерального бюджетов межбюджетных трансфертов, имеющих целевое назначение;</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xml:space="preserve"> – предусмотренные сводной бюджетной росписью  бюджета по состоянию на 31 декабря отчетного года расходы на реализацию структурного элемента в отчетном году за счет поступивших из областного и (или) федерального бюджетов межбюджетных трансфертов, имеющих целевое назначение.</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7.3. Степень соответствия произведенных затрат запланированным затратам для структурного элемента, содержащего мероприятия (результаты), осуществляемые за счет собственных средств   бюджета, так и за счет поступивших из областного и (или) федерального бюджетов межбюджетных трансфертов, имеющих целевое назначение, рассчитывается по следующей формуле:</w:t>
      </w:r>
    </w:p>
    <w:p w:rsidR="00EE0232" w:rsidRDefault="00EE0232">
      <w:pPr>
        <w:pStyle w:val="ConsPlusNormal"/>
        <w:jc w:val="both"/>
        <w:rPr>
          <w:rFonts w:ascii="Times New Roman" w:hAnsi="Times New Roman" w:cs="Times New Roman"/>
          <w:color w:val="000000"/>
          <w:sz w:val="28"/>
          <w:szCs w:val="28"/>
        </w:rPr>
      </w:pPr>
    </w:p>
    <w:p w:rsidR="00EE0232" w:rsidRDefault="00C53E78">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r>
        <w:rPr>
          <w:rFonts w:ascii="Times New Roman" w:hAnsi="Times New Roman" w:cs="Times New Roman"/>
          <w:color w:val="000000"/>
          <w:sz w:val="28"/>
          <w:szCs w:val="28"/>
        </w:rPr>
        <w:t xml:space="preserve"> = 0,5 * З</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 З</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xml:space="preserve"> + 0,5 * МБ</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 МБ</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где:</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r>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xml:space="preserve"> – предусмотренные муниципальной программой (комплексной программой) расходы на реализацию структурного элемента в отчетном году без учета расходов за счет поступивших из областного и (или) федерального бюджетов межбюджетных трансфертов, имеющих целевое назначение;</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 фактически произведенные кассовые расходы на реализацию структурного элемента в отчетном году без учета расходов за счет поступивших из областного и (или) федерального бюджетов межбюджетных трансфертов, имеющих целевое назначение;</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 фактически произведенные в отчетном году кассовые расходы на реализацию структурного элемента за счет поступивших из областного и (или) федерального бюджетов межбюджетных трансфертов, имеющих целевое назначение;</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xml:space="preserve"> – предусмотренные сводной бюджетной росписью районного бюджета по состоянию на 31 декабря отчетного года расходы на реализацию структурного элемента в отчетном году за счет поступивших из областного и (или) федерального бюджетов межбюджетных трансфертов, имеющих целевое назначение.</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Title"/>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IV. Оценка эффективности использования средств</w:t>
      </w:r>
    </w:p>
    <w:p w:rsidR="00EE0232" w:rsidRDefault="00C53E78">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районного бюджета</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 Эффективность</w:t>
      </w:r>
      <w:r w:rsidR="006B71AF">
        <w:rPr>
          <w:rFonts w:ascii="Times New Roman" w:hAnsi="Times New Roman" w:cs="Times New Roman"/>
          <w:color w:val="000000"/>
          <w:sz w:val="28"/>
          <w:szCs w:val="28"/>
        </w:rPr>
        <w:t xml:space="preserve"> использования средств </w:t>
      </w:r>
      <w:r>
        <w:rPr>
          <w:rFonts w:ascii="Times New Roman" w:hAnsi="Times New Roman" w:cs="Times New Roman"/>
          <w:color w:val="000000"/>
          <w:sz w:val="28"/>
          <w:szCs w:val="28"/>
        </w:rPr>
        <w:t xml:space="preserve"> бюджета рассчитывается для каждого структурного элемента как соотношение степени реализации структурного элемента к степени соответствия произведенных затрат запланированным затратам районного бюджета по следующей формуле:</w:t>
      </w:r>
    </w:p>
    <w:p w:rsidR="00EE0232" w:rsidRDefault="00EE0232">
      <w:pPr>
        <w:pStyle w:val="ConsPlusNormal"/>
        <w:jc w:val="both"/>
        <w:rPr>
          <w:rFonts w:ascii="Times New Roman" w:hAnsi="Times New Roman" w:cs="Times New Roman"/>
          <w:color w:val="000000"/>
          <w:sz w:val="28"/>
          <w:szCs w:val="28"/>
        </w:rPr>
      </w:pPr>
    </w:p>
    <w:p w:rsidR="00EE0232" w:rsidRDefault="00C53E78">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r>
        <w:rPr>
          <w:rFonts w:ascii="Times New Roman" w:hAnsi="Times New Roman" w:cs="Times New Roman"/>
          <w:color w:val="000000"/>
          <w:sz w:val="28"/>
          <w:szCs w:val="28"/>
        </w:rPr>
        <w:t xml:space="preserve"> = СР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 xml:space="preserve"> - СС</w:t>
      </w:r>
      <w:r>
        <w:rPr>
          <w:rFonts w:ascii="Times New Roman" w:hAnsi="Times New Roman" w:cs="Times New Roman"/>
          <w:color w:val="000000"/>
          <w:sz w:val="28"/>
          <w:szCs w:val="28"/>
          <w:vertAlign w:val="subscript"/>
        </w:rPr>
        <w:t>уз</w:t>
      </w:r>
      <w:r>
        <w:rPr>
          <w:rFonts w:ascii="Times New Roman" w:hAnsi="Times New Roman" w:cs="Times New Roman"/>
          <w:color w:val="000000"/>
          <w:sz w:val="28"/>
          <w:szCs w:val="28"/>
        </w:rPr>
        <w:t>, где:</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r>
        <w:rPr>
          <w:rFonts w:ascii="Times New Roman" w:hAnsi="Times New Roman" w:cs="Times New Roman"/>
          <w:color w:val="000000"/>
          <w:sz w:val="28"/>
          <w:szCs w:val="28"/>
        </w:rPr>
        <w:t xml:space="preserve"> – эффек</w:t>
      </w:r>
      <w:r w:rsidR="006B71AF">
        <w:rPr>
          <w:rFonts w:ascii="Times New Roman" w:hAnsi="Times New Roman" w:cs="Times New Roman"/>
          <w:color w:val="000000"/>
          <w:sz w:val="28"/>
          <w:szCs w:val="28"/>
        </w:rPr>
        <w:t xml:space="preserve">тивность использования средств </w:t>
      </w:r>
      <w:r>
        <w:rPr>
          <w:rFonts w:ascii="Times New Roman" w:hAnsi="Times New Roman" w:cs="Times New Roman"/>
          <w:color w:val="000000"/>
          <w:sz w:val="28"/>
          <w:szCs w:val="28"/>
        </w:rPr>
        <w:t xml:space="preserve"> бюджета;</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 xml:space="preserve"> – степень реализации структурного элемента;</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r>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 этом в случае, если значение Э</w:t>
      </w:r>
      <w:r>
        <w:rPr>
          <w:rFonts w:ascii="Times New Roman" w:hAnsi="Times New Roman" w:cs="Times New Roman"/>
          <w:color w:val="000000"/>
          <w:sz w:val="28"/>
          <w:szCs w:val="28"/>
          <w:vertAlign w:val="subscript"/>
        </w:rPr>
        <w:t>ис</w:t>
      </w:r>
      <w:r>
        <w:rPr>
          <w:rFonts w:ascii="Times New Roman" w:hAnsi="Times New Roman" w:cs="Times New Roman"/>
          <w:color w:val="000000"/>
          <w:sz w:val="28"/>
          <w:szCs w:val="28"/>
        </w:rPr>
        <w:t xml:space="preserve"> составляет:</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не менее 0, то оно принимается равным 1;</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не менее -0,1, но менее 0, – равным 0,9;</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не менее -0,2, но менее -0,1, – равным 0,8;</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не менее -0,3, но менее -0,2, – равным 0,7;</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не менее -0,4, но менее -0,3, – равным 0,6;</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не менее -0,5, но менее -0,4, – равным 0,5;</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менее -0,5, – равным 0.</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структурный элемент реализуется без финансового </w:t>
      </w:r>
      <w:r>
        <w:rPr>
          <w:rFonts w:ascii="Times New Roman" w:hAnsi="Times New Roman" w:cs="Times New Roman"/>
          <w:color w:val="000000"/>
          <w:sz w:val="28"/>
          <w:szCs w:val="28"/>
        </w:rPr>
        <w:lastRenderedPageBreak/>
        <w:t>обеспечения его задач, эффективность использования средств  бюджета принимается равной единице.</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Title"/>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V. Оценка степени решения задач структурных элементов</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9. Для оценки степени решения задач структурного элемента муниципальной программы (комплексной программы) (далее - степень реализации структурного элемента) определяется степень достижения плановых значений каждого результата, характеризующего выполнение задачи структурного элемента.</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 Степень достижения планового значения результата рассчитывается по следующим формулам:</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для результатов, желаемой тенденцией развития которых является увеличение значений:</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п/ппз</w:t>
      </w:r>
      <w:r>
        <w:rPr>
          <w:rFonts w:ascii="Times New Roman" w:hAnsi="Times New Roman" w:cs="Times New Roman"/>
          <w:color w:val="000000"/>
          <w:sz w:val="28"/>
          <w:szCs w:val="28"/>
        </w:rPr>
        <w:t xml:space="preserve"> = ЗП</w:t>
      </w:r>
      <w:r>
        <w:rPr>
          <w:rFonts w:ascii="Times New Roman" w:hAnsi="Times New Roman" w:cs="Times New Roman"/>
          <w:color w:val="000000"/>
          <w:sz w:val="28"/>
          <w:szCs w:val="28"/>
          <w:vertAlign w:val="subscript"/>
        </w:rPr>
        <w:t>п/пф</w:t>
      </w:r>
      <w:r>
        <w:rPr>
          <w:rFonts w:ascii="Times New Roman" w:hAnsi="Times New Roman" w:cs="Times New Roman"/>
          <w:color w:val="000000"/>
          <w:sz w:val="28"/>
          <w:szCs w:val="28"/>
        </w:rPr>
        <w:t xml:space="preserve"> / ЗП</w:t>
      </w:r>
      <w:r>
        <w:rPr>
          <w:rFonts w:ascii="Times New Roman" w:hAnsi="Times New Roman" w:cs="Times New Roman"/>
          <w:color w:val="000000"/>
          <w:sz w:val="28"/>
          <w:szCs w:val="28"/>
          <w:vertAlign w:val="subscript"/>
        </w:rPr>
        <w:t>п/пп</w:t>
      </w:r>
      <w:r>
        <w:rPr>
          <w:rFonts w:ascii="Times New Roman" w:hAnsi="Times New Roman" w:cs="Times New Roman"/>
          <w:color w:val="000000"/>
          <w:sz w:val="28"/>
          <w:szCs w:val="28"/>
        </w:rPr>
        <w:t>, где:</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для результатов, желаемой тенденцией развития которых является снижение значений:</w:t>
      </w:r>
    </w:p>
    <w:p w:rsidR="00EE0232" w:rsidRDefault="00EE0232">
      <w:pPr>
        <w:pStyle w:val="ConsPlusNormal"/>
        <w:jc w:val="both"/>
        <w:rPr>
          <w:rFonts w:ascii="Times New Roman" w:hAnsi="Times New Roman" w:cs="Times New Roman"/>
          <w:color w:val="000000"/>
          <w:sz w:val="28"/>
          <w:szCs w:val="28"/>
        </w:rPr>
      </w:pPr>
    </w:p>
    <w:p w:rsidR="00EE0232" w:rsidRDefault="00C53E78">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п/ппз</w:t>
      </w:r>
      <w:r>
        <w:rPr>
          <w:rFonts w:ascii="Times New Roman" w:hAnsi="Times New Roman" w:cs="Times New Roman"/>
          <w:color w:val="000000"/>
          <w:sz w:val="28"/>
          <w:szCs w:val="28"/>
        </w:rPr>
        <w:t xml:space="preserve"> = ЗП</w:t>
      </w:r>
      <w:r>
        <w:rPr>
          <w:rFonts w:ascii="Times New Roman" w:hAnsi="Times New Roman" w:cs="Times New Roman"/>
          <w:color w:val="000000"/>
          <w:sz w:val="28"/>
          <w:szCs w:val="28"/>
          <w:vertAlign w:val="subscript"/>
        </w:rPr>
        <w:t>п/пп</w:t>
      </w:r>
      <w:r>
        <w:rPr>
          <w:rFonts w:ascii="Times New Roman" w:hAnsi="Times New Roman" w:cs="Times New Roman"/>
          <w:color w:val="000000"/>
          <w:sz w:val="28"/>
          <w:szCs w:val="28"/>
        </w:rPr>
        <w:t xml:space="preserve"> / ЗП</w:t>
      </w:r>
      <w:r>
        <w:rPr>
          <w:rFonts w:ascii="Times New Roman" w:hAnsi="Times New Roman" w:cs="Times New Roman"/>
          <w:color w:val="000000"/>
          <w:sz w:val="28"/>
          <w:szCs w:val="28"/>
          <w:vertAlign w:val="subscript"/>
        </w:rPr>
        <w:t>п/пф</w:t>
      </w:r>
      <w:r>
        <w:rPr>
          <w:rFonts w:ascii="Times New Roman" w:hAnsi="Times New Roman" w:cs="Times New Roman"/>
          <w:color w:val="000000"/>
          <w:sz w:val="28"/>
          <w:szCs w:val="28"/>
        </w:rPr>
        <w:t>, где:</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п/ппз</w:t>
      </w:r>
      <w:r>
        <w:rPr>
          <w:rFonts w:ascii="Times New Roman" w:hAnsi="Times New Roman" w:cs="Times New Roman"/>
          <w:color w:val="000000"/>
          <w:sz w:val="28"/>
          <w:szCs w:val="28"/>
        </w:rPr>
        <w:t xml:space="preserve"> – степень достижения планового значения результата, характеризующего задачи структурного элемента;</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п/пф</w:t>
      </w:r>
      <w:r>
        <w:rPr>
          <w:rFonts w:ascii="Times New Roman" w:hAnsi="Times New Roman" w:cs="Times New Roman"/>
          <w:color w:val="000000"/>
          <w:sz w:val="28"/>
          <w:szCs w:val="28"/>
        </w:rPr>
        <w:t xml:space="preserve"> – значение результата, характеризующего задачи структурного элемента, фактически достигнутое на конец отчетного периода;</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п/пп</w:t>
      </w:r>
      <w:r>
        <w:rPr>
          <w:rFonts w:ascii="Times New Roman" w:hAnsi="Times New Roman" w:cs="Times New Roman"/>
          <w:color w:val="000000"/>
          <w:sz w:val="28"/>
          <w:szCs w:val="28"/>
        </w:rPr>
        <w:t xml:space="preserve"> – плановое значение результата, характеризующего задачи структурного элемента.</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11. Степень реализации структурного элемента рассчитывается по следующей формуле:</w:t>
      </w:r>
    </w:p>
    <w:p w:rsidR="00EE0232" w:rsidRDefault="00EE0232">
      <w:pPr>
        <w:pStyle w:val="ConsPlusNormal"/>
        <w:jc w:val="both"/>
        <w:rPr>
          <w:rFonts w:ascii="Times New Roman" w:hAnsi="Times New Roman" w:cs="Times New Roman"/>
          <w:color w:val="000000"/>
          <w:sz w:val="28"/>
          <w:szCs w:val="28"/>
        </w:rPr>
      </w:pPr>
    </w:p>
    <w:p w:rsidR="00EE0232" w:rsidRDefault="00C53E78">
      <w:pPr>
        <w:pStyle w:val="ConsPlusNormal"/>
        <w:jc w:val="center"/>
        <w:rPr>
          <w:rFonts w:ascii="Times New Roman" w:hAnsi="Times New Roman" w:cs="Times New Roman"/>
          <w:color w:val="FF0000"/>
          <w:sz w:val="28"/>
          <w:szCs w:val="28"/>
        </w:rPr>
      </w:pPr>
      <w:r>
        <w:rPr>
          <w:noProof/>
        </w:rPr>
        <w:drawing>
          <wp:inline distT="0" distB="9525" distL="0" distR="9525">
            <wp:extent cx="1704975" cy="4476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7"/>
                    <a:stretch>
                      <a:fillRect/>
                    </a:stretch>
                  </pic:blipFill>
                  <pic:spPr bwMode="auto">
                    <a:xfrm>
                      <a:off x="0" y="0"/>
                      <a:ext cx="1704975" cy="447675"/>
                    </a:xfrm>
                    <a:prstGeom prst="rect">
                      <a:avLst/>
                    </a:prstGeom>
                  </pic:spPr>
                </pic:pic>
              </a:graphicData>
            </a:graphic>
          </wp:inline>
        </w:drawing>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 xml:space="preserve"> – степень реализации структурного элемента;</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п/ппз</w:t>
      </w:r>
      <w:r>
        <w:rPr>
          <w:rFonts w:ascii="Times New Roman" w:hAnsi="Times New Roman" w:cs="Times New Roman"/>
          <w:color w:val="000000"/>
          <w:sz w:val="28"/>
          <w:szCs w:val="28"/>
        </w:rPr>
        <w:t xml:space="preserve"> – степень достижения планового значения результата, характеризующего задачи структурного элемента;</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N – число результатов, характеризующих задачи структурного элемента.</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 использовании данной формулы в случаях, если СД</w:t>
      </w:r>
      <w:r>
        <w:rPr>
          <w:rFonts w:ascii="Times New Roman" w:hAnsi="Times New Roman" w:cs="Times New Roman"/>
          <w:color w:val="000000"/>
          <w:sz w:val="28"/>
          <w:szCs w:val="28"/>
          <w:vertAlign w:val="subscript"/>
        </w:rPr>
        <w:t>п/ппз</w:t>
      </w:r>
      <w:r>
        <w:rPr>
          <w:rFonts w:ascii="Times New Roman" w:hAnsi="Times New Roman" w:cs="Times New Roman"/>
          <w:color w:val="000000"/>
          <w:sz w:val="28"/>
          <w:szCs w:val="28"/>
        </w:rPr>
        <w:t xml:space="preserve"> &gt; 1, значение СД</w:t>
      </w:r>
      <w:r>
        <w:rPr>
          <w:rFonts w:ascii="Times New Roman" w:hAnsi="Times New Roman" w:cs="Times New Roman"/>
          <w:color w:val="000000"/>
          <w:sz w:val="28"/>
          <w:szCs w:val="28"/>
          <w:vertAlign w:val="subscript"/>
        </w:rPr>
        <w:t>п/ппз</w:t>
      </w:r>
      <w:r>
        <w:rPr>
          <w:rFonts w:ascii="Times New Roman" w:hAnsi="Times New Roman" w:cs="Times New Roman"/>
          <w:color w:val="000000"/>
          <w:sz w:val="28"/>
          <w:szCs w:val="28"/>
        </w:rPr>
        <w:t xml:space="preserve"> принимается равным 1.</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Title"/>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VI. Оценка эффективности реализации структурного элемента</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12. 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средств  бюджета по следующей формуле:</w:t>
      </w:r>
    </w:p>
    <w:p w:rsidR="00EE0232" w:rsidRDefault="00EE0232">
      <w:pPr>
        <w:pStyle w:val="ConsPlusNormal"/>
        <w:jc w:val="both"/>
        <w:rPr>
          <w:rFonts w:ascii="Times New Roman" w:hAnsi="Times New Roman" w:cs="Times New Roman"/>
          <w:color w:val="000000"/>
          <w:sz w:val="28"/>
          <w:szCs w:val="28"/>
        </w:rPr>
      </w:pPr>
    </w:p>
    <w:p w:rsidR="00EE0232" w:rsidRDefault="00C53E78">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 xml:space="preserve"> = СР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 xml:space="preserve"> * Э</w:t>
      </w:r>
      <w:r>
        <w:rPr>
          <w:rFonts w:ascii="Times New Roman" w:hAnsi="Times New Roman" w:cs="Times New Roman"/>
          <w:color w:val="000000"/>
          <w:sz w:val="28"/>
          <w:szCs w:val="28"/>
          <w:vertAlign w:val="subscript"/>
        </w:rPr>
        <w:t>ис</w:t>
      </w:r>
      <w:r>
        <w:rPr>
          <w:rFonts w:ascii="Times New Roman" w:hAnsi="Times New Roman" w:cs="Times New Roman"/>
          <w:color w:val="000000"/>
          <w:sz w:val="28"/>
          <w:szCs w:val="28"/>
        </w:rPr>
        <w:t>, где:</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 xml:space="preserve"> – эффективность реализации структурного элемента;</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 xml:space="preserve"> – степень реализации структурного элемента;</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r>
        <w:rPr>
          <w:rFonts w:ascii="Times New Roman" w:hAnsi="Times New Roman" w:cs="Times New Roman"/>
          <w:color w:val="000000"/>
          <w:sz w:val="28"/>
          <w:szCs w:val="28"/>
        </w:rPr>
        <w:t xml:space="preserve"> – эффекти</w:t>
      </w:r>
      <w:r w:rsidR="006B71AF">
        <w:rPr>
          <w:rFonts w:ascii="Times New Roman" w:hAnsi="Times New Roman" w:cs="Times New Roman"/>
          <w:color w:val="000000"/>
          <w:sz w:val="28"/>
          <w:szCs w:val="28"/>
        </w:rPr>
        <w:t xml:space="preserve">вность использования средств </w:t>
      </w:r>
      <w:r>
        <w:rPr>
          <w:rFonts w:ascii="Times New Roman" w:hAnsi="Times New Roman" w:cs="Times New Roman"/>
          <w:color w:val="000000"/>
          <w:sz w:val="28"/>
          <w:szCs w:val="28"/>
        </w:rPr>
        <w:t xml:space="preserve"> бюджета.</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13. Эффективность реализации структурного элемента признается высокой в случае, если значение ЭР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 xml:space="preserve"> составляет не менее 0,90.</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Эффективность реализации структурного элемента признается средней в случае, если значение ЭР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 xml:space="preserve"> составляет не менее 0,80.</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Эффективность реализации структурного элемента признается удовлетворительной в случае, если значение ЭР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 xml:space="preserve"> составляет не менее 0,70.</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остальных случаях эффективность реализации структурного элемента признается неудовлетворительной.</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Title"/>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VII. Оценка степени достижения цели муниципальной программы (комплексной программы)</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14. Для оценки степени достижения цели(ей)</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  программы (комплексной программы) определяется степень достижения плановых значений каждого показателя, характеризующего цель(и) муниципальной программы (комплексной программы).</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15. Степень достижения планового значения показателя, характеризующего</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цель(и)</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 программы (комплексной программы), рассчитывается по следующим формулам:</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для показателей, желаемой тенденцией развития которых является увеличение значений:</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r>
        <w:rPr>
          <w:rFonts w:ascii="Times New Roman" w:hAnsi="Times New Roman" w:cs="Times New Roman"/>
          <w:color w:val="000000"/>
          <w:sz w:val="28"/>
          <w:szCs w:val="28"/>
        </w:rPr>
        <w:t xml:space="preserve"> = ЗП</w:t>
      </w:r>
      <w:r>
        <w:rPr>
          <w:rFonts w:ascii="Times New Roman" w:hAnsi="Times New Roman" w:cs="Times New Roman"/>
          <w:color w:val="000000"/>
          <w:sz w:val="28"/>
          <w:szCs w:val="28"/>
          <w:vertAlign w:val="subscript"/>
        </w:rPr>
        <w:t>гпф</w:t>
      </w:r>
      <w:r>
        <w:rPr>
          <w:rFonts w:ascii="Times New Roman" w:hAnsi="Times New Roman" w:cs="Times New Roman"/>
          <w:color w:val="000000"/>
          <w:sz w:val="28"/>
          <w:szCs w:val="28"/>
        </w:rPr>
        <w:t xml:space="preserve"> / ЗП</w:t>
      </w:r>
      <w:r>
        <w:rPr>
          <w:rFonts w:ascii="Times New Roman" w:hAnsi="Times New Roman" w:cs="Times New Roman"/>
          <w:color w:val="000000"/>
          <w:sz w:val="28"/>
          <w:szCs w:val="28"/>
          <w:vertAlign w:val="subscript"/>
        </w:rPr>
        <w:t>гпп</w:t>
      </w:r>
      <w:r>
        <w:rPr>
          <w:rFonts w:ascii="Times New Roman" w:hAnsi="Times New Roman" w:cs="Times New Roman"/>
          <w:color w:val="000000"/>
          <w:sz w:val="28"/>
          <w:szCs w:val="28"/>
        </w:rPr>
        <w:t>;</w:t>
      </w:r>
    </w:p>
    <w:p w:rsidR="00EE0232" w:rsidRDefault="00EE0232">
      <w:pPr>
        <w:pStyle w:val="ConsPlusNormal"/>
        <w:jc w:val="both"/>
        <w:rPr>
          <w:rFonts w:ascii="Times New Roman" w:hAnsi="Times New Roman" w:cs="Times New Roman"/>
          <w:color w:val="000000"/>
          <w:sz w:val="28"/>
          <w:szCs w:val="28"/>
        </w:rPr>
      </w:pPr>
    </w:p>
    <w:p w:rsidR="00EE0232" w:rsidRDefault="00C53E7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для показателей, желаемой тенденцией развития которых является снижение значений:</w:t>
      </w:r>
    </w:p>
    <w:p w:rsidR="00EE0232" w:rsidRDefault="00EE0232">
      <w:pPr>
        <w:pStyle w:val="ConsPlusNormal"/>
        <w:jc w:val="both"/>
        <w:rPr>
          <w:rFonts w:ascii="Times New Roman" w:hAnsi="Times New Roman" w:cs="Times New Roman"/>
          <w:color w:val="000000"/>
          <w:sz w:val="28"/>
          <w:szCs w:val="28"/>
        </w:rPr>
      </w:pPr>
    </w:p>
    <w:p w:rsidR="00EE0232" w:rsidRDefault="00C53E78">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СД</w:t>
      </w:r>
      <w:r>
        <w:rPr>
          <w:rFonts w:ascii="Times New Roman" w:hAnsi="Times New Roman" w:cs="Times New Roman"/>
          <w:color w:val="000000"/>
          <w:sz w:val="28"/>
          <w:szCs w:val="28"/>
          <w:vertAlign w:val="subscript"/>
        </w:rPr>
        <w:t>гппз</w:t>
      </w:r>
      <w:r>
        <w:rPr>
          <w:rFonts w:ascii="Times New Roman" w:hAnsi="Times New Roman" w:cs="Times New Roman"/>
          <w:color w:val="000000"/>
          <w:sz w:val="28"/>
          <w:szCs w:val="28"/>
        </w:rPr>
        <w:t xml:space="preserve"> = ЗП</w:t>
      </w:r>
      <w:r>
        <w:rPr>
          <w:rFonts w:ascii="Times New Roman" w:hAnsi="Times New Roman" w:cs="Times New Roman"/>
          <w:color w:val="000000"/>
          <w:sz w:val="28"/>
          <w:szCs w:val="28"/>
          <w:vertAlign w:val="subscript"/>
        </w:rPr>
        <w:t>гпп</w:t>
      </w:r>
      <w:r>
        <w:rPr>
          <w:rFonts w:ascii="Times New Roman" w:hAnsi="Times New Roman" w:cs="Times New Roman"/>
          <w:color w:val="000000"/>
          <w:sz w:val="28"/>
          <w:szCs w:val="28"/>
        </w:rPr>
        <w:t xml:space="preserve"> / ЗП</w:t>
      </w:r>
      <w:r>
        <w:rPr>
          <w:rFonts w:ascii="Times New Roman" w:hAnsi="Times New Roman" w:cs="Times New Roman"/>
          <w:color w:val="000000"/>
          <w:sz w:val="28"/>
          <w:szCs w:val="28"/>
          <w:vertAlign w:val="subscript"/>
        </w:rPr>
        <w:t>гпф</w:t>
      </w:r>
      <w:r>
        <w:rPr>
          <w:rFonts w:ascii="Times New Roman" w:hAnsi="Times New Roman" w:cs="Times New Roman"/>
          <w:color w:val="000000"/>
          <w:sz w:val="28"/>
          <w:szCs w:val="28"/>
        </w:rPr>
        <w:t>, где:</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r>
        <w:rPr>
          <w:rFonts w:ascii="Times New Roman" w:hAnsi="Times New Roman" w:cs="Times New Roman"/>
          <w:color w:val="000000"/>
          <w:sz w:val="28"/>
          <w:szCs w:val="28"/>
        </w:rPr>
        <w:t xml:space="preserve"> – степень достижения планового значения показателя, характеризующего цель(и)</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 программы (комплексной программы);</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гпф</w:t>
      </w:r>
      <w:r>
        <w:rPr>
          <w:rFonts w:ascii="Times New Roman" w:hAnsi="Times New Roman" w:cs="Times New Roman"/>
          <w:color w:val="000000"/>
          <w:sz w:val="28"/>
          <w:szCs w:val="28"/>
        </w:rPr>
        <w:t xml:space="preserve"> – значение показателя, характеризующего цель(и)</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 программы (комплексной программы), фактически достигнутое на конец отчетного периода;</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гпп</w:t>
      </w:r>
      <w:r>
        <w:rPr>
          <w:rFonts w:ascii="Times New Roman" w:hAnsi="Times New Roman" w:cs="Times New Roman"/>
          <w:color w:val="000000"/>
          <w:sz w:val="28"/>
          <w:szCs w:val="28"/>
        </w:rPr>
        <w:t xml:space="preserve"> – плановое значение показателя, характеризующего цель</w:t>
      </w:r>
      <w:r>
        <w:rPr>
          <w:rFonts w:ascii="Times New Roman" w:hAnsi="Times New Roman" w:cs="Times New Roman"/>
          <w:sz w:val="28"/>
          <w:szCs w:val="28"/>
        </w:rPr>
        <w:t xml:space="preserve">(и) </w:t>
      </w:r>
      <w:r>
        <w:rPr>
          <w:rFonts w:ascii="Times New Roman" w:hAnsi="Times New Roman" w:cs="Times New Roman"/>
          <w:color w:val="000000"/>
          <w:sz w:val="28"/>
          <w:szCs w:val="28"/>
        </w:rPr>
        <w:t>муниципальной программы (комплексной программы).</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16. Степень реализации муниципальной программы (комплексной программы) рассчитывается по следующей формуле:</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Normal"/>
        <w:jc w:val="center"/>
        <w:rPr>
          <w:rFonts w:ascii="Times New Roman" w:hAnsi="Times New Roman" w:cs="Times New Roman"/>
          <w:color w:val="FF0000"/>
          <w:sz w:val="28"/>
          <w:szCs w:val="28"/>
        </w:rPr>
      </w:pPr>
      <w:r>
        <w:rPr>
          <w:noProof/>
        </w:rPr>
        <w:drawing>
          <wp:inline distT="0" distB="9525" distL="0" distR="9525">
            <wp:extent cx="1628775" cy="447675"/>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
                    <pic:cNvPicPr>
                      <a:picLocks noChangeAspect="1" noChangeArrowheads="1"/>
                    </pic:cNvPicPr>
                  </pic:nvPicPr>
                  <pic:blipFill>
                    <a:blip r:embed="rId18"/>
                    <a:stretch>
                      <a:fillRect/>
                    </a:stretch>
                  </pic:blipFill>
                  <pic:spPr bwMode="auto">
                    <a:xfrm>
                      <a:off x="0" y="0"/>
                      <a:ext cx="1628775" cy="447675"/>
                    </a:xfrm>
                    <a:prstGeom prst="rect">
                      <a:avLst/>
                    </a:prstGeom>
                  </pic:spPr>
                </pic:pic>
              </a:graphicData>
            </a:graphic>
          </wp:inline>
        </w:drawing>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гп</w:t>
      </w:r>
      <w:r>
        <w:rPr>
          <w:rFonts w:ascii="Times New Roman" w:hAnsi="Times New Roman" w:cs="Times New Roman"/>
          <w:color w:val="000000"/>
          <w:sz w:val="28"/>
          <w:szCs w:val="28"/>
        </w:rPr>
        <w:t xml:space="preserve"> - степень реализации муниципальной программы (комплексной программы);</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r>
        <w:rPr>
          <w:rFonts w:ascii="Times New Roman" w:hAnsi="Times New Roman" w:cs="Times New Roman"/>
          <w:color w:val="000000"/>
          <w:sz w:val="28"/>
          <w:szCs w:val="28"/>
        </w:rPr>
        <w:t xml:space="preserve"> - степень достижения планового значения показателя, характеризующего цель(и) муниципальной программы (комплексной программы);</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 - число показателей, характеризующих цель(и) муниципальной программы (комплексной программы).</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 использовании данной формулы в случаях, если СД</w:t>
      </w:r>
      <w:r>
        <w:rPr>
          <w:rFonts w:ascii="Times New Roman" w:hAnsi="Times New Roman" w:cs="Times New Roman"/>
          <w:color w:val="000000"/>
          <w:sz w:val="28"/>
          <w:szCs w:val="28"/>
          <w:vertAlign w:val="subscript"/>
        </w:rPr>
        <w:t>гппз</w:t>
      </w:r>
      <w:r>
        <w:rPr>
          <w:rFonts w:ascii="Times New Roman" w:hAnsi="Times New Roman" w:cs="Times New Roman"/>
          <w:color w:val="000000"/>
          <w:sz w:val="28"/>
          <w:szCs w:val="28"/>
        </w:rPr>
        <w:t xml:space="preserve"> &gt; 1 значение СД</w:t>
      </w:r>
      <w:r>
        <w:rPr>
          <w:rFonts w:ascii="Times New Roman" w:hAnsi="Times New Roman" w:cs="Times New Roman"/>
          <w:color w:val="000000"/>
          <w:sz w:val="28"/>
          <w:szCs w:val="28"/>
          <w:vertAlign w:val="subscript"/>
        </w:rPr>
        <w:t>гппз</w:t>
      </w:r>
      <w:r>
        <w:rPr>
          <w:rFonts w:ascii="Times New Roman" w:hAnsi="Times New Roman" w:cs="Times New Roman"/>
          <w:color w:val="000000"/>
          <w:sz w:val="28"/>
          <w:szCs w:val="28"/>
        </w:rPr>
        <w:t xml:space="preserve"> принимается равным 1.</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Title"/>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VIII. Оценка эффективности реализации</w:t>
      </w:r>
    </w:p>
    <w:p w:rsidR="00EE0232" w:rsidRDefault="00C53E78">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муниципальной программы (комплексной программы)</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17. Эффективность реализации муниципальной программы (комплексной программы) оценивается в зависимости от значений оценки степени достижения цель(и) муниципальной программы (комплексной программы) и оценки эффективности реализации ее структурных элементов по следующей формуле:</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Normal"/>
        <w:jc w:val="center"/>
        <w:rPr>
          <w:rFonts w:ascii="Times New Roman" w:hAnsi="Times New Roman" w:cs="Times New Roman"/>
          <w:i/>
          <w:sz w:val="28"/>
          <w:szCs w:val="28"/>
        </w:rPr>
      </w:pPr>
      <w:r>
        <w:rPr>
          <w:noProof/>
        </w:rPr>
        <mc:AlternateContent>
          <mc:Choice Requires="wps">
            <w:drawing>
              <wp:anchor distT="45720" distB="45720" distL="114300" distR="114300" simplePos="0" relativeHeight="5" behindDoc="0" locked="0" layoutInCell="1" allowOverlap="1">
                <wp:simplePos x="0" y="0"/>
                <wp:positionH relativeFrom="column">
                  <wp:posOffset>4596130</wp:posOffset>
                </wp:positionH>
                <wp:positionV relativeFrom="paragraph">
                  <wp:posOffset>45085</wp:posOffset>
                </wp:positionV>
                <wp:extent cx="628650" cy="387985"/>
                <wp:effectExtent l="0" t="0" r="0" b="0"/>
                <wp:wrapNone/>
                <wp:docPr id="5" name="Поле 6"/>
                <wp:cNvGraphicFramePr/>
                <a:graphic xmlns:a="http://schemas.openxmlformats.org/drawingml/2006/main">
                  <a:graphicData uri="http://schemas.microsoft.com/office/word/2010/wordprocessingShape">
                    <wps:wsp>
                      <wps:cNvSpPr/>
                      <wps:spPr>
                        <a:xfrm>
                          <a:off x="0" y="0"/>
                          <a:ext cx="627840" cy="387360"/>
                        </a:xfrm>
                        <a:prstGeom prst="rect">
                          <a:avLst/>
                        </a:prstGeom>
                        <a:noFill/>
                        <a:ln w="9360">
                          <a:noFill/>
                        </a:ln>
                      </wps:spPr>
                      <wps:style>
                        <a:lnRef idx="0">
                          <a:scrgbClr r="0" g="0" b="0"/>
                        </a:lnRef>
                        <a:fillRef idx="0">
                          <a:scrgbClr r="0" g="0" b="0"/>
                        </a:fillRef>
                        <a:effectRef idx="0">
                          <a:scrgbClr r="0" g="0" b="0"/>
                        </a:effectRef>
                        <a:fontRef idx="minor"/>
                      </wps:style>
                      <wps:txbx>
                        <w:txbxContent>
                          <w:p w:rsidR="00446399" w:rsidRDefault="00446399">
                            <w:pPr>
                              <w:pStyle w:val="FrameContents"/>
                            </w:pPr>
                            <w:r>
                              <w:rPr>
                                <w:rFonts w:ascii="Times New Roman" w:hAnsi="Times New Roman" w:cs="Times New Roman"/>
                                <w:sz w:val="28"/>
                                <w:szCs w:val="28"/>
                              </w:rPr>
                              <w:t>,  где:</w:t>
                            </w:r>
                          </w:p>
                        </w:txbxContent>
                      </wps:txbx>
                      <wps:bodyPr>
                        <a:spAutoFit/>
                      </wps:bodyPr>
                    </wps:wsp>
                  </a:graphicData>
                </a:graphic>
                <wp14:sizeRelV relativeFrom="margin">
                  <wp14:pctHeight>20000</wp14:pctHeight>
                </wp14:sizeRelV>
              </wp:anchor>
            </w:drawing>
          </mc:Choice>
          <mc:Fallback>
            <w:pict>
              <v:rect id="Поле 6" o:spid="_x0000_s1026" style="position:absolute;left:0;text-align:left;margin-left:361.9pt;margin-top:3.55pt;width:49.5pt;height:30.55pt;z-index:5;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" filled="f" stroked="f" strokeweight=".26mm">
                <v:textbox style="mso-fit-shape-to-text:t">
                  <w:txbxContent>
                    <w:p w:rsidR="00446399" w:rsidRDefault="00446399">
                      <w:pPr>
                        <w:pStyle w:val="FrameContents"/>
                      </w:pPr>
                      <w:r>
                        <w:rPr>
                          <w:rFonts w:ascii="Times New Roman" w:hAnsi="Times New Roman" w:cs="Times New Roman"/>
                          <w:sz w:val="28"/>
                          <w:szCs w:val="28"/>
                        </w:rPr>
                        <w:t>,  где:</w:t>
                      </w:r>
                    </w:p>
                  </w:txbxContent>
                </v:textbox>
              </v:rect>
            </w:pict>
          </mc:Fallback>
        </mc:AlternateContent>
      </w:r>
      <m:oMath>
        <m:sSub>
          <m:sSubPr>
            <m:ctrlPr>
              <w:rPr>
                <w:rFonts w:ascii="Cambria Math" w:hAnsi="Cambria Math"/>
              </w:rPr>
            </m:ctrlPr>
          </m:sSubPr>
          <m:e>
            <m:r>
              <w:rPr>
                <w:rFonts w:ascii="Cambria Math" w:hAnsi="Cambria Math"/>
              </w:rPr>
              <m:t>ЭР</m:t>
            </m:r>
          </m:e>
          <m:sub>
            <m:r>
              <w:rPr>
                <w:rFonts w:ascii="Cambria Math" w:hAnsi="Cambria Math"/>
              </w:rPr>
              <m:t>гп</m:t>
            </m:r>
          </m:sub>
        </m:sSub>
        <m:r>
          <w:rPr>
            <w:rFonts w:ascii="Cambria Math" w:hAnsi="Cambria Math"/>
          </w:rPr>
          <m:t>=0,5*</m:t>
        </m:r>
        <m:sSub>
          <m:sSubPr>
            <m:ctrlPr>
              <w:rPr>
                <w:rFonts w:ascii="Cambria Math" w:hAnsi="Cambria Math"/>
              </w:rPr>
            </m:ctrlPr>
          </m:sSubPr>
          <m:e>
            <m:r>
              <w:rPr>
                <w:rFonts w:ascii="Cambria Math" w:hAnsi="Cambria Math"/>
              </w:rPr>
              <m:t>СР</m:t>
            </m:r>
          </m:e>
          <m:sub>
            <m:r>
              <w:rPr>
                <w:rFonts w:ascii="Cambria Math" w:hAnsi="Cambria Math"/>
              </w:rPr>
              <m:t>гп</m:t>
            </m:r>
          </m:sub>
        </m:sSub>
        <m:r>
          <w:rPr>
            <w:rFonts w:ascii="Cambria Math" w:hAnsi="Cambria Math"/>
          </w:rPr>
          <m:t>+0,5*</m:t>
        </m:r>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ЭР</m:t>
                </m:r>
              </m:e>
              <m:sub>
                <m:r>
                  <w:rPr>
                    <w:rFonts w:ascii="Cambria Math" w:hAnsi="Cambria Math"/>
                  </w:rPr>
                  <m:t>сэ</m:t>
                </m:r>
              </m:sub>
            </m:sSub>
          </m:e>
        </m:nary>
      </m:oMath>
    </w:p>
    <w:p w:rsidR="00EE0232" w:rsidRDefault="00EE0232">
      <w:pPr>
        <w:pStyle w:val="ConsPlusNormal"/>
        <w:jc w:val="center"/>
        <w:rPr>
          <w:rFonts w:ascii="Times New Roman" w:hAnsi="Times New Roman" w:cs="Times New Roman"/>
          <w:color w:val="FF0000"/>
          <w:sz w:val="28"/>
          <w:szCs w:val="28"/>
        </w:rPr>
      </w:pPr>
    </w:p>
    <w:p w:rsidR="00EE0232" w:rsidRDefault="00EE0232">
      <w:pPr>
        <w:pStyle w:val="ConsPlusNormal"/>
        <w:jc w:val="center"/>
        <w:rPr>
          <w:rFonts w:ascii="Times New Roman" w:hAnsi="Times New Roman" w:cs="Times New Roman"/>
          <w:color w:val="FF0000"/>
          <w:sz w:val="28"/>
          <w:szCs w:val="28"/>
        </w:rPr>
      </w:pPr>
    </w:p>
    <w:p w:rsidR="00EE0232" w:rsidRDefault="00C53E7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гп</w:t>
      </w:r>
      <w:r>
        <w:rPr>
          <w:rFonts w:ascii="Times New Roman" w:hAnsi="Times New Roman" w:cs="Times New Roman"/>
          <w:color w:val="000000"/>
          <w:sz w:val="28"/>
          <w:szCs w:val="28"/>
        </w:rPr>
        <w:t xml:space="preserve"> – эффективность реализации муниципальной программы (комплексной программы);</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СР</w:t>
      </w:r>
      <w:r>
        <w:rPr>
          <w:rFonts w:ascii="Times New Roman" w:hAnsi="Times New Roman" w:cs="Times New Roman"/>
          <w:color w:val="000000"/>
          <w:sz w:val="28"/>
          <w:szCs w:val="28"/>
          <w:vertAlign w:val="subscript"/>
        </w:rPr>
        <w:t>гп</w:t>
      </w:r>
      <w:r>
        <w:rPr>
          <w:rFonts w:ascii="Times New Roman" w:hAnsi="Times New Roman" w:cs="Times New Roman"/>
          <w:color w:val="000000"/>
          <w:sz w:val="28"/>
          <w:szCs w:val="28"/>
        </w:rPr>
        <w:t xml:space="preserve"> – степень реализации муниципальной программы (комплексной программы);</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 xml:space="preserve"> – эффективность реализации структурного элемента муниципальной программы (комплексной программы);</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18. Эффективность реализации муниципальной программы (комплексной программы) признается высокой в случае, если значение ЭР</w:t>
      </w:r>
      <w:r>
        <w:rPr>
          <w:rFonts w:ascii="Times New Roman" w:hAnsi="Times New Roman" w:cs="Times New Roman"/>
          <w:color w:val="000000"/>
          <w:sz w:val="28"/>
          <w:szCs w:val="28"/>
          <w:vertAlign w:val="subscript"/>
        </w:rPr>
        <w:t>гп</w:t>
      </w:r>
      <w:r>
        <w:rPr>
          <w:rFonts w:ascii="Times New Roman" w:hAnsi="Times New Roman" w:cs="Times New Roman"/>
          <w:color w:val="000000"/>
          <w:sz w:val="28"/>
          <w:szCs w:val="28"/>
        </w:rPr>
        <w:t xml:space="preserve"> составляет не менее 0,95.</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Эффективность реализации муниципальной программы (комплексной программы) признается средней в случае, если значение ЭР</w:t>
      </w:r>
      <w:r>
        <w:rPr>
          <w:rFonts w:ascii="Times New Roman" w:hAnsi="Times New Roman" w:cs="Times New Roman"/>
          <w:color w:val="000000"/>
          <w:sz w:val="28"/>
          <w:szCs w:val="28"/>
          <w:vertAlign w:val="subscript"/>
        </w:rPr>
        <w:t>гп</w:t>
      </w:r>
      <w:r>
        <w:rPr>
          <w:rFonts w:ascii="Times New Roman" w:hAnsi="Times New Roman" w:cs="Times New Roman"/>
          <w:color w:val="000000"/>
          <w:sz w:val="28"/>
          <w:szCs w:val="28"/>
        </w:rPr>
        <w:t xml:space="preserve"> составляет не менее 0,85.</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Эффективность реализации муниципальной программы (комплексной программы) признается удовлетворительной в случае, если значение ЭР</w:t>
      </w:r>
      <w:r>
        <w:rPr>
          <w:rFonts w:ascii="Times New Roman" w:hAnsi="Times New Roman" w:cs="Times New Roman"/>
          <w:color w:val="000000"/>
          <w:sz w:val="28"/>
          <w:szCs w:val="28"/>
          <w:vertAlign w:val="subscript"/>
        </w:rPr>
        <w:t>гп</w:t>
      </w:r>
      <w:r>
        <w:rPr>
          <w:rFonts w:ascii="Times New Roman" w:hAnsi="Times New Roman" w:cs="Times New Roman"/>
          <w:color w:val="000000"/>
          <w:sz w:val="28"/>
          <w:szCs w:val="28"/>
        </w:rPr>
        <w:t xml:space="preserve"> составляет не менее 0,75.</w:t>
      </w:r>
    </w:p>
    <w:p w:rsidR="00EE0232" w:rsidRDefault="00C53E78">
      <w:pPr>
        <w:pStyle w:val="ConsPlusNormal"/>
        <w:spacing w:before="200"/>
        <w:ind w:firstLine="540"/>
        <w:jc w:val="both"/>
        <w:rPr>
          <w:rFonts w:ascii="Times New Roman" w:hAnsi="Times New Roman" w:cs="Times New Roman"/>
          <w:color w:val="000000"/>
          <w:sz w:val="28"/>
          <w:szCs w:val="28"/>
        </w:rPr>
        <w:sectPr w:rsidR="00EE0232">
          <w:headerReference w:type="default" r:id="rId19"/>
          <w:pgSz w:w="11906" w:h="16838"/>
          <w:pgMar w:top="1134" w:right="850" w:bottom="1134" w:left="1701" w:header="0" w:footer="0" w:gutter="0"/>
          <w:cols w:space="720"/>
          <w:formProt w:val="0"/>
          <w:docGrid w:linePitch="240" w:charSpace="2047"/>
        </w:sectPr>
      </w:pPr>
      <w:r>
        <w:rPr>
          <w:rFonts w:ascii="Times New Roman" w:hAnsi="Times New Roman" w:cs="Times New Roman"/>
          <w:color w:val="000000"/>
          <w:sz w:val="28"/>
          <w:szCs w:val="28"/>
        </w:rPr>
        <w:t>В остальных случаях эффективность реализации муниципальной программы (комплексной программы) признается неудовлетворительной.</w:t>
      </w:r>
    </w:p>
    <w:p w:rsidR="00EE0232" w:rsidRDefault="00C53E7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11</w:t>
      </w:r>
    </w:p>
    <w:p w:rsidR="00EE0232" w:rsidRDefault="00C53E78">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к порядку</w:t>
      </w:r>
    </w:p>
    <w:p w:rsidR="00EE0232" w:rsidRDefault="00C53E78">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разработки, реализации</w:t>
      </w:r>
    </w:p>
    <w:p w:rsidR="00EE0232" w:rsidRDefault="00C53E78">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и оценки эффективности</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муниципальных программ</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D737F7" w:rsidRDefault="00D737F7" w:rsidP="00D737F7">
      <w:pPr>
        <w:jc w:val="right"/>
        <w:rPr>
          <w:rFonts w:ascii="Times New Roman" w:hAnsi="Times New Roman" w:cs="Times New Roman"/>
          <w:sz w:val="28"/>
          <w:szCs w:val="28"/>
        </w:rPr>
      </w:pPr>
      <w:r>
        <w:rPr>
          <w:rFonts w:ascii="Times New Roman" w:hAnsi="Times New Roman" w:cs="Times New Roman"/>
          <w:sz w:val="28"/>
          <w:szCs w:val="28"/>
        </w:rPr>
        <w:t>Пугачевский сельсовет</w:t>
      </w:r>
    </w:p>
    <w:p w:rsidR="00D737F7" w:rsidRDefault="00D737F7" w:rsidP="00D737F7">
      <w:pPr>
        <w:jc w:val="right"/>
        <w:rPr>
          <w:rFonts w:ascii="Times New Roman" w:hAnsi="Times New Roman" w:cs="Times New Roman"/>
          <w:sz w:val="28"/>
          <w:szCs w:val="28"/>
        </w:rPr>
      </w:pPr>
      <w:r>
        <w:rPr>
          <w:rFonts w:ascii="Times New Roman" w:hAnsi="Times New Roman" w:cs="Times New Roman"/>
          <w:sz w:val="28"/>
          <w:szCs w:val="28"/>
        </w:rPr>
        <w:t>Оренбургского района</w:t>
      </w:r>
    </w:p>
    <w:p w:rsidR="00D737F7" w:rsidRDefault="00D737F7" w:rsidP="00D737F7">
      <w:pPr>
        <w:jc w:val="right"/>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Title"/>
        <w:jc w:val="center"/>
        <w:rPr>
          <w:rFonts w:ascii="Times New Roman" w:hAnsi="Times New Roman" w:cs="Times New Roman"/>
          <w:color w:val="000000"/>
          <w:sz w:val="28"/>
          <w:szCs w:val="28"/>
        </w:rPr>
      </w:pPr>
      <w:bookmarkStart w:id="10" w:name="P2275"/>
      <w:bookmarkEnd w:id="10"/>
      <w:r>
        <w:rPr>
          <w:rFonts w:ascii="Times New Roman" w:hAnsi="Times New Roman" w:cs="Times New Roman"/>
          <w:color w:val="000000"/>
          <w:sz w:val="28"/>
          <w:szCs w:val="28"/>
        </w:rPr>
        <w:t>Методика</w:t>
      </w:r>
    </w:p>
    <w:p w:rsidR="00EE0232" w:rsidRDefault="00C53E78">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оценки эффективности реализации структурных элементов</w:t>
      </w:r>
    </w:p>
    <w:p w:rsidR="00EE0232" w:rsidRDefault="00C53E78">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муниципальных программ (комплексных программ)  МО </w:t>
      </w:r>
      <w:r w:rsidR="00D737F7">
        <w:rPr>
          <w:rFonts w:ascii="Times New Roman" w:hAnsi="Times New Roman" w:cs="Times New Roman"/>
          <w:color w:val="000000"/>
          <w:sz w:val="28"/>
          <w:szCs w:val="28"/>
        </w:rPr>
        <w:t>Пугачевский сельсовет</w:t>
      </w:r>
      <w:r>
        <w:rPr>
          <w:rFonts w:ascii="Times New Roman" w:hAnsi="Times New Roman" w:cs="Times New Roman"/>
          <w:color w:val="000000"/>
          <w:sz w:val="28"/>
          <w:szCs w:val="28"/>
        </w:rPr>
        <w:t>н, осуществляемых проектным способом</w:t>
      </w:r>
    </w:p>
    <w:p w:rsidR="00EE0232" w:rsidRDefault="00EE0232">
      <w:pPr>
        <w:pStyle w:val="ConsPlusNormal"/>
        <w:spacing w:after="1"/>
        <w:rPr>
          <w:rFonts w:ascii="Times New Roman" w:hAnsi="Times New Roman" w:cs="Times New Roman"/>
          <w:color w:val="FF0000"/>
          <w:sz w:val="28"/>
          <w:szCs w:val="28"/>
        </w:rPr>
      </w:pPr>
    </w:p>
    <w:p w:rsidR="00EE0232" w:rsidRDefault="00C53E7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Оценка эффективности реализации структурных элементов муниципальной программы (комплексной программы) МО  </w:t>
      </w:r>
      <w:r w:rsidR="00D737F7">
        <w:rPr>
          <w:rFonts w:ascii="Times New Roman" w:hAnsi="Times New Roman" w:cs="Times New Roman"/>
          <w:color w:val="000000"/>
          <w:sz w:val="28"/>
          <w:szCs w:val="28"/>
        </w:rPr>
        <w:t>Пугачевский сельсовет</w:t>
      </w:r>
      <w:r>
        <w:rPr>
          <w:rFonts w:ascii="Times New Roman" w:hAnsi="Times New Roman" w:cs="Times New Roman"/>
          <w:color w:val="000000"/>
          <w:sz w:val="28"/>
          <w:szCs w:val="28"/>
        </w:rPr>
        <w:t xml:space="preserve">  (далее – муниципальная программа (комплексная программа)), осуществляемых проектным способом (далее – проектные мероприятия), производится по соответствующему приоритетному проекту, муниципальному проекту, региональному проекту ежегодно по итогам отчетного финансового года.</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При проведении оценки эффективности проектных мероприятий учитывается редакция муниципальной программы (комплексной программы), действующая в отчетном году.</w:t>
      </w:r>
    </w:p>
    <w:p w:rsidR="00EE0232" w:rsidRDefault="00C53E78">
      <w:pPr>
        <w:pStyle w:val="ConsPlusNormal"/>
        <w:spacing w:before="200"/>
        <w:ind w:firstLine="540"/>
        <w:jc w:val="both"/>
        <w:rPr>
          <w:rFonts w:ascii="Times New Roman" w:hAnsi="Times New Roman" w:cs="Times New Roman"/>
          <w:color w:val="FF0000"/>
          <w:sz w:val="28"/>
          <w:szCs w:val="28"/>
        </w:rPr>
      </w:pPr>
      <w:r>
        <w:rPr>
          <w:rFonts w:ascii="Times New Roman" w:hAnsi="Times New Roman" w:cs="Times New Roman"/>
          <w:color w:val="000000"/>
          <w:sz w:val="28"/>
          <w:szCs w:val="28"/>
        </w:rPr>
        <w:t>3. Эффективность реализации проектных мероприятий рассчитывается по следующей формуле:</w:t>
      </w:r>
    </w:p>
    <w:p w:rsidR="00EE0232" w:rsidRDefault="00EE0232">
      <w:pPr>
        <w:pStyle w:val="ConsPlusNormal"/>
        <w:jc w:val="center"/>
        <w:rPr>
          <w:rFonts w:ascii="Times New Roman" w:hAnsi="Times New Roman" w:cs="Times New Roman"/>
          <w:color w:val="FF0000"/>
          <w:sz w:val="28"/>
          <w:szCs w:val="28"/>
        </w:rPr>
      </w:pPr>
    </w:p>
    <w:p w:rsidR="00EE0232" w:rsidRDefault="00C53E78">
      <w:pPr>
        <w:pStyle w:val="ConsPlusNormal"/>
        <w:jc w:val="center"/>
        <w:rPr>
          <w:rFonts w:ascii="Times New Roman" w:hAnsi="Times New Roman" w:cs="Times New Roman"/>
          <w:i/>
          <w:sz w:val="28"/>
          <w:szCs w:val="28"/>
        </w:rPr>
      </w:pPr>
      <w:r>
        <w:rPr>
          <w:noProof/>
        </w:rPr>
        <mc:AlternateContent>
          <mc:Choice Requires="wps">
            <w:drawing>
              <wp:anchor distT="45720" distB="45720" distL="114300" distR="114300" simplePos="0" relativeHeight="4" behindDoc="0" locked="0" layoutInCell="1" allowOverlap="1">
                <wp:simplePos x="0" y="0"/>
                <wp:positionH relativeFrom="column">
                  <wp:posOffset>4120515</wp:posOffset>
                </wp:positionH>
                <wp:positionV relativeFrom="paragraph">
                  <wp:posOffset>162560</wp:posOffset>
                </wp:positionV>
                <wp:extent cx="628650" cy="387985"/>
                <wp:effectExtent l="0" t="0" r="0" b="0"/>
                <wp:wrapNone/>
                <wp:docPr id="7" name="Поле 11"/>
                <wp:cNvGraphicFramePr/>
                <a:graphic xmlns:a="http://schemas.openxmlformats.org/drawingml/2006/main">
                  <a:graphicData uri="http://schemas.microsoft.com/office/word/2010/wordprocessingShape">
                    <wps:wsp>
                      <wps:cNvSpPr/>
                      <wps:spPr>
                        <a:xfrm>
                          <a:off x="0" y="0"/>
                          <a:ext cx="627840" cy="387360"/>
                        </a:xfrm>
                        <a:prstGeom prst="rect">
                          <a:avLst/>
                        </a:prstGeom>
                        <a:noFill/>
                        <a:ln w="9360">
                          <a:noFill/>
                        </a:ln>
                      </wps:spPr>
                      <wps:style>
                        <a:lnRef idx="0">
                          <a:scrgbClr r="0" g="0" b="0"/>
                        </a:lnRef>
                        <a:fillRef idx="0">
                          <a:scrgbClr r="0" g="0" b="0"/>
                        </a:fillRef>
                        <a:effectRef idx="0">
                          <a:scrgbClr r="0" g="0" b="0"/>
                        </a:effectRef>
                        <a:fontRef idx="minor"/>
                      </wps:style>
                      <wps:txbx>
                        <w:txbxContent>
                          <w:p w:rsidR="00446399" w:rsidRDefault="00446399">
                            <w:pPr>
                              <w:pStyle w:val="FrameContents"/>
                            </w:pPr>
                            <w:r>
                              <w:rPr>
                                <w:rFonts w:ascii="Times New Roman" w:hAnsi="Times New Roman" w:cs="Times New Roman"/>
                                <w:sz w:val="28"/>
                                <w:szCs w:val="28"/>
                              </w:rPr>
                              <w:t>, где:</w:t>
                            </w:r>
                          </w:p>
                        </w:txbxContent>
                      </wps:txbx>
                      <wps:bodyPr>
                        <a:spAutoFit/>
                      </wps:bodyPr>
                    </wps:wsp>
                  </a:graphicData>
                </a:graphic>
                <wp14:sizeRelV relativeFrom="margin">
                  <wp14:pctHeight>20000</wp14:pctHeight>
                </wp14:sizeRelV>
              </wp:anchor>
            </w:drawing>
          </mc:Choice>
          <mc:Fallback>
            <w:pict>
              <v:rect id="Поле 11" o:spid="_x0000_s1027" style="position:absolute;left:0;text-align:left;margin-left:324.45pt;margin-top:12.8pt;width:49.5pt;height:30.55pt;z-index:4;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" filled="f" stroked="f" strokeweight=".26mm">
                <v:textbox style="mso-fit-shape-to-text:t">
                  <w:txbxContent>
                    <w:p w:rsidR="00446399" w:rsidRDefault="00446399">
                      <w:pPr>
                        <w:pStyle w:val="FrameContents"/>
                      </w:pPr>
                      <w:r>
                        <w:rPr>
                          <w:rFonts w:ascii="Times New Roman" w:hAnsi="Times New Roman" w:cs="Times New Roman"/>
                          <w:sz w:val="28"/>
                          <w:szCs w:val="28"/>
                        </w:rPr>
                        <w:t>, где:</w:t>
                      </w:r>
                    </w:p>
                  </w:txbxContent>
                </v:textbox>
              </v:rect>
            </w:pict>
          </mc:Fallback>
        </mc:AlternateContent>
      </w:r>
      <m:oMath>
        <m:r>
          <w:rPr>
            <w:rFonts w:ascii="Cambria Math" w:hAnsi="Cambria Math"/>
          </w:rPr>
          <m:t>ЭРп=</m:t>
        </m:r>
        <m:f>
          <m:fPr>
            <m:type m:val="lin"/>
            <m:ctrlPr>
              <w:rPr>
                <w:rFonts w:ascii="Cambria Math" w:hAnsi="Cambria Math"/>
              </w:rPr>
            </m:ctrlPr>
          </m:fPr>
          <m:num>
            <m:nary>
              <m:naryPr>
                <m:chr m:val="∑"/>
                <m:ctrlPr>
                  <w:rPr>
                    <w:rFonts w:ascii="Cambria Math" w:hAnsi="Cambria Math"/>
                  </w:rPr>
                </m:ctrlPr>
              </m:naryPr>
              <m:sub>
                <m:r>
                  <w:rPr>
                    <w:rFonts w:ascii="Cambria Math" w:hAnsi="Cambria Math"/>
                  </w:rPr>
                  <m:t>1</m:t>
                </m:r>
              </m:sub>
              <m:sup>
                <m:r>
                  <w:rPr>
                    <w:rFonts w:ascii="Cambria Math" w:hAnsi="Cambria Math"/>
                  </w:rPr>
                  <m:t>К</m:t>
                </m:r>
              </m:sup>
              <m:e>
                <m:sSub>
                  <m:sSubPr>
                    <m:ctrlPr>
                      <w:rPr>
                        <w:rFonts w:ascii="Cambria Math" w:hAnsi="Cambria Math"/>
                      </w:rPr>
                    </m:ctrlPr>
                  </m:sSubPr>
                  <m:e>
                    <m:r>
                      <w:rPr>
                        <w:rFonts w:ascii="Cambria Math" w:hAnsi="Cambria Math"/>
                      </w:rPr>
                      <m:t>ЭРп</m:t>
                    </m:r>
                  </m:e>
                  <m:sub>
                    <m:r>
                      <w:rPr>
                        <w:rFonts w:ascii="Cambria Math" w:hAnsi="Cambria Math"/>
                      </w:rPr>
                      <m:t>j</m:t>
                    </m:r>
                  </m:sub>
                </m:sSub>
              </m:e>
            </m:nary>
          </m:num>
          <m:den>
            <m:r>
              <w:rPr>
                <w:rFonts w:ascii="Cambria Math" w:hAnsi="Cambria Math"/>
              </w:rPr>
              <m:t>К</m:t>
            </m:r>
          </m:den>
        </m:f>
      </m:oMath>
    </w:p>
    <w:p w:rsidR="00EE0232" w:rsidRDefault="00EE0232">
      <w:pPr>
        <w:pStyle w:val="ConsPlusNormal"/>
        <w:jc w:val="center"/>
        <w:rPr>
          <w:rFonts w:ascii="Times New Roman" w:hAnsi="Times New Roman" w:cs="Times New Roman"/>
          <w:color w:val="FF0000"/>
          <w:sz w:val="28"/>
          <w:szCs w:val="28"/>
        </w:rPr>
      </w:pP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ЭРп</w:t>
      </w:r>
      <w:r>
        <w:rPr>
          <w:rFonts w:ascii="Times New Roman" w:hAnsi="Times New Roman" w:cs="Times New Roman"/>
          <w:color w:val="000000"/>
          <w:sz w:val="28"/>
          <w:szCs w:val="28"/>
          <w:vertAlign w:val="subscript"/>
        </w:rPr>
        <w:t>j</w:t>
      </w:r>
      <w:r>
        <w:rPr>
          <w:rFonts w:ascii="Times New Roman" w:hAnsi="Times New Roman" w:cs="Times New Roman"/>
          <w:color w:val="000000"/>
          <w:sz w:val="28"/>
          <w:szCs w:val="28"/>
        </w:rPr>
        <w:t xml:space="preserve"> – эффективность реализации j-го приоритетного проекта, муниципального проекта, регионального проекта;</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К – количество проектов в муниципальной программе (комплексной программе).</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Эффективность реализации j-го приоритетного проекта, муниципального проекта, регионального проекта рассчитывается по следующей формуле:</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Normal"/>
        <w:jc w:val="center"/>
        <w:rPr>
          <w:rFonts w:ascii="Times New Roman" w:hAnsi="Times New Roman" w:cs="Times New Roman"/>
          <w:sz w:val="28"/>
          <w:szCs w:val="28"/>
        </w:rPr>
      </w:pPr>
      <w:r>
        <w:rPr>
          <w:noProof/>
        </w:rPr>
        <mc:AlternateContent>
          <mc:Choice Requires="wps">
            <w:drawing>
              <wp:anchor distT="45720" distB="45720" distL="114300" distR="114300" simplePos="0" relativeHeight="3" behindDoc="0" locked="0" layoutInCell="1" allowOverlap="1">
                <wp:simplePos x="0" y="0"/>
                <wp:positionH relativeFrom="column">
                  <wp:posOffset>4516120</wp:posOffset>
                </wp:positionH>
                <wp:positionV relativeFrom="paragraph">
                  <wp:posOffset>67310</wp:posOffset>
                </wp:positionV>
                <wp:extent cx="628650" cy="387985"/>
                <wp:effectExtent l="0" t="0" r="0" b="0"/>
                <wp:wrapNone/>
                <wp:docPr id="9" name="Поле 5"/>
                <wp:cNvGraphicFramePr/>
                <a:graphic xmlns:a="http://schemas.openxmlformats.org/drawingml/2006/main">
                  <a:graphicData uri="http://schemas.microsoft.com/office/word/2010/wordprocessingShape">
                    <wps:wsp>
                      <wps:cNvSpPr/>
                      <wps:spPr>
                        <a:xfrm>
                          <a:off x="0" y="0"/>
                          <a:ext cx="627840" cy="387360"/>
                        </a:xfrm>
                        <a:prstGeom prst="rect">
                          <a:avLst/>
                        </a:prstGeom>
                        <a:noFill/>
                        <a:ln w="9360">
                          <a:noFill/>
                        </a:ln>
                      </wps:spPr>
                      <wps:style>
                        <a:lnRef idx="0">
                          <a:scrgbClr r="0" g="0" b="0"/>
                        </a:lnRef>
                        <a:fillRef idx="0">
                          <a:scrgbClr r="0" g="0" b="0"/>
                        </a:fillRef>
                        <a:effectRef idx="0">
                          <a:scrgbClr r="0" g="0" b="0"/>
                        </a:effectRef>
                        <a:fontRef idx="minor"/>
                      </wps:style>
                      <wps:txbx>
                        <w:txbxContent>
                          <w:p w:rsidR="00446399" w:rsidRDefault="00446399">
                            <w:pPr>
                              <w:pStyle w:val="FrameContents"/>
                            </w:pPr>
                            <w:r>
                              <w:rPr>
                                <w:rFonts w:ascii="Times New Roman" w:hAnsi="Times New Roman" w:cs="Times New Roman"/>
                                <w:sz w:val="28"/>
                                <w:szCs w:val="28"/>
                              </w:rPr>
                              <w:t>, где:</w:t>
                            </w:r>
                          </w:p>
                        </w:txbxContent>
                      </wps:txbx>
                      <wps:bodyPr>
                        <a:spAutoFit/>
                      </wps:bodyPr>
                    </wps:wsp>
                  </a:graphicData>
                </a:graphic>
                <wp14:sizeRelV relativeFrom="margin">
                  <wp14:pctHeight>20000</wp14:pctHeight>
                </wp14:sizeRelV>
              </wp:anchor>
            </w:drawing>
          </mc:Choice>
          <mc:Fallback>
            <w:pict>
              <v:rect id="Поле 5" o:spid="_x0000_s1028" style="position:absolute;left:0;text-align:left;margin-left:355.6pt;margin-top:5.3pt;width:49.5pt;height:30.55pt;z-index:3;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" filled="f" stroked="f" strokeweight=".26mm">
                <v:textbox style="mso-fit-shape-to-text:t">
                  <w:txbxContent>
                    <w:p w:rsidR="00446399" w:rsidRDefault="00446399">
                      <w:pPr>
                        <w:pStyle w:val="FrameContents"/>
                      </w:pPr>
                      <w:r>
                        <w:rPr>
                          <w:rFonts w:ascii="Times New Roman" w:hAnsi="Times New Roman" w:cs="Times New Roman"/>
                          <w:sz w:val="28"/>
                          <w:szCs w:val="28"/>
                        </w:rPr>
                        <w:t>, где:</w:t>
                      </w:r>
                    </w:p>
                  </w:txbxContent>
                </v:textbox>
              </v:rect>
            </w:pict>
          </mc:Fallback>
        </mc:AlternateContent>
      </w:r>
      <m:oMath>
        <m:sSub>
          <m:sSubPr>
            <m:ctrlPr>
              <w:rPr>
                <w:rFonts w:ascii="Cambria Math" w:hAnsi="Cambria Math"/>
              </w:rPr>
            </m:ctrlPr>
          </m:sSubPr>
          <m:e>
            <m:r>
              <w:rPr>
                <w:rFonts w:ascii="Cambria Math" w:hAnsi="Cambria Math"/>
              </w:rPr>
              <m:t>ЭРп</m:t>
            </m:r>
          </m:e>
          <m:sub>
            <m:r>
              <w:rPr>
                <w:rFonts w:ascii="Cambria Math" w:hAnsi="Cambria Math"/>
              </w:rPr>
              <m:t>j</m:t>
            </m:r>
          </m:sub>
        </m:sSub>
        <m:r>
          <w:rPr>
            <w:rFonts w:ascii="Cambria Math" w:hAnsi="Cambria Math"/>
          </w:rPr>
          <m:t>=</m:t>
        </m:r>
        <m:f>
          <m:fPr>
            <m:type m:val="lin"/>
            <m:ctrlPr>
              <w:rPr>
                <w:rFonts w:ascii="Cambria Math" w:hAnsi="Cambria Math"/>
              </w:rPr>
            </m:ctrlPr>
          </m:fPr>
          <m:num>
            <m:d>
              <m:dPr>
                <m:ctrlPr>
                  <w:rPr>
                    <w:rFonts w:ascii="Cambria Math" w:hAnsi="Cambria Math"/>
                  </w:rPr>
                </m:ctrlPr>
              </m:dPr>
              <m:e>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П</m:t>
                        </m:r>
                      </m:e>
                      <m:sub>
                        <m:r>
                          <w:rPr>
                            <w:rFonts w:ascii="Cambria Math" w:hAnsi="Cambria Math"/>
                          </w:rPr>
                          <m:t>i</m:t>
                        </m:r>
                      </m:sub>
                    </m:sSub>
                  </m:e>
                </m:nary>
                <m:r>
                  <w:rPr>
                    <w:rFonts w:ascii="Cambria Math" w:hAnsi="Cambria Math"/>
                  </w:rPr>
                  <m:t>+</m:t>
                </m:r>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Р</m:t>
                        </m:r>
                      </m:e>
                      <m:sub>
                        <m:r>
                          <w:rPr>
                            <w:rFonts w:ascii="Cambria Math" w:hAnsi="Cambria Math"/>
                          </w:rPr>
                          <m:t>i</m:t>
                        </m:r>
                      </m:sub>
                    </m:sSub>
                  </m:e>
                </m:nary>
              </m:e>
            </m:d>
          </m:num>
          <m:den>
            <m:r>
              <w:rPr>
                <w:rFonts w:ascii="Cambria Math" w:hAnsi="Cambria Math"/>
              </w:rPr>
              <m:t>N</m:t>
            </m:r>
          </m:den>
        </m:f>
      </m:oMath>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 xml:space="preserve"> – значение коэффициента достижения i-го показателя</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характеризующего результаты реализации приоритетного проекта, муниципального проекта, регионального проекта;</w:t>
      </w:r>
    </w:p>
    <w:p w:rsidR="00EE0232" w:rsidRDefault="00C53E7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w:t>
      </w:r>
      <w:r>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 xml:space="preserve"> – значение коэффициента достижения i-го результата</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характеризующего результаты реализации приоритетного проекта, муниципального проекта, регионального проекта;</w:t>
      </w:r>
    </w:p>
    <w:p w:rsidR="00EE0232" w:rsidRDefault="00C53E78">
      <w:pPr>
        <w:pStyle w:val="ConsPlusNormal"/>
        <w:spacing w:before="200" w:after="24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N – количество показателей и результатов, характеризующих реализации приоритетного проекта, муниципального проекта, регионального проекта.</w:t>
      </w:r>
    </w:p>
    <w:p w:rsidR="00EE0232" w:rsidRDefault="00C53E78">
      <w:pPr>
        <w:pStyle w:val="ConsPlusNormal"/>
        <w:spacing w:after="240"/>
        <w:ind w:firstLine="540"/>
        <w:jc w:val="both"/>
        <w:rPr>
          <w:rFonts w:ascii="Times New Roman" w:hAnsi="Times New Roman" w:cs="Times New Roman"/>
          <w:color w:val="000000"/>
          <w:sz w:val="28"/>
          <w:szCs w:val="28"/>
        </w:rPr>
      </w:pPr>
      <w:r>
        <w:rPr>
          <w:noProof/>
        </w:rPr>
        <mc:AlternateContent>
          <mc:Choice Requires="wps">
            <w:drawing>
              <wp:anchor distT="45720" distB="45720" distL="114300" distR="114300" simplePos="0" relativeHeight="2" behindDoc="0" locked="0" layoutInCell="1" allowOverlap="1" wp14:anchorId="44265EF6">
                <wp:simplePos x="0" y="0"/>
                <wp:positionH relativeFrom="column">
                  <wp:posOffset>3656330</wp:posOffset>
                </wp:positionH>
                <wp:positionV relativeFrom="paragraph">
                  <wp:posOffset>907415</wp:posOffset>
                </wp:positionV>
                <wp:extent cx="628650" cy="387985"/>
                <wp:effectExtent l="0" t="0" r="0" b="0"/>
                <wp:wrapNone/>
                <wp:docPr id="11" name="Поле 4"/>
                <wp:cNvGraphicFramePr/>
                <a:graphic xmlns:a="http://schemas.openxmlformats.org/drawingml/2006/main">
                  <a:graphicData uri="http://schemas.microsoft.com/office/word/2010/wordprocessingShape">
                    <wps:wsp>
                      <wps:cNvSpPr/>
                      <wps:spPr>
                        <a:xfrm>
                          <a:off x="0" y="0"/>
                          <a:ext cx="627840" cy="387360"/>
                        </a:xfrm>
                        <a:prstGeom prst="rect">
                          <a:avLst/>
                        </a:prstGeom>
                        <a:noFill/>
                        <a:ln w="9360">
                          <a:noFill/>
                        </a:ln>
                      </wps:spPr>
                      <wps:style>
                        <a:lnRef idx="0">
                          <a:scrgbClr r="0" g="0" b="0"/>
                        </a:lnRef>
                        <a:fillRef idx="0">
                          <a:scrgbClr r="0" g="0" b="0"/>
                        </a:fillRef>
                        <a:effectRef idx="0">
                          <a:scrgbClr r="0" g="0" b="0"/>
                        </a:effectRef>
                        <a:fontRef idx="minor"/>
                      </wps:style>
                      <wps:txbx>
                        <w:txbxContent>
                          <w:p w:rsidR="00446399" w:rsidRDefault="00446399">
                            <w:pPr>
                              <w:pStyle w:val="FrameContents"/>
                            </w:pPr>
                            <w:r>
                              <w:rPr>
                                <w:rFonts w:ascii="Times New Roman" w:hAnsi="Times New Roman" w:cs="Times New Roman"/>
                                <w:sz w:val="28"/>
                                <w:szCs w:val="28"/>
                              </w:rPr>
                              <w:t>, где:</w:t>
                            </w:r>
                          </w:p>
                        </w:txbxContent>
                      </wps:txbx>
                      <wps:bodyPr>
                        <a:spAutoFit/>
                      </wps:bodyPr>
                    </wps:wsp>
                  </a:graphicData>
                </a:graphic>
                <wp14:sizeRelV relativeFrom="margin">
                  <wp14:pctHeight>20000</wp14:pctHeight>
                </wp14:sizeRelV>
              </wp:anchor>
            </w:drawing>
          </mc:Choice>
          <mc:Fallback>
            <w:pict>
              <v:rect id="Поле 4" o:spid="_x0000_s1029" style="position:absolute;left:0;text-align:left;margin-left:287.9pt;margin-top:71.45pt;width:49.5pt;height:30.55pt;z-index:2;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" filled="f" stroked="f" strokeweight=".26mm">
                <v:textbox style="mso-fit-shape-to-text:t">
                  <w:txbxContent>
                    <w:p w:rsidR="00446399" w:rsidRDefault="00446399">
                      <w:pPr>
                        <w:pStyle w:val="FrameContents"/>
                      </w:pPr>
                      <w:r>
                        <w:rPr>
                          <w:rFonts w:ascii="Times New Roman" w:hAnsi="Times New Roman" w:cs="Times New Roman"/>
                          <w:sz w:val="28"/>
                          <w:szCs w:val="28"/>
                        </w:rPr>
                        <w:t>, где:</w:t>
                      </w:r>
                    </w:p>
                  </w:txbxContent>
                </v:textbox>
              </v:rect>
            </w:pict>
          </mc:Fallback>
        </mc:AlternateContent>
      </w:r>
      <w:r>
        <w:rPr>
          <w:rFonts w:ascii="Times New Roman" w:hAnsi="Times New Roman" w:cs="Times New Roman"/>
          <w:color w:val="000000"/>
          <w:sz w:val="28"/>
          <w:szCs w:val="28"/>
        </w:rPr>
        <w:t>В случае отсутствия в проекте установленных показателей или результатов эффективность реализации j-го приоритетного проекта, муниципального проекта, регионального проекта рассчитывается по следующей формуле:</w:t>
      </w:r>
    </w:p>
    <w:p w:rsidR="00EE0232" w:rsidRDefault="00DE1FEB">
      <w:pPr>
        <w:pStyle w:val="ConsPlusNormal"/>
        <w:jc w:val="center"/>
        <w:rPr>
          <w:rFonts w:ascii="Times New Roman" w:hAnsi="Times New Roman" w:cs="Times New Roman"/>
          <w:sz w:val="28"/>
          <w:szCs w:val="28"/>
        </w:rPr>
      </w:pPr>
      <m:oMathPara>
        <m:oMath>
          <m:sSub>
            <m:sSubPr>
              <m:ctrlPr>
                <w:rPr>
                  <w:rFonts w:ascii="Cambria Math" w:hAnsi="Cambria Math"/>
                </w:rPr>
              </m:ctrlPr>
            </m:sSubPr>
            <m:e>
              <m:r>
                <w:rPr>
                  <w:rFonts w:ascii="Cambria Math" w:hAnsi="Cambria Math"/>
                </w:rPr>
                <m:t>ЭРп</m:t>
              </m:r>
            </m:e>
            <m:sub>
              <m:r>
                <w:rPr>
                  <w:rFonts w:ascii="Cambria Math" w:hAnsi="Cambria Math"/>
                </w:rPr>
                <m:t>j</m:t>
              </m:r>
            </m:sub>
          </m:sSub>
          <m:r>
            <w:rPr>
              <w:rFonts w:ascii="Cambria Math" w:hAnsi="Cambria Math"/>
            </w:rPr>
            <m:t>=</m:t>
          </m:r>
          <m:nary>
            <m:naryPr>
              <m:chr m:val="∑"/>
              <m:ctrlPr>
                <w:rPr>
                  <w:rFonts w:ascii="Cambria Math" w:hAnsi="Cambria Math"/>
                </w:rPr>
              </m:ctrlPr>
            </m:naryPr>
            <m:sub>
              <m: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П</m:t>
                  </m:r>
                </m:e>
                <m:sub>
                  <m:r>
                    <w:rPr>
                      <w:rFonts w:ascii="Cambria Math" w:hAnsi="Cambria Math"/>
                    </w:rPr>
                    <m:t>i</m:t>
                  </m:r>
                </m:sub>
              </m:sSub>
            </m:e>
          </m:nary>
          <m:f>
            <m:fPr>
              <m:type m:val="lin"/>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Р</m:t>
                      </m:r>
                    </m:e>
                    <m:sub>
                      <m:r>
                        <w:rPr>
                          <w:rFonts w:ascii="Cambria Math" w:hAnsi="Cambria Math"/>
                        </w:rPr>
                        <m:t>i</m:t>
                      </m:r>
                    </m:sub>
                  </m:sSub>
                </m:e>
              </m:d>
            </m:num>
            <m:den>
              <m:r>
                <w:rPr>
                  <w:rFonts w:ascii="Cambria Math" w:hAnsi="Cambria Math"/>
                </w:rPr>
                <m:t>N</m:t>
              </m:r>
            </m:den>
          </m:f>
        </m:oMath>
      </m:oMathPara>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 использовании данной формулы в случае, если П</w:t>
      </w:r>
      <w:r>
        <w:rPr>
          <w:rFonts w:ascii="Times New Roman" w:hAnsi="Times New Roman" w:cs="Times New Roman"/>
          <w:color w:val="000000"/>
          <w:sz w:val="28"/>
          <w:szCs w:val="28"/>
          <w:vertAlign w:val="subscript"/>
        </w:rPr>
        <w:t xml:space="preserve">i </w:t>
      </w:r>
      <w:r>
        <w:rPr>
          <w:rFonts w:ascii="Times New Roman" w:hAnsi="Times New Roman" w:cs="Times New Roman"/>
          <w:color w:val="000000"/>
          <w:sz w:val="28"/>
          <w:szCs w:val="28"/>
        </w:rPr>
        <w:t>(Р</w:t>
      </w:r>
      <w:r>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 &gt; 1, значение П</w:t>
      </w:r>
      <w:r>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 xml:space="preserve"> (Р</w:t>
      </w:r>
      <w:r>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 принимается равным 1.</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 Коэффициент достижения значения показателя (результата), характеризующего результаты реализации приоритетного проекта, муниципального проекта, регионального проекта, рассчитывается по следующей формуле:</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для показателей (результатов), желаемой тенденцией развития которых является увеличение значений:</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П</w:t>
      </w:r>
      <w:r>
        <w:rPr>
          <w:rFonts w:ascii="Times New Roman" w:hAnsi="Times New Roman" w:cs="Times New Roman"/>
          <w:color w:val="000000"/>
          <w:sz w:val="28"/>
          <w:szCs w:val="28"/>
          <w:vertAlign w:val="subscript"/>
        </w:rPr>
        <w:t xml:space="preserve">i </w:t>
      </w:r>
      <w:r>
        <w:rPr>
          <w:rFonts w:ascii="Times New Roman" w:hAnsi="Times New Roman" w:cs="Times New Roman"/>
          <w:color w:val="000000"/>
          <w:sz w:val="28"/>
          <w:szCs w:val="28"/>
        </w:rPr>
        <w:t>(Р</w:t>
      </w:r>
      <w:r>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 = З</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 З</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для показателей (результатов), желаемой тенденцией развития которых является снижение значений:</w:t>
      </w:r>
    </w:p>
    <w:p w:rsidR="00EE0232" w:rsidRDefault="00EE0232">
      <w:pPr>
        <w:pStyle w:val="ConsPlusNormal"/>
        <w:jc w:val="both"/>
        <w:rPr>
          <w:rFonts w:ascii="Times New Roman" w:hAnsi="Times New Roman" w:cs="Times New Roman"/>
          <w:color w:val="000000"/>
          <w:sz w:val="28"/>
          <w:szCs w:val="28"/>
        </w:rPr>
      </w:pPr>
    </w:p>
    <w:p w:rsidR="00EE0232" w:rsidRDefault="00C53E78">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П</w:t>
      </w:r>
      <w:r>
        <w:rPr>
          <w:rFonts w:ascii="Times New Roman" w:hAnsi="Times New Roman" w:cs="Times New Roman"/>
          <w:color w:val="000000"/>
          <w:sz w:val="28"/>
          <w:szCs w:val="28"/>
          <w:vertAlign w:val="subscript"/>
        </w:rPr>
        <w:t xml:space="preserve">i </w:t>
      </w:r>
      <w:r>
        <w:rPr>
          <w:rFonts w:ascii="Times New Roman" w:hAnsi="Times New Roman" w:cs="Times New Roman"/>
          <w:color w:val="000000"/>
          <w:sz w:val="28"/>
          <w:szCs w:val="28"/>
        </w:rPr>
        <w:t>(Р</w:t>
      </w:r>
      <w:r>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 = З</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xml:space="preserve"> / З</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где:</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 фактическое значение показателя (результата);</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xml:space="preserve"> – плановое значение показателя (результата).</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 Эффективность реализации проектных мероприятий признается высокой в случае, если значение ЭР</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xml:space="preserve"> составляет не менее 0,95.</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Эффективность реализации проектных мероприятий признается средней в случае, если значение ЭР</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xml:space="preserve"> составляет не менее 0,85.</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Эффективность реализации проектных мероприятий признается удовлетворительной в случае, если значение ЭР</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xml:space="preserve"> составляет не менее 0,75.</w:t>
      </w:r>
    </w:p>
    <w:p w:rsidR="00EE0232" w:rsidRDefault="00C53E78">
      <w:pPr>
        <w:pStyle w:val="ConsPlusNormal"/>
        <w:spacing w:before="200"/>
        <w:ind w:firstLine="540"/>
        <w:jc w:val="both"/>
        <w:rPr>
          <w:rFonts w:ascii="Times New Roman" w:hAnsi="Times New Roman" w:cs="Times New Roman"/>
          <w:color w:val="000000"/>
          <w:sz w:val="28"/>
          <w:szCs w:val="28"/>
        </w:rPr>
        <w:sectPr w:rsidR="00EE0232">
          <w:headerReference w:type="default" r:id="rId20"/>
          <w:pgSz w:w="11906" w:h="16838"/>
          <w:pgMar w:top="1134" w:right="850" w:bottom="1134" w:left="1701" w:header="0" w:footer="0" w:gutter="0"/>
          <w:cols w:space="720"/>
          <w:formProt w:val="0"/>
          <w:docGrid w:linePitch="240" w:charSpace="2047"/>
        </w:sectPr>
      </w:pPr>
      <w:r>
        <w:rPr>
          <w:rFonts w:ascii="Times New Roman" w:hAnsi="Times New Roman" w:cs="Times New Roman"/>
          <w:color w:val="000000"/>
          <w:sz w:val="28"/>
          <w:szCs w:val="28"/>
        </w:rPr>
        <w:t>В остальных случаях эффективность реализации проектных мероприятий признается неудовлетворительной.</w:t>
      </w:r>
    </w:p>
    <w:p w:rsidR="00EE0232" w:rsidRDefault="00C53E7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12</w:t>
      </w:r>
    </w:p>
    <w:p w:rsidR="00EE0232" w:rsidRDefault="00C53E78">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к порядку</w:t>
      </w:r>
    </w:p>
    <w:p w:rsidR="00EE0232" w:rsidRDefault="00C53E78">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разработки, реализации</w:t>
      </w:r>
    </w:p>
    <w:p w:rsidR="00EE0232" w:rsidRDefault="00C53E78">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и оценки эффективности</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муниципальных программ</w:t>
      </w:r>
    </w:p>
    <w:p w:rsidR="00EE0232" w:rsidRDefault="00C53E78">
      <w:pPr>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D737F7" w:rsidRDefault="00D737F7" w:rsidP="00D737F7">
      <w:pPr>
        <w:jc w:val="right"/>
        <w:rPr>
          <w:rFonts w:ascii="Times New Roman" w:hAnsi="Times New Roman" w:cs="Times New Roman"/>
          <w:sz w:val="28"/>
          <w:szCs w:val="28"/>
        </w:rPr>
      </w:pPr>
      <w:r>
        <w:rPr>
          <w:rFonts w:ascii="Times New Roman" w:hAnsi="Times New Roman" w:cs="Times New Roman"/>
          <w:sz w:val="28"/>
          <w:szCs w:val="28"/>
        </w:rPr>
        <w:t>Пугачевский сельсовет</w:t>
      </w:r>
    </w:p>
    <w:p w:rsidR="00D737F7" w:rsidRDefault="00D737F7" w:rsidP="00D737F7">
      <w:pPr>
        <w:jc w:val="right"/>
        <w:rPr>
          <w:rFonts w:ascii="Times New Roman" w:hAnsi="Times New Roman" w:cs="Times New Roman"/>
          <w:sz w:val="28"/>
          <w:szCs w:val="28"/>
        </w:rPr>
      </w:pPr>
      <w:r>
        <w:rPr>
          <w:rFonts w:ascii="Times New Roman" w:hAnsi="Times New Roman" w:cs="Times New Roman"/>
          <w:sz w:val="28"/>
          <w:szCs w:val="28"/>
        </w:rPr>
        <w:t>Оренбургского района</w:t>
      </w:r>
    </w:p>
    <w:p w:rsidR="00D737F7" w:rsidRDefault="00D737F7" w:rsidP="00D737F7">
      <w:pPr>
        <w:jc w:val="right"/>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Title"/>
        <w:jc w:val="center"/>
        <w:rPr>
          <w:rFonts w:ascii="Times New Roman" w:hAnsi="Times New Roman" w:cs="Times New Roman"/>
          <w:color w:val="000000"/>
          <w:sz w:val="28"/>
          <w:szCs w:val="28"/>
        </w:rPr>
      </w:pPr>
      <w:bookmarkStart w:id="11" w:name="P2325"/>
      <w:bookmarkEnd w:id="11"/>
      <w:r>
        <w:rPr>
          <w:rFonts w:ascii="Times New Roman" w:hAnsi="Times New Roman" w:cs="Times New Roman"/>
          <w:color w:val="000000"/>
          <w:sz w:val="28"/>
          <w:szCs w:val="28"/>
        </w:rPr>
        <w:t>Методика</w:t>
      </w:r>
    </w:p>
    <w:p w:rsidR="00EE0232" w:rsidRDefault="00C53E78">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оценки эффективности реализации структурных элементов</w:t>
      </w:r>
    </w:p>
    <w:p w:rsidR="00EE0232" w:rsidRDefault="00C53E78">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муниципальных программ (комплексных программ) МО  </w:t>
      </w:r>
      <w:r w:rsidR="00D737F7">
        <w:rPr>
          <w:rFonts w:ascii="Times New Roman" w:hAnsi="Times New Roman" w:cs="Times New Roman"/>
          <w:color w:val="000000"/>
          <w:sz w:val="28"/>
          <w:szCs w:val="28"/>
        </w:rPr>
        <w:t>Пугачевский сельсовет</w:t>
      </w:r>
      <w:r>
        <w:rPr>
          <w:rFonts w:ascii="Times New Roman" w:hAnsi="Times New Roman" w:cs="Times New Roman"/>
          <w:color w:val="000000"/>
          <w:sz w:val="28"/>
          <w:szCs w:val="28"/>
        </w:rPr>
        <w:t>, осуществляемых за счет средств субсидий</w:t>
      </w:r>
    </w:p>
    <w:p w:rsidR="00EE0232" w:rsidRDefault="00C53E78">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из областного и (или) федерального бюджетов и средств местного бюджета, предусмотренных на обеспечение условий</w:t>
      </w:r>
    </w:p>
    <w:p w:rsidR="00EE0232" w:rsidRDefault="00C53E78">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софинансирования расходов</w:t>
      </w:r>
    </w:p>
    <w:p w:rsidR="00EE0232" w:rsidRDefault="00EE0232">
      <w:pPr>
        <w:pStyle w:val="ConsPlusNormal"/>
        <w:spacing w:after="1"/>
        <w:rPr>
          <w:rFonts w:ascii="Times New Roman" w:hAnsi="Times New Roman" w:cs="Times New Roman"/>
          <w:color w:val="FF0000"/>
          <w:sz w:val="28"/>
          <w:szCs w:val="28"/>
        </w:rPr>
      </w:pPr>
    </w:p>
    <w:p w:rsidR="00EE0232" w:rsidRDefault="00C53E7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Оценка эффективности реализации структурных элементов муниципальных программ (комплексная программа) МО </w:t>
      </w:r>
      <w:r w:rsidR="00D737F7">
        <w:rPr>
          <w:rFonts w:ascii="Times New Roman" w:hAnsi="Times New Roman" w:cs="Times New Roman"/>
          <w:color w:val="000000"/>
          <w:sz w:val="28"/>
          <w:szCs w:val="28"/>
        </w:rPr>
        <w:t>Пугачевский сельсовет</w:t>
      </w:r>
      <w:r>
        <w:rPr>
          <w:rFonts w:ascii="Times New Roman" w:hAnsi="Times New Roman" w:cs="Times New Roman"/>
          <w:color w:val="000000"/>
          <w:sz w:val="28"/>
          <w:szCs w:val="28"/>
        </w:rPr>
        <w:t xml:space="preserve"> (далее – муниципальная программа (комплексная программа), осуществляемых за счет субсидий из областного и (или) федерального бюджетов и средств местного бюджета, предусмотренных на обеспечение условий софинансирования расходов (далее – мероприятия областного и федерального субсидирования), производится по соответствующему соглашению о предоставлении субсидии из областного и (или) федерального бюджета ежегодно по итогам отчетного финансового года.</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При проведении оценки эффективности мероприятий областного и (или) федерального субсидирования учитывается редакция муниципальной программы (комплексной программы), действующая в отчетном году.</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Эффективность реализации мероприятий областного и (или) федерального субсидирования рассчитывается по следующей формуле:</w:t>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Normal"/>
        <w:jc w:val="center"/>
        <w:rPr>
          <w:rFonts w:ascii="Times New Roman" w:hAnsi="Times New Roman" w:cs="Times New Roman"/>
          <w:color w:val="FF0000"/>
          <w:sz w:val="28"/>
          <w:szCs w:val="28"/>
        </w:rPr>
      </w:pPr>
      <w:r>
        <w:rPr>
          <w:noProof/>
        </w:rPr>
        <w:drawing>
          <wp:inline distT="0" distB="9525" distL="0" distR="9525">
            <wp:extent cx="1971675" cy="257175"/>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
                    <pic:cNvPicPr>
                      <a:picLocks noChangeAspect="1" noChangeArrowheads="1"/>
                    </pic:cNvPicPr>
                  </pic:nvPicPr>
                  <pic:blipFill>
                    <a:blip r:embed="rId21"/>
                    <a:stretch>
                      <a:fillRect/>
                    </a:stretch>
                  </pic:blipFill>
                  <pic:spPr bwMode="auto">
                    <a:xfrm>
                      <a:off x="0" y="0"/>
                      <a:ext cx="1971675" cy="257175"/>
                    </a:xfrm>
                    <a:prstGeom prst="rect">
                      <a:avLst/>
                    </a:prstGeom>
                  </pic:spPr>
                </pic:pic>
              </a:graphicData>
            </a:graphic>
          </wp:inline>
        </w:drawing>
      </w:r>
    </w:p>
    <w:p w:rsidR="00EE0232" w:rsidRDefault="00EE0232">
      <w:pPr>
        <w:pStyle w:val="ConsPlusNormal"/>
        <w:jc w:val="both"/>
        <w:rPr>
          <w:rFonts w:ascii="Times New Roman" w:hAnsi="Times New Roman" w:cs="Times New Roman"/>
          <w:color w:val="FF0000"/>
          <w:sz w:val="28"/>
          <w:szCs w:val="28"/>
        </w:rPr>
      </w:pPr>
    </w:p>
    <w:p w:rsidR="00EE0232" w:rsidRDefault="00C53E7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Pr>
          <w:rFonts w:ascii="Times New Roman" w:hAnsi="Times New Roman" w:cs="Times New Roman"/>
          <w:color w:val="000000"/>
          <w:sz w:val="28"/>
          <w:szCs w:val="28"/>
          <w:vertAlign w:val="subscript"/>
        </w:rPr>
        <w:t>в</w:t>
      </w:r>
      <w:r>
        <w:rPr>
          <w:rFonts w:ascii="Times New Roman" w:hAnsi="Times New Roman" w:cs="Times New Roman"/>
          <w:color w:val="000000"/>
          <w:sz w:val="28"/>
          <w:szCs w:val="28"/>
        </w:rPr>
        <w:t xml:space="preserve"> – объем средств, подлежащих возврату в областной и (или) федеральный бюджет в связи с недостижением значений результатов использования i-й областной и (или) федеральной субсидии, рассчитываемый в соответствии с правилами формирования, предоставления и распределения субсидий из областного и (или) федерального бюджета;</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Pr>
          <w:rFonts w:ascii="Times New Roman" w:hAnsi="Times New Roman" w:cs="Times New Roman"/>
          <w:color w:val="000000"/>
          <w:sz w:val="28"/>
          <w:szCs w:val="28"/>
          <w:vertAlign w:val="subscript"/>
        </w:rPr>
        <w:t>с</w:t>
      </w:r>
      <w:r>
        <w:rPr>
          <w:rFonts w:ascii="Times New Roman" w:hAnsi="Times New Roman" w:cs="Times New Roman"/>
          <w:color w:val="000000"/>
          <w:sz w:val="28"/>
          <w:szCs w:val="28"/>
        </w:rPr>
        <w:t xml:space="preserve"> – объем i-й субсидии из областного и (или) федерального бюджетов в отчетном году;</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N – количество субсидий из областного и (или) федерального бюджетов.</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 Эффективность реализации мероприятий областного и (или) федерального субсидирования признается высокой в случае, если значение ЭР</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составляет не менее 0,98.</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Эффективность реализации мероприятий областного и (или) федерального субсидирования признается средней в случае, если значение ЭР</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составляет не менее 0,95.</w:t>
      </w:r>
    </w:p>
    <w:p w:rsidR="00EE0232" w:rsidRDefault="00C53E78">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Эффективность реализации мероприятий областного и (или) федерального субсидирования признается удовлетворительной в случае, если значение ЭР</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составляет не менее 0,9.</w:t>
      </w:r>
    </w:p>
    <w:p w:rsidR="00EE0232" w:rsidRDefault="00C53E78">
      <w:pPr>
        <w:pStyle w:val="ConsPlusNormal"/>
        <w:spacing w:before="200"/>
        <w:ind w:firstLine="540"/>
        <w:jc w:val="both"/>
      </w:pPr>
      <w:r>
        <w:rPr>
          <w:rFonts w:ascii="Times New Roman" w:hAnsi="Times New Roman" w:cs="Times New Roman"/>
          <w:color w:val="000000"/>
          <w:sz w:val="28"/>
          <w:szCs w:val="28"/>
        </w:rPr>
        <w:t>В остальных случаях эффективность реализации мероприятий областного и (или) федерального субсидирования признается неудовлетворительной.</w:t>
      </w:r>
    </w:p>
    <w:p w:rsidR="00EE0232" w:rsidRDefault="00EE0232"/>
    <w:p w:rsidR="00EE0232" w:rsidRDefault="00EE0232">
      <w:pPr>
        <w:spacing w:after="141" w:line="259" w:lineRule="auto"/>
      </w:pPr>
    </w:p>
    <w:p w:rsidR="00EE0232" w:rsidRDefault="00EE0232">
      <w:pPr>
        <w:spacing w:line="259" w:lineRule="auto"/>
        <w:ind w:right="32"/>
        <w:jc w:val="right"/>
      </w:pPr>
    </w:p>
    <w:sectPr w:rsidR="00EE0232">
      <w:headerReference w:type="default" r:id="rId22"/>
      <w:pgSz w:w="11906" w:h="16838"/>
      <w:pgMar w:top="1134" w:right="850" w:bottom="1134" w:left="1701" w:header="0" w:footer="0" w:gutter="0"/>
      <w:cols w:space="720"/>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FEB" w:rsidRDefault="00DE1FEB">
      <w:r>
        <w:separator/>
      </w:r>
    </w:p>
  </w:endnote>
  <w:endnote w:type="continuationSeparator" w:id="0">
    <w:p w:rsidR="00DE1FEB" w:rsidRDefault="00DE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Lucida Sans Unicode">
    <w:panose1 w:val="020B0602030504020204"/>
    <w:charset w:val="CC"/>
    <w:family w:val="swiss"/>
    <w:pitch w:val="variable"/>
    <w:sig w:usb0="80000AFF" w:usb1="0000396B" w:usb2="00000000" w:usb3="00000000" w:csb0="000000BF" w:csb1="00000000"/>
  </w:font>
  <w:font w:name="Nirmala UI">
    <w:altName w:val="MS Mincho"/>
    <w:charset w:val="00"/>
    <w:family w:val="swiss"/>
    <w:pitch w:val="variable"/>
    <w:sig w:usb0="00000003" w:usb1="0200004A" w:usb2="000002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FEB" w:rsidRDefault="00DE1FEB">
      <w:r>
        <w:separator/>
      </w:r>
    </w:p>
  </w:footnote>
  <w:footnote w:type="continuationSeparator" w:id="0">
    <w:p w:rsidR="00DE1FEB" w:rsidRDefault="00DE1FEB">
      <w:r>
        <w:continuationSeparator/>
      </w:r>
    </w:p>
  </w:footnote>
  <w:footnote w:id="1">
    <w:p w:rsidR="00446399" w:rsidRDefault="00446399">
      <w:pPr>
        <w:pStyle w:val="afffff3"/>
        <w:ind w:right="2835"/>
      </w:pPr>
      <w:r>
        <w:rPr>
          <w:rStyle w:val="afc"/>
        </w:rPr>
        <w:footnoteRef/>
      </w:r>
      <w:r>
        <w:rPr>
          <w:rStyle w:val="afc"/>
        </w:rPr>
        <w:tab/>
      </w:r>
      <w:r>
        <w:t xml:space="preserve"> При необходимости могут быть указаны несколько целей муниципальной программы (комплексной программы)</w:t>
      </w:r>
    </w:p>
  </w:footnote>
  <w:footnote w:id="2">
    <w:p w:rsidR="00446399" w:rsidRDefault="00446399">
      <w:pPr>
        <w:pStyle w:val="afffff3"/>
        <w:ind w:right="1"/>
        <w:jc w:val="both"/>
      </w:pPr>
      <w:r>
        <w:rPr>
          <w:rStyle w:val="afc"/>
        </w:rPr>
        <w:footnoteRef/>
      </w:r>
      <w:r>
        <w:rPr>
          <w:rStyle w:val="afc"/>
        </w:rPr>
        <w:tab/>
      </w:r>
      <w:r>
        <w:t xml:space="preserve"> Указывается наименование национальной цели развития Российской Федерации, а также наименование целевого показателя национальной цели в соответствии с Указом Президента Российской Федерации «О национальных целях развития Российской Федерации на период до 2030 года» от 21.07.2020 № 474</w:t>
      </w:r>
    </w:p>
  </w:footnote>
  <w:footnote w:id="3">
    <w:p w:rsidR="00446399" w:rsidRDefault="00446399">
      <w:pPr>
        <w:pStyle w:val="afffff3"/>
        <w:ind w:right="-59"/>
      </w:pPr>
      <w:r>
        <w:rPr>
          <w:rStyle w:val="afc"/>
        </w:rPr>
        <w:footnoteRef/>
      </w:r>
      <w:r>
        <w:rPr>
          <w:rStyle w:val="afc"/>
        </w:rPr>
        <w:tab/>
      </w:r>
      <w:r>
        <w:t xml:space="preserve"> Показатели уровня муниципальной программы (комплексной программы), в том числе характеризующие вклад в достижение национальных целей, приоритетов социально-экономического развития МО Оренбургский район.</w:t>
      </w:r>
    </w:p>
  </w:footnote>
  <w:footnote w:id="4">
    <w:p w:rsidR="00446399" w:rsidRDefault="00446399">
      <w:pPr>
        <w:pStyle w:val="afffff3"/>
        <w:ind w:right="-59"/>
      </w:pPr>
      <w:r>
        <w:rPr>
          <w:rStyle w:val="afc"/>
        </w:rPr>
        <w:footnoteRef/>
      </w:r>
      <w:r>
        <w:rPr>
          <w:rStyle w:val="afc"/>
        </w:rPr>
        <w:tab/>
      </w:r>
      <w:r>
        <w:t xml:space="preserve"> Плановое значение показателя на год разработки проекта муниципальной  программы (комплексной программы).</w:t>
      </w:r>
    </w:p>
  </w:footnote>
  <w:footnote w:id="5">
    <w:p w:rsidR="00446399" w:rsidRDefault="00446399">
      <w:pPr>
        <w:pStyle w:val="afffff3"/>
        <w:ind w:right="2835"/>
      </w:pPr>
      <w:r>
        <w:rPr>
          <w:rStyle w:val="afc"/>
        </w:rPr>
        <w:footnoteRef/>
      </w:r>
      <w:r>
        <w:rPr>
          <w:rStyle w:val="afc"/>
        </w:rPr>
        <w:tab/>
      </w:r>
      <w:r>
        <w:t xml:space="preserve"> Наименование отраслевого (функционального) органа администрации МО Оренбургский район, ответственного за достижение показателя.</w:t>
      </w:r>
    </w:p>
  </w:footnote>
  <w:footnote w:id="6">
    <w:p w:rsidR="00446399" w:rsidRDefault="00446399">
      <w:pPr>
        <w:pStyle w:val="afffff3"/>
        <w:ind w:right="-59"/>
      </w:pPr>
      <w:r>
        <w:rPr>
          <w:rStyle w:val="afc"/>
        </w:rPr>
        <w:footnoteRef/>
      </w:r>
      <w:r>
        <w:rPr>
          <w:rStyle w:val="afc"/>
        </w:rPr>
        <w:tab/>
      </w:r>
      <w:r>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 (комплексной программы). </w:t>
      </w:r>
    </w:p>
  </w:footnote>
  <w:footnote w:id="7">
    <w:p w:rsidR="00446399" w:rsidRDefault="00446399">
      <w:pPr>
        <w:pStyle w:val="afffff3"/>
        <w:ind w:right="1"/>
      </w:pPr>
      <w:r>
        <w:rPr>
          <w:rStyle w:val="afc"/>
        </w:rPr>
        <w:footnoteRef/>
      </w:r>
      <w:r>
        <w:rPr>
          <w:rStyle w:val="afc"/>
        </w:rPr>
        <w:tab/>
      </w:r>
      <w:r>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8">
    <w:p w:rsidR="00446399" w:rsidRDefault="00446399">
      <w:pPr>
        <w:pStyle w:val="afffff3"/>
        <w:ind w:right="1"/>
      </w:pPr>
      <w:r>
        <w:rPr>
          <w:rStyle w:val="afc"/>
        </w:rPr>
        <w:footnoteRef/>
      </w:r>
      <w:r>
        <w:rPr>
          <w:rStyle w:val="afc"/>
        </w:rPr>
        <w:tab/>
      </w:r>
      <w:r>
        <w:t xml:space="preserve"> Указывается порядковый номер комплексной программы из пункта «Связь с комплексной программой» паспорта муниципальной программы (комплексной программы).</w:t>
      </w:r>
    </w:p>
  </w:footnote>
  <w:footnote w:id="9">
    <w:p w:rsidR="00446399" w:rsidRDefault="00446399">
      <w:pPr>
        <w:pStyle w:val="afffff3"/>
        <w:ind w:right="-59"/>
      </w:pPr>
      <w:r>
        <w:rPr>
          <w:rStyle w:val="afc"/>
        </w:rPr>
        <w:footnoteRef/>
      </w:r>
      <w:r>
        <w:rPr>
          <w:rStyle w:val="afc"/>
        </w:rPr>
        <w:tab/>
      </w:r>
      <w:r>
        <w:t xml:space="preserve"> Указывается год начала реализации муниципальной  программы для действующих муниципальной программ или год начала реализации  муниципальной  программы (для новых муниципальных программ) (комплексных программ).</w:t>
      </w:r>
    </w:p>
    <w:p w:rsidR="00446399" w:rsidRDefault="00446399">
      <w:pPr>
        <w:pStyle w:val="afffff3"/>
        <w:ind w:right="-59"/>
      </w:pPr>
    </w:p>
  </w:footnote>
  <w:footnote w:id="10">
    <w:p w:rsidR="00446399" w:rsidRDefault="00446399">
      <w:pPr>
        <w:pStyle w:val="afffff3"/>
        <w:ind w:right="1"/>
      </w:pPr>
      <w:r>
        <w:rPr>
          <w:rStyle w:val="afc"/>
        </w:rPr>
        <w:footnoteRef/>
      </w:r>
      <w:r>
        <w:rPr>
          <w:rStyle w:val="afc"/>
        </w:rPr>
        <w:tab/>
      </w:r>
      <w: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муниципальной программы (комплексной программы)</w:t>
      </w:r>
    </w:p>
  </w:footnote>
  <w:footnote w:id="11">
    <w:p w:rsidR="00446399" w:rsidRDefault="00446399">
      <w:pPr>
        <w:pStyle w:val="afffff3"/>
        <w:ind w:right="2835"/>
      </w:pPr>
      <w:r>
        <w:rPr>
          <w:rStyle w:val="afc"/>
        </w:rPr>
        <w:footnoteRef/>
      </w:r>
      <w:r>
        <w:rPr>
          <w:rStyle w:val="afc"/>
        </w:rPr>
        <w:tab/>
      </w:r>
      <w:r>
        <w:t xml:space="preserve"> Приводится краткое описание социальных, экономических и иных эффектов для каждой задачи структурного элемента </w:t>
      </w:r>
    </w:p>
  </w:footnote>
  <w:footnote w:id="12">
    <w:p w:rsidR="00446399" w:rsidRDefault="00446399">
      <w:pPr>
        <w:pStyle w:val="afffff3"/>
        <w:ind w:right="2835"/>
      </w:pPr>
      <w:r>
        <w:rPr>
          <w:rStyle w:val="afc"/>
        </w:rPr>
        <w:footnoteRef/>
      </w:r>
      <w:r>
        <w:rPr>
          <w:rStyle w:val="afc"/>
        </w:rPr>
        <w:tab/>
      </w:r>
      <w:r>
        <w:t xml:space="preserve"> Указываются наименования показателей уровня муниципальной программы (комплексной программы) МО Оренбургский район, на достижение которых направлены структурный элемент</w:t>
      </w:r>
    </w:p>
  </w:footnote>
  <w:footnote w:id="13">
    <w:p w:rsidR="00446399" w:rsidRDefault="00446399">
      <w:pPr>
        <w:pStyle w:val="afffff3"/>
        <w:ind w:right="2835"/>
      </w:pPr>
      <w:r>
        <w:rPr>
          <w:rStyle w:val="afc"/>
        </w:rPr>
        <w:footnoteRef/>
      </w:r>
      <w:r>
        <w:rPr>
          <w:rStyle w:val="afc"/>
        </w:rPr>
        <w:tab/>
      </w:r>
      <w:r>
        <w:t xml:space="preserve"> Наименование направления приводится при необходимости</w:t>
      </w:r>
    </w:p>
  </w:footnote>
  <w:footnote w:id="14">
    <w:p w:rsidR="00446399" w:rsidRDefault="00446399">
      <w:pPr>
        <w:pStyle w:val="afffff3"/>
        <w:spacing w:before="240"/>
        <w:ind w:right="2835"/>
      </w:pPr>
      <w:r>
        <w:rPr>
          <w:rStyle w:val="afc"/>
        </w:rPr>
        <w:footnoteRef/>
      </w:r>
      <w:r>
        <w:rPr>
          <w:rStyle w:val="afc"/>
        </w:rPr>
        <w:tab/>
      </w:r>
      <w:r>
        <w:t xml:space="preserve"> Указывается куратор регионального (муниципального)  проекта в соответствии с паспортом регионального (муниципального)  проекта</w:t>
      </w:r>
    </w:p>
  </w:footnote>
  <w:footnote w:id="15">
    <w:p w:rsidR="00446399" w:rsidRDefault="00446399">
      <w:pPr>
        <w:pStyle w:val="afffff3"/>
        <w:ind w:right="2835"/>
      </w:pPr>
      <w:r>
        <w:rPr>
          <w:rStyle w:val="afc"/>
        </w:rPr>
        <w:footnoteRef/>
      </w:r>
      <w:r>
        <w:rPr>
          <w:rStyle w:val="afc"/>
        </w:rPr>
        <w:tab/>
      </w:r>
      <w:r>
        <w:t xml:space="preserve"> Указывается куратор проекта в соответствии с паспортом ведомственного проекта</w:t>
      </w:r>
    </w:p>
  </w:footnote>
  <w:footnote w:id="16">
    <w:p w:rsidR="00446399" w:rsidRDefault="00446399">
      <w:pPr>
        <w:pStyle w:val="afffff3"/>
        <w:ind w:right="-141"/>
        <w:jc w:val="both"/>
      </w:pPr>
      <w:r>
        <w:rPr>
          <w:rStyle w:val="afc"/>
        </w:rPr>
        <w:footnoteRef/>
      </w:r>
      <w:r>
        <w:rPr>
          <w:rStyle w:val="afc"/>
        </w:rPr>
        <w:tab/>
      </w:r>
      <w: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 w:id="17">
    <w:p w:rsidR="00446399" w:rsidRDefault="00446399">
      <w:pPr>
        <w:pStyle w:val="afffff3"/>
        <w:ind w:right="1"/>
      </w:pPr>
      <w:r>
        <w:rPr>
          <w:rStyle w:val="afc"/>
        </w:rPr>
        <w:footnoteRef/>
      </w:r>
      <w:r>
        <w:rPr>
          <w:rStyle w:val="afc"/>
        </w:rPr>
        <w:tab/>
      </w:r>
      <w:r>
        <w:t xml:space="preserve"> Приводятся формула и краткий алгоритм расчета. При описании формулы или алгоритм необходимо использовать буквенные обозначения базовых показателей.</w:t>
      </w:r>
    </w:p>
  </w:footnote>
  <w:footnote w:id="18">
    <w:p w:rsidR="00446399" w:rsidRDefault="00446399">
      <w:pPr>
        <w:spacing w:line="254" w:lineRule="auto"/>
      </w:pPr>
      <w:r>
        <w:rPr>
          <w:rStyle w:val="afc"/>
          <w:rFonts w:ascii="Times New Roman" w:hAnsi="Times New Roman" w:cs="Times New Roman"/>
        </w:rPr>
        <w:footnoteRef/>
      </w:r>
      <w:r>
        <w:rPr>
          <w:rStyle w:val="afc"/>
          <w:rFonts w:ascii="Times New Roman" w:hAnsi="Times New Roman" w:cs="Times New Roman"/>
        </w:rPr>
        <w:tab/>
      </w:r>
      <w:r>
        <w:rPr>
          <w:rFonts w:ascii="Times New Roman" w:hAnsi="Times New Roman" w:cs="Times New Roman"/>
        </w:rPr>
        <w:t xml:space="preserve"> У</w:t>
      </w:r>
      <w:r>
        <w:rPr>
          <w:rFonts w:ascii="Times New Roman" w:hAnsi="Times New Roman" w:cs="Times New Roman"/>
          <w:color w:val="22272F"/>
          <w:shd w:val="clear" w:color="auto" w:fill="FFFFFF"/>
        </w:rPr>
        <w:t>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19">
    <w:p w:rsidR="00446399" w:rsidRDefault="00446399">
      <w:pPr>
        <w:pStyle w:val="afffff3"/>
        <w:ind w:right="1"/>
      </w:pPr>
      <w:r>
        <w:rPr>
          <w:rStyle w:val="afc"/>
        </w:rPr>
        <w:footnoteRef/>
      </w:r>
      <w:r>
        <w:rPr>
          <w:rStyle w:val="afc"/>
        </w:rPr>
        <w:tab/>
      </w:r>
      <w:r>
        <w:t xml:space="preserve"> Наименование отраслевого (функционального) органа администрации  МО Оренбургский район, ответственного за сбор данных по показателю.</w:t>
      </w:r>
    </w:p>
  </w:footnote>
  <w:footnote w:id="20">
    <w:p w:rsidR="00446399" w:rsidRDefault="00446399">
      <w:pPr>
        <w:pStyle w:val="afffff3"/>
        <w:ind w:right="1"/>
      </w:pPr>
      <w:r>
        <w:rPr>
          <w:rStyle w:val="afc"/>
        </w:rPr>
        <w:footnoteRef/>
      </w:r>
      <w:r>
        <w:rPr>
          <w:rStyle w:val="afc"/>
        </w:rPr>
        <w:tab/>
      </w:r>
      <w:r>
        <w:t xml:space="preserve"> Указываются источник данных для расчета показателей муниципальной программы (НПА, информационная система, форма отчетности, статистическая форма.</w:t>
      </w:r>
    </w:p>
  </w:footnote>
  <w:footnote w:id="21">
    <w:p w:rsidR="00446399" w:rsidRDefault="00446399">
      <w:pPr>
        <w:pStyle w:val="afffff3"/>
        <w:ind w:right="2835"/>
      </w:pPr>
      <w:r>
        <w:rPr>
          <w:rStyle w:val="afc"/>
        </w:rPr>
        <w:footnoteRef/>
      </w:r>
      <w:r>
        <w:rPr>
          <w:rStyle w:val="afc"/>
        </w:rPr>
        <w:tab/>
      </w:r>
      <w:r>
        <w:t xml:space="preserve"> Указывается срок формирования фактических значений показателя за год.</w:t>
      </w:r>
    </w:p>
  </w:footnote>
  <w:footnote w:id="22">
    <w:p w:rsidR="00446399" w:rsidRDefault="00446399">
      <w:pPr>
        <w:pStyle w:val="afffff3"/>
        <w:ind w:right="2835"/>
      </w:pPr>
      <w:r>
        <w:rPr>
          <w:rStyle w:val="afc"/>
        </w:rPr>
        <w:footnoteRef/>
      </w:r>
      <w:r>
        <w:rPr>
          <w:rStyle w:val="afc"/>
        </w:rPr>
        <w:tab/>
      </w:r>
      <w:r>
        <w:t xml:space="preserve"> В случае если при представлении ежеквартального отчета невозможно представить фактические значения по отдельным показателям (результатам), по ним представляются прогнозные данные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128235"/>
      <w:docPartObj>
        <w:docPartGallery w:val="Page Numbers (Top of Page)"/>
        <w:docPartUnique/>
      </w:docPartObj>
    </w:sdtPr>
    <w:sdtEndPr/>
    <w:sdtContent>
      <w:p w:rsidR="00446399" w:rsidRDefault="00446399">
        <w:pPr>
          <w:pStyle w:val="affffd"/>
          <w:jc w:val="center"/>
        </w:pPr>
        <w:r>
          <w:fldChar w:fldCharType="begin"/>
        </w:r>
        <w:r>
          <w:instrText>PAGE</w:instrText>
        </w:r>
        <w:r>
          <w:fldChar w:fldCharType="separate"/>
        </w:r>
        <w:r w:rsidR="00E06FB9">
          <w:rPr>
            <w:noProof/>
          </w:rPr>
          <w:t>31</w:t>
        </w:r>
        <w:r>
          <w:fldChar w:fldCharType="end"/>
        </w:r>
      </w:p>
      <w:p w:rsidR="00446399" w:rsidRDefault="00DE1FEB">
        <w:pPr>
          <w:pStyle w:val="affffd"/>
        </w:pP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399" w:rsidRDefault="00446399">
    <w:pPr>
      <w:spacing w:after="141" w:line="259" w:lineRule="auto"/>
    </w:pPr>
    <w:r>
      <w:rPr>
        <w:rFonts w:ascii="Calibri" w:eastAsia="Calibri" w:hAnsi="Calibri" w:cs="Calibri"/>
        <w:sz w:val="2"/>
      </w:rPr>
      <w:t xml:space="preserve"> </w:t>
    </w:r>
  </w:p>
  <w:p w:rsidR="00446399" w:rsidRDefault="00446399">
    <w:pPr>
      <w:tabs>
        <w:tab w:val="center" w:pos="7818"/>
        <w:tab w:val="center" w:pos="15636"/>
      </w:tabs>
      <w:spacing w:line="259" w:lineRule="auto"/>
    </w:pPr>
    <w:r>
      <w:rPr>
        <w:rFonts w:ascii="Calibri" w:eastAsia="Calibri" w:hAnsi="Calibri" w:cs="Calibri"/>
        <w:sz w:val="22"/>
      </w:rPr>
      <w:tab/>
    </w:r>
    <w:r>
      <w:rPr>
        <w:rFonts w:ascii="Calibri" w:eastAsia="Calibri" w:hAnsi="Calibri" w:cs="Calibri"/>
        <w:b/>
        <w:sz w:val="22"/>
      </w:rPr>
      <w:fldChar w:fldCharType="begin"/>
    </w:r>
    <w:r>
      <w:instrText>PAGE</w:instrText>
    </w:r>
    <w:r>
      <w:fldChar w:fldCharType="separate"/>
    </w:r>
    <w:r w:rsidR="00E06FB9">
      <w:rPr>
        <w:noProof/>
      </w:rPr>
      <w:t>58</w:t>
    </w:r>
    <w:r>
      <w:fldChar w:fldCharType="end"/>
    </w:r>
    <w:r>
      <w:t xml:space="preserve"> </w:t>
    </w:r>
    <w:r>
      <w:tab/>
    </w:r>
    <w:r>
      <w:rPr>
        <w:rFonts w:ascii="Calibri" w:eastAsia="Calibri" w:hAnsi="Calibri" w:cs="Calibri"/>
        <w:sz w:val="3"/>
        <w:vertAlign w:val="superscript"/>
      </w:rPr>
      <w:t xml:space="preserve"> </w:t>
    </w:r>
  </w:p>
  <w:p w:rsidR="00446399" w:rsidRDefault="00446399">
    <w:pPr>
      <w:spacing w:line="259" w:lineRule="auto"/>
      <w:ind w:right="32"/>
      <w:jc w:val="right"/>
    </w:pPr>
    <w:r>
      <w:rPr>
        <w:rFonts w:ascii="Calibri" w:eastAsia="Calibri" w:hAnsi="Calibri" w:cs="Calibri"/>
        <w:sz w:val="2"/>
      </w:rPr>
      <w:t xml:space="preserve"> </w:t>
    </w:r>
  </w:p>
  <w:p w:rsidR="00446399" w:rsidRDefault="0044639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755484"/>
      <w:docPartObj>
        <w:docPartGallery w:val="Page Numbers (Top of Page)"/>
        <w:docPartUnique/>
      </w:docPartObj>
    </w:sdtPr>
    <w:sdtEndPr/>
    <w:sdtContent>
      <w:p w:rsidR="00446399" w:rsidRDefault="00446399">
        <w:pPr>
          <w:pStyle w:val="affffd"/>
          <w:jc w:val="center"/>
        </w:pPr>
        <w:r>
          <w:fldChar w:fldCharType="begin"/>
        </w:r>
        <w:r>
          <w:instrText>PAGE</w:instrText>
        </w:r>
        <w:r>
          <w:fldChar w:fldCharType="separate"/>
        </w:r>
        <w:r w:rsidR="00E06FB9">
          <w:rPr>
            <w:noProof/>
          </w:rPr>
          <w:t>34</w:t>
        </w:r>
        <w:r>
          <w:fldChar w:fldCharType="end"/>
        </w:r>
      </w:p>
      <w:p w:rsidR="00446399" w:rsidRDefault="00DE1FEB">
        <w:pPr>
          <w:pStyle w:val="affffd"/>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071976"/>
      <w:docPartObj>
        <w:docPartGallery w:val="Page Numbers (Top of Page)"/>
        <w:docPartUnique/>
      </w:docPartObj>
    </w:sdtPr>
    <w:sdtEndPr/>
    <w:sdtContent>
      <w:p w:rsidR="00446399" w:rsidRDefault="00446399">
        <w:pPr>
          <w:pStyle w:val="affffd"/>
          <w:jc w:val="center"/>
        </w:pPr>
        <w:r>
          <w:fldChar w:fldCharType="begin"/>
        </w:r>
        <w:r>
          <w:instrText>PAGE</w:instrText>
        </w:r>
        <w:r>
          <w:fldChar w:fldCharType="separate"/>
        </w:r>
        <w:r w:rsidR="00E06FB9">
          <w:rPr>
            <w:noProof/>
          </w:rPr>
          <w:t>35</w:t>
        </w:r>
        <w:r>
          <w:fldChar w:fldCharType="end"/>
        </w:r>
      </w:p>
      <w:p w:rsidR="00446399" w:rsidRDefault="00DE1FEB">
        <w:pPr>
          <w:pStyle w:val="affffd"/>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032817"/>
      <w:docPartObj>
        <w:docPartGallery w:val="Page Numbers (Top of Page)"/>
        <w:docPartUnique/>
      </w:docPartObj>
    </w:sdtPr>
    <w:sdtEndPr/>
    <w:sdtContent>
      <w:p w:rsidR="00446399" w:rsidRDefault="00446399">
        <w:pPr>
          <w:pStyle w:val="affffd"/>
          <w:jc w:val="center"/>
        </w:pPr>
        <w:r>
          <w:fldChar w:fldCharType="begin"/>
        </w:r>
        <w:r>
          <w:instrText>PAGE</w:instrText>
        </w:r>
        <w:r>
          <w:fldChar w:fldCharType="separate"/>
        </w:r>
        <w:r w:rsidR="00E06FB9">
          <w:rPr>
            <w:noProof/>
          </w:rPr>
          <w:t>38</w:t>
        </w:r>
        <w:r>
          <w:fldChar w:fldCharType="end"/>
        </w:r>
      </w:p>
      <w:p w:rsidR="00446399" w:rsidRDefault="00DE1FEB">
        <w:pPr>
          <w:pStyle w:val="affffd"/>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801543"/>
      <w:docPartObj>
        <w:docPartGallery w:val="Page Numbers (Top of Page)"/>
        <w:docPartUnique/>
      </w:docPartObj>
    </w:sdtPr>
    <w:sdtEndPr/>
    <w:sdtContent>
      <w:p w:rsidR="00446399" w:rsidRDefault="00446399">
        <w:pPr>
          <w:pStyle w:val="affffd"/>
          <w:jc w:val="center"/>
        </w:pPr>
        <w:r>
          <w:fldChar w:fldCharType="begin"/>
        </w:r>
        <w:r>
          <w:instrText>PAGE</w:instrText>
        </w:r>
        <w:r>
          <w:fldChar w:fldCharType="separate"/>
        </w:r>
        <w:r w:rsidR="00E06FB9">
          <w:rPr>
            <w:noProof/>
          </w:rPr>
          <w:t>40</w:t>
        </w:r>
        <w:r>
          <w:fldChar w:fldCharType="end"/>
        </w:r>
      </w:p>
      <w:p w:rsidR="00446399" w:rsidRDefault="00DE1FEB">
        <w:pPr>
          <w:pStyle w:val="affffd"/>
        </w:pP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713495"/>
      <w:docPartObj>
        <w:docPartGallery w:val="Page Numbers (Top of Page)"/>
        <w:docPartUnique/>
      </w:docPartObj>
    </w:sdtPr>
    <w:sdtEndPr/>
    <w:sdtContent>
      <w:p w:rsidR="00446399" w:rsidRDefault="00446399">
        <w:pPr>
          <w:pStyle w:val="affffd"/>
          <w:jc w:val="center"/>
        </w:pPr>
        <w:r>
          <w:fldChar w:fldCharType="begin"/>
        </w:r>
        <w:r>
          <w:instrText>PAGE</w:instrText>
        </w:r>
        <w:r>
          <w:fldChar w:fldCharType="separate"/>
        </w:r>
        <w:r w:rsidR="00E06FB9">
          <w:rPr>
            <w:noProof/>
          </w:rPr>
          <w:t>41</w:t>
        </w:r>
        <w:r>
          <w:fldChar w:fldCharType="end"/>
        </w:r>
      </w:p>
      <w:p w:rsidR="00446399" w:rsidRDefault="00DE1FEB">
        <w:pPr>
          <w:pStyle w:val="affffd"/>
        </w:pP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575270"/>
      <w:docPartObj>
        <w:docPartGallery w:val="Page Numbers (Top of Page)"/>
        <w:docPartUnique/>
      </w:docPartObj>
    </w:sdtPr>
    <w:sdtEndPr/>
    <w:sdtContent>
      <w:p w:rsidR="00446399" w:rsidRDefault="00446399">
        <w:pPr>
          <w:pStyle w:val="affffd"/>
          <w:jc w:val="center"/>
        </w:pPr>
        <w:r>
          <w:fldChar w:fldCharType="begin"/>
        </w:r>
        <w:r>
          <w:instrText>PAGE</w:instrText>
        </w:r>
        <w:r>
          <w:fldChar w:fldCharType="separate"/>
        </w:r>
        <w:r w:rsidR="00E06FB9">
          <w:rPr>
            <w:noProof/>
          </w:rPr>
          <w:t>46</w:t>
        </w:r>
        <w:r>
          <w:fldChar w:fldCharType="end"/>
        </w:r>
      </w:p>
      <w:p w:rsidR="00446399" w:rsidRDefault="00DE1FEB">
        <w:pPr>
          <w:pStyle w:val="affffd"/>
        </w:pP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448378"/>
      <w:docPartObj>
        <w:docPartGallery w:val="Page Numbers (Top of Page)"/>
        <w:docPartUnique/>
      </w:docPartObj>
    </w:sdtPr>
    <w:sdtEndPr/>
    <w:sdtContent>
      <w:p w:rsidR="00446399" w:rsidRDefault="00446399">
        <w:pPr>
          <w:pStyle w:val="affffd"/>
          <w:jc w:val="center"/>
        </w:pPr>
        <w:r>
          <w:fldChar w:fldCharType="begin"/>
        </w:r>
        <w:r>
          <w:instrText>PAGE</w:instrText>
        </w:r>
        <w:r>
          <w:fldChar w:fldCharType="separate"/>
        </w:r>
        <w:r w:rsidR="00E06FB9">
          <w:rPr>
            <w:noProof/>
          </w:rPr>
          <w:t>54</w:t>
        </w:r>
        <w:r>
          <w:fldChar w:fldCharType="end"/>
        </w:r>
      </w:p>
      <w:p w:rsidR="00446399" w:rsidRDefault="00DE1FEB">
        <w:pPr>
          <w:pStyle w:val="affffd"/>
        </w:pP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564978"/>
      <w:docPartObj>
        <w:docPartGallery w:val="Page Numbers (Top of Page)"/>
        <w:docPartUnique/>
      </w:docPartObj>
    </w:sdtPr>
    <w:sdtEndPr/>
    <w:sdtContent>
      <w:p w:rsidR="00446399" w:rsidRDefault="00446399">
        <w:pPr>
          <w:pStyle w:val="affffd"/>
          <w:jc w:val="center"/>
        </w:pPr>
        <w:r>
          <w:fldChar w:fldCharType="begin"/>
        </w:r>
        <w:r>
          <w:instrText>PAGE</w:instrText>
        </w:r>
        <w:r>
          <w:fldChar w:fldCharType="separate"/>
        </w:r>
        <w:r w:rsidR="00E06FB9">
          <w:rPr>
            <w:noProof/>
          </w:rPr>
          <w:t>56</w:t>
        </w:r>
        <w:r>
          <w:fldChar w:fldCharType="end"/>
        </w:r>
      </w:p>
      <w:p w:rsidR="00446399" w:rsidRDefault="00DE1FEB">
        <w:pPr>
          <w:pStyle w:val="affffd"/>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6B6"/>
    <w:multiLevelType w:val="multilevel"/>
    <w:tmpl w:val="D51E5C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752668"/>
    <w:multiLevelType w:val="multilevel"/>
    <w:tmpl w:val="2C04FA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86D3284"/>
    <w:multiLevelType w:val="multilevel"/>
    <w:tmpl w:val="572228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232"/>
    <w:rsid w:val="00137ECA"/>
    <w:rsid w:val="00446399"/>
    <w:rsid w:val="0048762D"/>
    <w:rsid w:val="005605AF"/>
    <w:rsid w:val="006B0D7A"/>
    <w:rsid w:val="006B71AF"/>
    <w:rsid w:val="007A0FF4"/>
    <w:rsid w:val="00830484"/>
    <w:rsid w:val="009C2DF3"/>
    <w:rsid w:val="00AF724C"/>
    <w:rsid w:val="00C53E78"/>
    <w:rsid w:val="00D737F7"/>
    <w:rsid w:val="00DE1FEB"/>
    <w:rsid w:val="00E06FB9"/>
    <w:rsid w:val="00EA27DB"/>
    <w:rsid w:val="00EE02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EFF"/>
    <w:pPr>
      <w:widowControl w:val="0"/>
    </w:pPr>
    <w:rPr>
      <w:rFonts w:ascii="Arial" w:eastAsia="Times New Roman" w:hAnsi="Arial" w:cs="Arial"/>
      <w:szCs w:val="20"/>
      <w:lang w:eastAsia="ru-RU"/>
    </w:rPr>
  </w:style>
  <w:style w:type="paragraph" w:styleId="1">
    <w:name w:val="heading 1"/>
    <w:basedOn w:val="a"/>
    <w:qFormat/>
    <w:rsid w:val="00135EFF"/>
    <w:pPr>
      <w:spacing w:before="108" w:after="108"/>
      <w:jc w:val="center"/>
      <w:outlineLvl w:val="0"/>
    </w:pPr>
    <w:rPr>
      <w:rFonts w:ascii="Cambria" w:hAnsi="Cambria" w:cs="Times New Roman"/>
      <w:b/>
      <w:bCs/>
      <w:sz w:val="32"/>
      <w:szCs w:val="32"/>
      <w:lang w:val="x-none" w:eastAsia="x-none"/>
    </w:rPr>
  </w:style>
  <w:style w:type="paragraph" w:styleId="2">
    <w:name w:val="heading 2"/>
    <w:basedOn w:val="1"/>
    <w:qFormat/>
    <w:rsid w:val="00135EFF"/>
    <w:pPr>
      <w:outlineLvl w:val="1"/>
    </w:pPr>
    <w:rPr>
      <w:i/>
      <w:iCs/>
      <w:sz w:val="28"/>
      <w:szCs w:val="28"/>
    </w:rPr>
  </w:style>
  <w:style w:type="paragraph" w:styleId="3">
    <w:name w:val="heading 3"/>
    <w:basedOn w:val="2"/>
    <w:qFormat/>
    <w:rsid w:val="00135EFF"/>
    <w:pPr>
      <w:outlineLvl w:val="2"/>
    </w:pPr>
    <w:rPr>
      <w:i w:val="0"/>
      <w:iCs w:val="0"/>
      <w:sz w:val="26"/>
      <w:szCs w:val="26"/>
    </w:rPr>
  </w:style>
  <w:style w:type="paragraph" w:styleId="4">
    <w:name w:val="heading 4"/>
    <w:basedOn w:val="3"/>
    <w:qFormat/>
    <w:rsid w:val="00135EFF"/>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0"/>
    <w:qFormat/>
    <w:rsid w:val="00135EFF"/>
    <w:rPr>
      <w:rFonts w:ascii="Cambria" w:eastAsia="Times New Roman" w:hAnsi="Cambria" w:cs="Times New Roman"/>
      <w:b/>
      <w:bCs/>
      <w:sz w:val="32"/>
      <w:szCs w:val="32"/>
      <w:lang w:val="x-none" w:eastAsia="x-none"/>
    </w:rPr>
  </w:style>
  <w:style w:type="character" w:customStyle="1" w:styleId="20">
    <w:name w:val="Заголовок 2 Знак"/>
    <w:basedOn w:val="a0"/>
    <w:link w:val="20"/>
    <w:qFormat/>
    <w:rsid w:val="00135EFF"/>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0"/>
    <w:qFormat/>
    <w:rsid w:val="00135EFF"/>
    <w:rPr>
      <w:rFonts w:ascii="Cambria" w:eastAsia="Times New Roman" w:hAnsi="Cambria" w:cs="Times New Roman"/>
      <w:b/>
      <w:bCs/>
      <w:sz w:val="26"/>
      <w:szCs w:val="26"/>
      <w:lang w:val="x-none" w:eastAsia="x-none"/>
    </w:rPr>
  </w:style>
  <w:style w:type="character" w:customStyle="1" w:styleId="40">
    <w:name w:val="Заголовок 4 Знак"/>
    <w:basedOn w:val="a0"/>
    <w:link w:val="40"/>
    <w:qFormat/>
    <w:rsid w:val="00135EFF"/>
    <w:rPr>
      <w:rFonts w:ascii="Calibri" w:eastAsia="Times New Roman" w:hAnsi="Calibri" w:cs="Times New Roman"/>
      <w:b/>
      <w:bCs/>
      <w:sz w:val="28"/>
      <w:szCs w:val="28"/>
      <w:lang w:val="x-none" w:eastAsia="x-none"/>
    </w:rPr>
  </w:style>
  <w:style w:type="character" w:customStyle="1" w:styleId="a3">
    <w:name w:val="Основной текст Знак"/>
    <w:basedOn w:val="a0"/>
    <w:qFormat/>
    <w:rsid w:val="00135EFF"/>
    <w:rPr>
      <w:rFonts w:ascii="Arial" w:eastAsia="Times New Roman" w:hAnsi="Arial" w:cs="Arial"/>
      <w:sz w:val="20"/>
      <w:szCs w:val="20"/>
      <w:lang w:eastAsia="ru-RU"/>
    </w:rPr>
  </w:style>
  <w:style w:type="character" w:customStyle="1" w:styleId="HTML">
    <w:name w:val="Стандартный HTML Знак"/>
    <w:basedOn w:val="a0"/>
    <w:link w:val="HTML"/>
    <w:uiPriority w:val="99"/>
    <w:qFormat/>
    <w:rsid w:val="00135EFF"/>
    <w:rPr>
      <w:rFonts w:ascii="Courier New" w:eastAsia="Times New Roman" w:hAnsi="Courier New" w:cs="Times New Roman"/>
      <w:sz w:val="20"/>
      <w:szCs w:val="20"/>
      <w:lang w:eastAsia="ru-RU"/>
    </w:rPr>
  </w:style>
  <w:style w:type="character" w:customStyle="1" w:styleId="InternetLink">
    <w:name w:val="Internet Link"/>
    <w:uiPriority w:val="99"/>
    <w:unhideWhenUsed/>
    <w:rsid w:val="00135EFF"/>
    <w:rPr>
      <w:color w:val="0000FF"/>
      <w:u w:val="single"/>
    </w:rPr>
  </w:style>
  <w:style w:type="character" w:customStyle="1" w:styleId="a4">
    <w:name w:val="Гипертекстовая ссылка"/>
    <w:uiPriority w:val="99"/>
    <w:qFormat/>
    <w:rsid w:val="00135EFF"/>
    <w:rPr>
      <w:rFonts w:cs="Times New Roman"/>
      <w:b/>
      <w:color w:val="106BBE"/>
    </w:rPr>
  </w:style>
  <w:style w:type="character" w:customStyle="1" w:styleId="a5">
    <w:name w:val="Цветовое выделение"/>
    <w:uiPriority w:val="99"/>
    <w:qFormat/>
    <w:rsid w:val="00135EFF"/>
    <w:rPr>
      <w:b/>
      <w:color w:val="26282F"/>
    </w:rPr>
  </w:style>
  <w:style w:type="character" w:customStyle="1" w:styleId="a6">
    <w:name w:val="Активная гипертекстовая ссылка"/>
    <w:qFormat/>
    <w:rsid w:val="00135EFF"/>
    <w:rPr>
      <w:rFonts w:cs="Times New Roman"/>
      <w:b/>
      <w:color w:val="106BBE"/>
      <w:u w:val="single"/>
    </w:rPr>
  </w:style>
  <w:style w:type="character" w:customStyle="1" w:styleId="a7">
    <w:name w:val="Выделение для Базового Поиска"/>
    <w:qFormat/>
    <w:rsid w:val="00135EFF"/>
    <w:rPr>
      <w:rFonts w:cs="Times New Roman"/>
      <w:b/>
      <w:bCs/>
      <w:color w:val="0058A9"/>
    </w:rPr>
  </w:style>
  <w:style w:type="character" w:customStyle="1" w:styleId="a8">
    <w:name w:val="Выделение для Базового Поиска (курсив)"/>
    <w:qFormat/>
    <w:rsid w:val="00135EFF"/>
    <w:rPr>
      <w:rFonts w:cs="Times New Roman"/>
      <w:b/>
      <w:bCs/>
      <w:i/>
      <w:iCs/>
      <w:color w:val="0058A9"/>
    </w:rPr>
  </w:style>
  <w:style w:type="character" w:customStyle="1" w:styleId="a9">
    <w:name w:val="Название Знак"/>
    <w:basedOn w:val="a0"/>
    <w:qFormat/>
    <w:rsid w:val="00135EFF"/>
    <w:rPr>
      <w:rFonts w:ascii="Verdana" w:eastAsia="Times New Roman" w:hAnsi="Verdana" w:cs="Verdana"/>
      <w:b/>
      <w:bCs/>
      <w:color w:val="0058A9"/>
      <w:lang w:eastAsia="ru-RU"/>
    </w:rPr>
  </w:style>
  <w:style w:type="character" w:customStyle="1" w:styleId="aa">
    <w:name w:val="Заголовок своего сообщения"/>
    <w:qFormat/>
    <w:rsid w:val="00135EFF"/>
    <w:rPr>
      <w:rFonts w:cs="Times New Roman"/>
      <w:b/>
      <w:bCs/>
      <w:color w:val="26282F"/>
    </w:rPr>
  </w:style>
  <w:style w:type="character" w:customStyle="1" w:styleId="ab">
    <w:name w:val="Заголовок чужого сообщения"/>
    <w:qFormat/>
    <w:rsid w:val="00135EFF"/>
    <w:rPr>
      <w:rFonts w:cs="Times New Roman"/>
      <w:b/>
      <w:bCs/>
      <w:color w:val="FF0000"/>
    </w:rPr>
  </w:style>
  <w:style w:type="character" w:customStyle="1" w:styleId="ac">
    <w:name w:val="Найденные слова"/>
    <w:qFormat/>
    <w:rsid w:val="00135EFF"/>
    <w:rPr>
      <w:rFonts w:cs="Times New Roman"/>
      <w:color w:val="26282F"/>
      <w:shd w:val="clear" w:color="auto" w:fill="FFF580"/>
    </w:rPr>
  </w:style>
  <w:style w:type="character" w:customStyle="1" w:styleId="ad">
    <w:name w:val="Не вступил в силу"/>
    <w:qFormat/>
    <w:rsid w:val="00135EFF"/>
    <w:rPr>
      <w:rFonts w:cs="Times New Roman"/>
      <w:color w:val="000000"/>
      <w:shd w:val="clear" w:color="auto" w:fill="D8EDE8"/>
    </w:rPr>
  </w:style>
  <w:style w:type="character" w:customStyle="1" w:styleId="ae">
    <w:name w:val="Опечатки"/>
    <w:qFormat/>
    <w:rsid w:val="00135EFF"/>
    <w:rPr>
      <w:color w:val="FF0000"/>
    </w:rPr>
  </w:style>
  <w:style w:type="character" w:customStyle="1" w:styleId="af">
    <w:name w:val="Продолжение ссылки"/>
    <w:basedOn w:val="a4"/>
    <w:qFormat/>
    <w:rsid w:val="00135EFF"/>
    <w:rPr>
      <w:rFonts w:cs="Times New Roman"/>
      <w:b/>
      <w:color w:val="106BBE"/>
    </w:rPr>
  </w:style>
  <w:style w:type="character" w:customStyle="1" w:styleId="af0">
    <w:name w:val="Сравнение редакций"/>
    <w:qFormat/>
    <w:rsid w:val="00135EFF"/>
    <w:rPr>
      <w:rFonts w:cs="Times New Roman"/>
      <w:b/>
      <w:color w:val="26282F"/>
    </w:rPr>
  </w:style>
  <w:style w:type="character" w:customStyle="1" w:styleId="af1">
    <w:name w:val="Сравнение редакций. Добавленный фрагмент"/>
    <w:qFormat/>
    <w:rsid w:val="00135EFF"/>
    <w:rPr>
      <w:color w:val="000000"/>
      <w:shd w:val="clear" w:color="auto" w:fill="C1D7FF"/>
    </w:rPr>
  </w:style>
  <w:style w:type="character" w:customStyle="1" w:styleId="af2">
    <w:name w:val="Сравнение редакций. Удаленный фрагмент"/>
    <w:qFormat/>
    <w:rsid w:val="00135EFF"/>
    <w:rPr>
      <w:color w:val="000000"/>
      <w:shd w:val="clear" w:color="auto" w:fill="C4C413"/>
    </w:rPr>
  </w:style>
  <w:style w:type="character" w:customStyle="1" w:styleId="af3">
    <w:name w:val="Утратил силу"/>
    <w:qFormat/>
    <w:rsid w:val="00135EFF"/>
    <w:rPr>
      <w:rFonts w:cs="Times New Roman"/>
      <w:b/>
      <w:strike/>
      <w:color w:val="666600"/>
    </w:rPr>
  </w:style>
  <w:style w:type="character" w:customStyle="1" w:styleId="af4">
    <w:name w:val="Верхний колонтитул Знак"/>
    <w:basedOn w:val="a0"/>
    <w:uiPriority w:val="99"/>
    <w:qFormat/>
    <w:rsid w:val="00135EFF"/>
    <w:rPr>
      <w:rFonts w:ascii="Times New Roman" w:eastAsia="Times New Roman" w:hAnsi="Times New Roman" w:cs="Times New Roman"/>
      <w:sz w:val="20"/>
      <w:szCs w:val="20"/>
      <w:lang w:val="x-none" w:eastAsia="x-none"/>
    </w:rPr>
  </w:style>
  <w:style w:type="character" w:customStyle="1" w:styleId="af5">
    <w:name w:val="Нижний колонтитул Знак"/>
    <w:basedOn w:val="a0"/>
    <w:uiPriority w:val="99"/>
    <w:qFormat/>
    <w:rsid w:val="00135EFF"/>
    <w:rPr>
      <w:rFonts w:ascii="Times New Roman" w:eastAsia="Times New Roman" w:hAnsi="Times New Roman" w:cs="Times New Roman"/>
      <w:sz w:val="20"/>
      <w:szCs w:val="20"/>
      <w:lang w:val="x-none" w:eastAsia="x-none"/>
    </w:rPr>
  </w:style>
  <w:style w:type="character" w:styleId="af6">
    <w:name w:val="page number"/>
    <w:qFormat/>
    <w:rsid w:val="00135EFF"/>
    <w:rPr>
      <w:rFonts w:cs="Times New Roman"/>
    </w:rPr>
  </w:style>
  <w:style w:type="character" w:styleId="af7">
    <w:name w:val="annotation reference"/>
    <w:uiPriority w:val="99"/>
    <w:qFormat/>
    <w:rsid w:val="00135EFF"/>
    <w:rPr>
      <w:rFonts w:cs="Times New Roman"/>
      <w:sz w:val="16"/>
      <w:szCs w:val="16"/>
    </w:rPr>
  </w:style>
  <w:style w:type="character" w:customStyle="1" w:styleId="af8">
    <w:name w:val="Текст примечания Знак"/>
    <w:basedOn w:val="a0"/>
    <w:uiPriority w:val="99"/>
    <w:qFormat/>
    <w:rsid w:val="00135EFF"/>
    <w:rPr>
      <w:rFonts w:ascii="Arial" w:eastAsia="Times New Roman" w:hAnsi="Arial" w:cs="Times New Roman"/>
      <w:sz w:val="20"/>
      <w:szCs w:val="20"/>
      <w:lang w:val="x-none" w:eastAsia="x-none"/>
    </w:rPr>
  </w:style>
  <w:style w:type="character" w:customStyle="1" w:styleId="af9">
    <w:name w:val="Тема примечания Знак"/>
    <w:basedOn w:val="af8"/>
    <w:qFormat/>
    <w:rsid w:val="00135EFF"/>
    <w:rPr>
      <w:rFonts w:ascii="Arial" w:eastAsia="Times New Roman" w:hAnsi="Arial" w:cs="Times New Roman"/>
      <w:b/>
      <w:bCs/>
      <w:sz w:val="20"/>
      <w:szCs w:val="20"/>
      <w:lang w:val="x-none" w:eastAsia="x-none"/>
    </w:rPr>
  </w:style>
  <w:style w:type="character" w:customStyle="1" w:styleId="afa">
    <w:name w:val="Текст выноски Знак"/>
    <w:basedOn w:val="a0"/>
    <w:qFormat/>
    <w:rsid w:val="00135EFF"/>
    <w:rPr>
      <w:rFonts w:ascii="Tahoma" w:eastAsia="Times New Roman" w:hAnsi="Tahoma" w:cs="Times New Roman"/>
      <w:sz w:val="16"/>
      <w:szCs w:val="16"/>
      <w:lang w:val="x-none" w:eastAsia="x-none"/>
    </w:rPr>
  </w:style>
  <w:style w:type="character" w:customStyle="1" w:styleId="11">
    <w:name w:val="Основной текст Знак1"/>
    <w:qFormat/>
    <w:rsid w:val="00135EFF"/>
    <w:rPr>
      <w:rFonts w:ascii="Times New Roman" w:hAnsi="Times New Roman" w:cs="Times New Roman"/>
      <w:shd w:val="clear" w:color="auto" w:fill="FFFFFF"/>
    </w:rPr>
  </w:style>
  <w:style w:type="character" w:customStyle="1" w:styleId="s10">
    <w:name w:val="s_10"/>
    <w:qFormat/>
    <w:rsid w:val="00135EFF"/>
  </w:style>
  <w:style w:type="character" w:customStyle="1" w:styleId="afb">
    <w:name w:val="Текст сноски Знак"/>
    <w:basedOn w:val="a0"/>
    <w:uiPriority w:val="99"/>
    <w:qFormat/>
    <w:rsid w:val="00135EFF"/>
    <w:rPr>
      <w:rFonts w:ascii="Times New Roman" w:eastAsia="Times New Roman" w:hAnsi="Times New Roman" w:cs="Times New Roman"/>
      <w:b/>
      <w:color w:val="000000"/>
      <w:sz w:val="20"/>
      <w:szCs w:val="20"/>
      <w:lang w:eastAsia="ru-RU"/>
    </w:rPr>
  </w:style>
  <w:style w:type="character" w:styleId="afc">
    <w:name w:val="footnote reference"/>
    <w:uiPriority w:val="99"/>
    <w:unhideWhenUsed/>
    <w:qFormat/>
    <w:rsid w:val="00135EFF"/>
    <w:rPr>
      <w:vertAlign w:val="superscript"/>
    </w:rPr>
  </w:style>
  <w:style w:type="character" w:customStyle="1" w:styleId="s11">
    <w:name w:val="s_11"/>
    <w:qFormat/>
    <w:rsid w:val="00135EFF"/>
  </w:style>
  <w:style w:type="character" w:styleId="afd">
    <w:name w:val="FollowedHyperlink"/>
    <w:uiPriority w:val="99"/>
    <w:unhideWhenUsed/>
    <w:qFormat/>
    <w:rsid w:val="00135EFF"/>
    <w:rPr>
      <w:color w:val="954F72"/>
      <w:u w:val="single"/>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Times New Roman" w:cs="Times New Roman"/>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eastAsia="Times New Roman" w:cs="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eastAsia="Times New Roman"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eastAsia="Times New Roman" w:cs="Times New Roman"/>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eastAsia="Times New Roman" w:cs="Times New Roman"/>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eastAsia="Times New Roman" w:cs="Times New Roman"/>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71">
    <w:name w:val="ListLabel 71"/>
    <w:qFormat/>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72">
    <w:name w:val="ListLabel 72"/>
    <w:qFormat/>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73">
    <w:name w:val="ListLabel 73"/>
    <w:qFormat/>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74">
    <w:name w:val="ListLabel 74"/>
    <w:qFormat/>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75">
    <w:name w:val="ListLabel 75"/>
    <w:qFormat/>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76">
    <w:name w:val="ListLabel 76"/>
    <w:qFormat/>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77">
    <w:name w:val="ListLabel 77"/>
    <w:qFormat/>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78">
    <w:name w:val="ListLabel 78"/>
    <w:qFormat/>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79">
    <w:name w:val="ListLabel 79"/>
    <w:qFormat/>
    <w:rPr>
      <w:b w:val="0"/>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a"/>
    <w:next w:val="afe"/>
    <w:qFormat/>
    <w:pPr>
      <w:keepNext/>
      <w:spacing w:before="240" w:after="120"/>
    </w:pPr>
    <w:rPr>
      <w:rFonts w:ascii="Liberation Sans" w:eastAsia="Lucida Sans Unicode" w:hAnsi="Liberation Sans" w:cs="Nirmala UI"/>
      <w:sz w:val="28"/>
      <w:szCs w:val="28"/>
    </w:rPr>
  </w:style>
  <w:style w:type="paragraph" w:styleId="afe">
    <w:name w:val="Body Text"/>
    <w:basedOn w:val="a"/>
    <w:rsid w:val="00135EFF"/>
    <w:pPr>
      <w:spacing w:after="120"/>
    </w:pPr>
  </w:style>
  <w:style w:type="paragraph" w:styleId="aff">
    <w:name w:val="List"/>
    <w:basedOn w:val="afe"/>
    <w:rPr>
      <w:rFonts w:cs="Nirmala UI"/>
    </w:rPr>
  </w:style>
  <w:style w:type="paragraph" w:styleId="aff0">
    <w:name w:val="caption"/>
    <w:basedOn w:val="a"/>
    <w:qFormat/>
    <w:pPr>
      <w:suppressLineNumbers/>
      <w:spacing w:before="120" w:after="120"/>
    </w:pPr>
    <w:rPr>
      <w:rFonts w:cs="Nirmala UI"/>
      <w:i/>
      <w:iCs/>
      <w:sz w:val="24"/>
      <w:szCs w:val="24"/>
    </w:rPr>
  </w:style>
  <w:style w:type="paragraph" w:customStyle="1" w:styleId="Index">
    <w:name w:val="Index"/>
    <w:basedOn w:val="a"/>
    <w:qFormat/>
    <w:pPr>
      <w:suppressLineNumbers/>
    </w:pPr>
    <w:rPr>
      <w:rFonts w:cs="Nirmala UI"/>
    </w:rPr>
  </w:style>
  <w:style w:type="paragraph" w:customStyle="1" w:styleId="BlockQuotation">
    <w:name w:val="Block Quotation"/>
    <w:basedOn w:val="a"/>
    <w:qFormat/>
    <w:rsid w:val="00135EFF"/>
    <w:pPr>
      <w:ind w:left="567" w:right="-2" w:firstLine="851"/>
      <w:jc w:val="both"/>
      <w:textAlignment w:val="baseline"/>
    </w:pPr>
    <w:rPr>
      <w:rFonts w:ascii="Times New Roman" w:hAnsi="Times New Roman" w:cs="Times New Roman"/>
      <w:sz w:val="28"/>
      <w:szCs w:val="28"/>
    </w:rPr>
  </w:style>
  <w:style w:type="paragraph" w:customStyle="1" w:styleId="ConsPlusNormal">
    <w:name w:val="ConsPlusNormal"/>
    <w:qFormat/>
    <w:rsid w:val="00135EFF"/>
    <w:pPr>
      <w:widowControl w:val="0"/>
      <w:ind w:firstLine="720"/>
    </w:pPr>
    <w:rPr>
      <w:rFonts w:ascii="Arial" w:eastAsia="Times New Roman" w:hAnsi="Arial" w:cs="Arial"/>
      <w:szCs w:val="20"/>
      <w:lang w:eastAsia="ru-RU"/>
    </w:rPr>
  </w:style>
  <w:style w:type="paragraph" w:styleId="HTML0">
    <w:name w:val="HTML Preformatted"/>
    <w:basedOn w:val="a"/>
    <w:uiPriority w:val="99"/>
    <w:qFormat/>
    <w:rsid w:val="00135E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rPr>
  </w:style>
  <w:style w:type="paragraph" w:customStyle="1" w:styleId="ConsPlusTitle">
    <w:name w:val="ConsPlusTitle"/>
    <w:qFormat/>
    <w:rsid w:val="00135EFF"/>
    <w:pPr>
      <w:widowControl w:val="0"/>
    </w:pPr>
    <w:rPr>
      <w:rFonts w:eastAsia="Times New Roman" w:cs="Calibri"/>
      <w:b/>
      <w:szCs w:val="20"/>
      <w:lang w:eastAsia="ru-RU"/>
    </w:rPr>
  </w:style>
  <w:style w:type="paragraph" w:customStyle="1" w:styleId="aff1">
    <w:name w:val="Внимание"/>
    <w:basedOn w:val="a"/>
    <w:qFormat/>
    <w:rsid w:val="00135EFF"/>
    <w:rPr>
      <w:sz w:val="24"/>
      <w:szCs w:val="24"/>
      <w:shd w:val="clear" w:color="auto" w:fill="F5F3DA"/>
    </w:rPr>
  </w:style>
  <w:style w:type="paragraph" w:customStyle="1" w:styleId="aff2">
    <w:name w:val="Внимание: криминал!!"/>
    <w:basedOn w:val="aff1"/>
    <w:qFormat/>
    <w:rsid w:val="00135EFF"/>
  </w:style>
  <w:style w:type="paragraph" w:customStyle="1" w:styleId="aff3">
    <w:name w:val="Внимание: недобросовестность!"/>
    <w:basedOn w:val="aff1"/>
    <w:qFormat/>
    <w:rsid w:val="00135EFF"/>
  </w:style>
  <w:style w:type="paragraph" w:customStyle="1" w:styleId="aff4">
    <w:name w:val="Дочерний элемент списка"/>
    <w:basedOn w:val="a"/>
    <w:qFormat/>
    <w:rsid w:val="00135EFF"/>
    <w:pPr>
      <w:jc w:val="both"/>
    </w:pPr>
    <w:rPr>
      <w:color w:val="868381"/>
    </w:rPr>
  </w:style>
  <w:style w:type="paragraph" w:customStyle="1" w:styleId="aff5">
    <w:name w:val="Основное меню (преемственное)"/>
    <w:basedOn w:val="a"/>
    <w:qFormat/>
    <w:rsid w:val="00135EFF"/>
    <w:pPr>
      <w:ind w:firstLine="720"/>
      <w:jc w:val="both"/>
    </w:pPr>
    <w:rPr>
      <w:rFonts w:ascii="Verdana" w:hAnsi="Verdana" w:cs="Verdana"/>
      <w:sz w:val="22"/>
      <w:szCs w:val="22"/>
    </w:rPr>
  </w:style>
  <w:style w:type="paragraph" w:styleId="aff6">
    <w:name w:val="Title"/>
    <w:basedOn w:val="aff5"/>
    <w:qFormat/>
    <w:rsid w:val="00135EFF"/>
  </w:style>
  <w:style w:type="paragraph" w:customStyle="1" w:styleId="aff7">
    <w:name w:val="Заголовок группы контролов"/>
    <w:basedOn w:val="a"/>
    <w:qFormat/>
    <w:rsid w:val="00135EFF"/>
    <w:pPr>
      <w:ind w:firstLine="720"/>
      <w:jc w:val="both"/>
    </w:pPr>
    <w:rPr>
      <w:b/>
      <w:bCs/>
      <w:color w:val="000000"/>
      <w:sz w:val="24"/>
      <w:szCs w:val="24"/>
    </w:rPr>
  </w:style>
  <w:style w:type="paragraph" w:customStyle="1" w:styleId="aff8">
    <w:name w:val="Заголовок для информации об изменениях"/>
    <w:basedOn w:val="1"/>
    <w:qFormat/>
    <w:rsid w:val="00135EFF"/>
    <w:rPr>
      <w:sz w:val="18"/>
      <w:szCs w:val="18"/>
      <w:shd w:val="clear" w:color="auto" w:fill="FFFFFF"/>
    </w:rPr>
  </w:style>
  <w:style w:type="paragraph" w:customStyle="1" w:styleId="aff9">
    <w:name w:val="Заголовок распахивающейся части диалога"/>
    <w:basedOn w:val="a"/>
    <w:qFormat/>
    <w:rsid w:val="00135EFF"/>
    <w:pPr>
      <w:ind w:firstLine="720"/>
      <w:jc w:val="both"/>
    </w:pPr>
    <w:rPr>
      <w:i/>
      <w:iCs/>
      <w:color w:val="000080"/>
      <w:sz w:val="22"/>
      <w:szCs w:val="22"/>
    </w:rPr>
  </w:style>
  <w:style w:type="paragraph" w:customStyle="1" w:styleId="affa">
    <w:name w:val="Заголовок статьи"/>
    <w:basedOn w:val="a"/>
    <w:qFormat/>
    <w:rsid w:val="00135EFF"/>
    <w:pPr>
      <w:ind w:left="1612" w:hanging="892"/>
      <w:jc w:val="both"/>
    </w:pPr>
    <w:rPr>
      <w:sz w:val="24"/>
      <w:szCs w:val="24"/>
    </w:rPr>
  </w:style>
  <w:style w:type="paragraph" w:customStyle="1" w:styleId="affb">
    <w:name w:val="Заголовок ЭР (левое окно)"/>
    <w:basedOn w:val="a"/>
    <w:qFormat/>
    <w:rsid w:val="00135EFF"/>
    <w:pPr>
      <w:spacing w:before="300" w:after="250"/>
      <w:jc w:val="center"/>
    </w:pPr>
    <w:rPr>
      <w:b/>
      <w:bCs/>
      <w:color w:val="26282F"/>
      <w:sz w:val="26"/>
      <w:szCs w:val="26"/>
    </w:rPr>
  </w:style>
  <w:style w:type="paragraph" w:customStyle="1" w:styleId="affc">
    <w:name w:val="Заголовок ЭР (правое окно)"/>
    <w:basedOn w:val="affb"/>
    <w:qFormat/>
    <w:rsid w:val="00135EFF"/>
    <w:pPr>
      <w:spacing w:after="0"/>
      <w:jc w:val="left"/>
    </w:pPr>
  </w:style>
  <w:style w:type="paragraph" w:customStyle="1" w:styleId="affd">
    <w:name w:val="Интерактивный заголовок"/>
    <w:basedOn w:val="aff6"/>
    <w:qFormat/>
    <w:rsid w:val="00135EFF"/>
    <w:rPr>
      <w:u w:val="single"/>
    </w:rPr>
  </w:style>
  <w:style w:type="paragraph" w:customStyle="1" w:styleId="affe">
    <w:name w:val="Текст информации об изменениях"/>
    <w:basedOn w:val="a"/>
    <w:qFormat/>
    <w:rsid w:val="00135EFF"/>
    <w:pPr>
      <w:ind w:firstLine="720"/>
      <w:jc w:val="both"/>
    </w:pPr>
    <w:rPr>
      <w:color w:val="353842"/>
      <w:sz w:val="18"/>
      <w:szCs w:val="18"/>
    </w:rPr>
  </w:style>
  <w:style w:type="paragraph" w:customStyle="1" w:styleId="afff">
    <w:name w:val="Информация об изменениях"/>
    <w:basedOn w:val="affe"/>
    <w:qFormat/>
    <w:rsid w:val="00135EFF"/>
    <w:rPr>
      <w:shd w:val="clear" w:color="auto" w:fill="EAEFED"/>
    </w:rPr>
  </w:style>
  <w:style w:type="paragraph" w:customStyle="1" w:styleId="afff0">
    <w:name w:val="Текст (справка)"/>
    <w:basedOn w:val="a"/>
    <w:qFormat/>
    <w:rsid w:val="00135EFF"/>
    <w:pPr>
      <w:ind w:left="170" w:right="170"/>
    </w:pPr>
    <w:rPr>
      <w:sz w:val="24"/>
      <w:szCs w:val="24"/>
    </w:rPr>
  </w:style>
  <w:style w:type="paragraph" w:customStyle="1" w:styleId="afff1">
    <w:name w:val="Комментарий"/>
    <w:basedOn w:val="afff0"/>
    <w:qFormat/>
    <w:rsid w:val="00135EFF"/>
    <w:rPr>
      <w:color w:val="353842"/>
      <w:shd w:val="clear" w:color="auto" w:fill="F0F0F0"/>
    </w:rPr>
  </w:style>
  <w:style w:type="paragraph" w:customStyle="1" w:styleId="afff2">
    <w:name w:val="Информация об изменениях документа"/>
    <w:basedOn w:val="afff1"/>
    <w:qFormat/>
    <w:rsid w:val="00135EFF"/>
    <w:rPr>
      <w:i/>
      <w:iCs/>
    </w:rPr>
  </w:style>
  <w:style w:type="paragraph" w:customStyle="1" w:styleId="afff3">
    <w:name w:val="Текст (лев. подпись)"/>
    <w:basedOn w:val="a"/>
    <w:qFormat/>
    <w:rsid w:val="00135EFF"/>
    <w:rPr>
      <w:sz w:val="24"/>
      <w:szCs w:val="24"/>
    </w:rPr>
  </w:style>
  <w:style w:type="paragraph" w:customStyle="1" w:styleId="afff4">
    <w:name w:val="Колонтитул (левый)"/>
    <w:basedOn w:val="afff3"/>
    <w:qFormat/>
    <w:rsid w:val="00135EFF"/>
    <w:rPr>
      <w:sz w:val="14"/>
      <w:szCs w:val="14"/>
    </w:rPr>
  </w:style>
  <w:style w:type="paragraph" w:customStyle="1" w:styleId="afff5">
    <w:name w:val="Текст (прав. подпись)"/>
    <w:basedOn w:val="a"/>
    <w:qFormat/>
    <w:rsid w:val="00135EFF"/>
    <w:pPr>
      <w:jc w:val="right"/>
    </w:pPr>
    <w:rPr>
      <w:sz w:val="24"/>
      <w:szCs w:val="24"/>
    </w:rPr>
  </w:style>
  <w:style w:type="paragraph" w:customStyle="1" w:styleId="afff6">
    <w:name w:val="Колонтитул (правый)"/>
    <w:basedOn w:val="afff5"/>
    <w:qFormat/>
    <w:rsid w:val="00135EFF"/>
    <w:rPr>
      <w:sz w:val="14"/>
      <w:szCs w:val="14"/>
    </w:rPr>
  </w:style>
  <w:style w:type="paragraph" w:customStyle="1" w:styleId="afff7">
    <w:name w:val="Комментарий пользователя"/>
    <w:basedOn w:val="afff1"/>
    <w:qFormat/>
    <w:rsid w:val="00135EFF"/>
    <w:rPr>
      <w:shd w:val="clear" w:color="auto" w:fill="FFDFE0"/>
    </w:rPr>
  </w:style>
  <w:style w:type="paragraph" w:customStyle="1" w:styleId="afff8">
    <w:name w:val="Куда обратиться?"/>
    <w:basedOn w:val="aff1"/>
    <w:qFormat/>
    <w:rsid w:val="00135EFF"/>
  </w:style>
  <w:style w:type="paragraph" w:customStyle="1" w:styleId="afff9">
    <w:name w:val="Моноширинный"/>
    <w:basedOn w:val="a"/>
    <w:qFormat/>
    <w:rsid w:val="00135EFF"/>
    <w:rPr>
      <w:rFonts w:ascii="Courier New" w:hAnsi="Courier New" w:cs="Courier New"/>
      <w:sz w:val="24"/>
      <w:szCs w:val="24"/>
    </w:rPr>
  </w:style>
  <w:style w:type="paragraph" w:customStyle="1" w:styleId="afffa">
    <w:name w:val="Необходимые документы"/>
    <w:basedOn w:val="aff1"/>
    <w:qFormat/>
    <w:rsid w:val="00135EFF"/>
    <w:pPr>
      <w:ind w:firstLine="118"/>
    </w:pPr>
  </w:style>
  <w:style w:type="paragraph" w:customStyle="1" w:styleId="afffb">
    <w:name w:val="Нормальный (таблица)"/>
    <w:basedOn w:val="a"/>
    <w:qFormat/>
    <w:rsid w:val="00135EFF"/>
    <w:pPr>
      <w:jc w:val="both"/>
    </w:pPr>
    <w:rPr>
      <w:sz w:val="24"/>
      <w:szCs w:val="24"/>
    </w:rPr>
  </w:style>
  <w:style w:type="paragraph" w:customStyle="1" w:styleId="afffc">
    <w:name w:val="Таблицы (моноширинный)"/>
    <w:basedOn w:val="a"/>
    <w:qFormat/>
    <w:rsid w:val="00135EFF"/>
    <w:rPr>
      <w:rFonts w:ascii="Courier New" w:hAnsi="Courier New" w:cs="Courier New"/>
      <w:sz w:val="24"/>
      <w:szCs w:val="24"/>
    </w:rPr>
  </w:style>
  <w:style w:type="paragraph" w:customStyle="1" w:styleId="afffd">
    <w:name w:val="Оглавление"/>
    <w:basedOn w:val="afffc"/>
    <w:qFormat/>
    <w:rsid w:val="00135EFF"/>
    <w:pPr>
      <w:ind w:left="140"/>
    </w:pPr>
  </w:style>
  <w:style w:type="paragraph" w:customStyle="1" w:styleId="afffe">
    <w:name w:val="Переменная часть"/>
    <w:basedOn w:val="aff5"/>
    <w:qFormat/>
    <w:rsid w:val="00135EFF"/>
    <w:rPr>
      <w:sz w:val="18"/>
      <w:szCs w:val="18"/>
    </w:rPr>
  </w:style>
  <w:style w:type="paragraph" w:customStyle="1" w:styleId="affff">
    <w:name w:val="Подвал для информации об изменениях"/>
    <w:basedOn w:val="1"/>
    <w:qFormat/>
    <w:rsid w:val="00135EFF"/>
    <w:rPr>
      <w:b w:val="0"/>
      <w:bCs w:val="0"/>
      <w:sz w:val="18"/>
      <w:szCs w:val="18"/>
    </w:rPr>
  </w:style>
  <w:style w:type="paragraph" w:customStyle="1" w:styleId="affff0">
    <w:name w:val="Подзаголовок для информации об изменениях"/>
    <w:basedOn w:val="affe"/>
    <w:qFormat/>
    <w:rsid w:val="00135EFF"/>
    <w:rPr>
      <w:b/>
      <w:bCs/>
    </w:rPr>
  </w:style>
  <w:style w:type="paragraph" w:customStyle="1" w:styleId="affff1">
    <w:name w:val="Подчёркнуный текст"/>
    <w:basedOn w:val="a"/>
    <w:qFormat/>
    <w:rsid w:val="00135EFF"/>
    <w:pPr>
      <w:ind w:firstLine="720"/>
      <w:jc w:val="both"/>
    </w:pPr>
    <w:rPr>
      <w:sz w:val="24"/>
      <w:szCs w:val="24"/>
    </w:rPr>
  </w:style>
  <w:style w:type="paragraph" w:customStyle="1" w:styleId="affff2">
    <w:name w:val="Постоянная часть"/>
    <w:basedOn w:val="aff5"/>
    <w:qFormat/>
    <w:rsid w:val="00135EFF"/>
    <w:rPr>
      <w:sz w:val="20"/>
      <w:szCs w:val="20"/>
    </w:rPr>
  </w:style>
  <w:style w:type="paragraph" w:customStyle="1" w:styleId="affff3">
    <w:name w:val="Прижатый влево"/>
    <w:basedOn w:val="a"/>
    <w:qFormat/>
    <w:rsid w:val="00135EFF"/>
    <w:rPr>
      <w:sz w:val="24"/>
      <w:szCs w:val="24"/>
    </w:rPr>
  </w:style>
  <w:style w:type="paragraph" w:customStyle="1" w:styleId="affff4">
    <w:name w:val="Пример."/>
    <w:basedOn w:val="aff1"/>
    <w:qFormat/>
    <w:rsid w:val="00135EFF"/>
  </w:style>
  <w:style w:type="paragraph" w:customStyle="1" w:styleId="affff5">
    <w:name w:val="Примечание."/>
    <w:basedOn w:val="aff1"/>
    <w:qFormat/>
    <w:rsid w:val="00135EFF"/>
  </w:style>
  <w:style w:type="paragraph" w:customStyle="1" w:styleId="affff6">
    <w:name w:val="Словарная статья"/>
    <w:basedOn w:val="a"/>
    <w:qFormat/>
    <w:rsid w:val="00135EFF"/>
    <w:pPr>
      <w:ind w:right="118"/>
      <w:jc w:val="both"/>
    </w:pPr>
    <w:rPr>
      <w:sz w:val="24"/>
      <w:szCs w:val="24"/>
    </w:rPr>
  </w:style>
  <w:style w:type="paragraph" w:customStyle="1" w:styleId="affff7">
    <w:name w:val="Ссылка на официальную публикацию"/>
    <w:basedOn w:val="a"/>
    <w:qFormat/>
    <w:rsid w:val="00135EFF"/>
    <w:pPr>
      <w:ind w:firstLine="720"/>
      <w:jc w:val="both"/>
    </w:pPr>
    <w:rPr>
      <w:sz w:val="24"/>
      <w:szCs w:val="24"/>
    </w:rPr>
  </w:style>
  <w:style w:type="paragraph" w:customStyle="1" w:styleId="affff8">
    <w:name w:val="Текст в таблице"/>
    <w:basedOn w:val="afffb"/>
    <w:qFormat/>
    <w:rsid w:val="00135EFF"/>
    <w:pPr>
      <w:ind w:firstLine="500"/>
    </w:pPr>
  </w:style>
  <w:style w:type="paragraph" w:customStyle="1" w:styleId="affff9">
    <w:name w:val="Текст ЭР (см. также)"/>
    <w:basedOn w:val="a"/>
    <w:qFormat/>
    <w:rsid w:val="00135EFF"/>
    <w:pPr>
      <w:spacing w:before="200"/>
    </w:pPr>
  </w:style>
  <w:style w:type="paragraph" w:customStyle="1" w:styleId="affffa">
    <w:name w:val="Технический комментарий"/>
    <w:basedOn w:val="a"/>
    <w:qFormat/>
    <w:rsid w:val="00135EFF"/>
    <w:rPr>
      <w:color w:val="463F31"/>
      <w:sz w:val="24"/>
      <w:szCs w:val="24"/>
      <w:shd w:val="clear" w:color="auto" w:fill="FFFFA6"/>
    </w:rPr>
  </w:style>
  <w:style w:type="paragraph" w:customStyle="1" w:styleId="affffb">
    <w:name w:val="Формула"/>
    <w:basedOn w:val="a"/>
    <w:qFormat/>
    <w:rsid w:val="00135EFF"/>
    <w:rPr>
      <w:sz w:val="24"/>
      <w:szCs w:val="24"/>
      <w:shd w:val="clear" w:color="auto" w:fill="F5F3DA"/>
    </w:rPr>
  </w:style>
  <w:style w:type="paragraph" w:customStyle="1" w:styleId="affffc">
    <w:name w:val="Центрированный (таблица)"/>
    <w:basedOn w:val="afffb"/>
    <w:qFormat/>
    <w:rsid w:val="00135EFF"/>
    <w:pPr>
      <w:jc w:val="center"/>
    </w:pPr>
  </w:style>
  <w:style w:type="paragraph" w:customStyle="1" w:styleId="-">
    <w:name w:val="ЭР-содержание (правое окно)"/>
    <w:basedOn w:val="a"/>
    <w:qFormat/>
    <w:rsid w:val="00135EFF"/>
    <w:pPr>
      <w:spacing w:before="300"/>
    </w:pPr>
    <w:rPr>
      <w:sz w:val="24"/>
      <w:szCs w:val="24"/>
    </w:rPr>
  </w:style>
  <w:style w:type="paragraph" w:styleId="affffd">
    <w:name w:val="header"/>
    <w:basedOn w:val="a"/>
    <w:uiPriority w:val="99"/>
    <w:rsid w:val="00135EFF"/>
    <w:pPr>
      <w:tabs>
        <w:tab w:val="center" w:pos="4153"/>
        <w:tab w:val="right" w:pos="8306"/>
      </w:tabs>
      <w:textAlignment w:val="baseline"/>
    </w:pPr>
    <w:rPr>
      <w:rFonts w:ascii="Times New Roman" w:hAnsi="Times New Roman" w:cs="Times New Roman"/>
      <w:lang w:val="x-none" w:eastAsia="x-none"/>
    </w:rPr>
  </w:style>
  <w:style w:type="paragraph" w:styleId="affffe">
    <w:name w:val="footer"/>
    <w:basedOn w:val="a"/>
    <w:uiPriority w:val="99"/>
    <w:rsid w:val="00135EFF"/>
    <w:pPr>
      <w:tabs>
        <w:tab w:val="center" w:pos="4153"/>
        <w:tab w:val="right" w:pos="8306"/>
      </w:tabs>
      <w:textAlignment w:val="baseline"/>
    </w:pPr>
    <w:rPr>
      <w:rFonts w:ascii="Times New Roman" w:hAnsi="Times New Roman" w:cs="Times New Roman"/>
      <w:lang w:val="x-none" w:eastAsia="x-none"/>
    </w:rPr>
  </w:style>
  <w:style w:type="paragraph" w:customStyle="1" w:styleId="Default">
    <w:name w:val="Default"/>
    <w:qFormat/>
    <w:rsid w:val="00135EFF"/>
    <w:rPr>
      <w:rFonts w:ascii="Times New Roman" w:eastAsia="Times New Roman" w:hAnsi="Times New Roman" w:cs="Times New Roman"/>
      <w:color w:val="000000"/>
      <w:sz w:val="24"/>
      <w:szCs w:val="24"/>
      <w:lang w:eastAsia="ru-RU"/>
    </w:rPr>
  </w:style>
  <w:style w:type="paragraph" w:customStyle="1" w:styleId="12">
    <w:name w:val="Без интервала1"/>
    <w:qFormat/>
    <w:rsid w:val="00135EFF"/>
    <w:rPr>
      <w:rFonts w:eastAsia="Times New Roman" w:cs="Times New Roman"/>
    </w:rPr>
  </w:style>
  <w:style w:type="paragraph" w:styleId="afffff">
    <w:name w:val="annotation text"/>
    <w:basedOn w:val="a"/>
    <w:uiPriority w:val="99"/>
    <w:qFormat/>
    <w:rsid w:val="00135EFF"/>
    <w:pPr>
      <w:ind w:firstLine="720"/>
      <w:jc w:val="both"/>
    </w:pPr>
    <w:rPr>
      <w:rFonts w:cs="Times New Roman"/>
      <w:lang w:val="x-none" w:eastAsia="x-none"/>
    </w:rPr>
  </w:style>
  <w:style w:type="paragraph" w:styleId="afffff0">
    <w:name w:val="annotation subject"/>
    <w:basedOn w:val="afffff"/>
    <w:qFormat/>
    <w:rsid w:val="00135EFF"/>
    <w:rPr>
      <w:b/>
      <w:bCs/>
    </w:rPr>
  </w:style>
  <w:style w:type="paragraph" w:styleId="afffff1">
    <w:name w:val="Balloon Text"/>
    <w:basedOn w:val="a"/>
    <w:qFormat/>
    <w:rsid w:val="00135EFF"/>
    <w:pPr>
      <w:ind w:firstLine="720"/>
      <w:jc w:val="both"/>
    </w:pPr>
    <w:rPr>
      <w:rFonts w:ascii="Tahoma" w:hAnsi="Tahoma" w:cs="Times New Roman"/>
      <w:sz w:val="16"/>
      <w:szCs w:val="16"/>
      <w:lang w:val="x-none" w:eastAsia="x-none"/>
    </w:rPr>
  </w:style>
  <w:style w:type="paragraph" w:customStyle="1" w:styleId="ConsPlusCell">
    <w:name w:val="ConsPlusCell"/>
    <w:qFormat/>
    <w:rsid w:val="00135EFF"/>
    <w:pPr>
      <w:widowControl w:val="0"/>
    </w:pPr>
    <w:rPr>
      <w:rFonts w:ascii="Arial" w:eastAsia="Times New Roman" w:hAnsi="Arial" w:cs="Arial"/>
      <w:szCs w:val="20"/>
      <w:lang w:eastAsia="ru-RU"/>
    </w:rPr>
  </w:style>
  <w:style w:type="paragraph" w:customStyle="1" w:styleId="13">
    <w:name w:val="Абзац списка1"/>
    <w:basedOn w:val="a"/>
    <w:qFormat/>
    <w:rsid w:val="00135EFF"/>
    <w:pPr>
      <w:ind w:left="720" w:firstLine="720"/>
      <w:jc w:val="both"/>
    </w:pPr>
    <w:rPr>
      <w:sz w:val="24"/>
      <w:szCs w:val="24"/>
    </w:rPr>
  </w:style>
  <w:style w:type="paragraph" w:styleId="afffff2">
    <w:name w:val="List Paragraph"/>
    <w:basedOn w:val="a"/>
    <w:uiPriority w:val="34"/>
    <w:qFormat/>
    <w:rsid w:val="00135EFF"/>
    <w:pPr>
      <w:widowControl/>
      <w:spacing w:after="160" w:line="259" w:lineRule="auto"/>
      <w:ind w:left="720"/>
      <w:contextualSpacing/>
    </w:pPr>
    <w:rPr>
      <w:rFonts w:ascii="Calibri" w:eastAsia="Calibri" w:hAnsi="Calibri" w:cs="Times New Roman"/>
      <w:sz w:val="22"/>
      <w:szCs w:val="22"/>
      <w:lang w:eastAsia="en-US"/>
    </w:rPr>
  </w:style>
  <w:style w:type="paragraph" w:customStyle="1" w:styleId="s16">
    <w:name w:val="s_16"/>
    <w:basedOn w:val="a"/>
    <w:qFormat/>
    <w:rsid w:val="00135EFF"/>
    <w:pPr>
      <w:widowControl/>
      <w:spacing w:beforeAutospacing="1" w:afterAutospacing="1"/>
    </w:pPr>
    <w:rPr>
      <w:rFonts w:ascii="Times New Roman" w:hAnsi="Times New Roman" w:cs="Times New Roman"/>
      <w:sz w:val="24"/>
      <w:szCs w:val="24"/>
    </w:rPr>
  </w:style>
  <w:style w:type="paragraph" w:styleId="afffff3">
    <w:name w:val="footnote text"/>
    <w:basedOn w:val="a"/>
  </w:style>
  <w:style w:type="paragraph" w:customStyle="1" w:styleId="s1">
    <w:name w:val="s_1"/>
    <w:basedOn w:val="a"/>
    <w:qFormat/>
    <w:rsid w:val="00135EFF"/>
    <w:pPr>
      <w:widowControl/>
      <w:spacing w:beforeAutospacing="1" w:afterAutospacing="1"/>
    </w:pPr>
    <w:rPr>
      <w:rFonts w:ascii="Times New Roman" w:hAnsi="Times New Roman" w:cs="Times New Roman"/>
      <w:sz w:val="24"/>
      <w:szCs w:val="24"/>
    </w:rPr>
  </w:style>
  <w:style w:type="paragraph" w:customStyle="1" w:styleId="empty">
    <w:name w:val="empty"/>
    <w:basedOn w:val="a"/>
    <w:qFormat/>
    <w:rsid w:val="00135EFF"/>
    <w:pPr>
      <w:widowControl/>
      <w:spacing w:beforeAutospacing="1" w:afterAutospacing="1"/>
    </w:pPr>
    <w:rPr>
      <w:rFonts w:ascii="Times New Roman" w:hAnsi="Times New Roman" w:cs="Times New Roman"/>
      <w:sz w:val="24"/>
      <w:szCs w:val="24"/>
    </w:rPr>
  </w:style>
  <w:style w:type="paragraph" w:customStyle="1" w:styleId="s3">
    <w:name w:val="s_3"/>
    <w:basedOn w:val="a"/>
    <w:qFormat/>
    <w:rsid w:val="00135EFF"/>
    <w:pPr>
      <w:widowControl/>
      <w:spacing w:beforeAutospacing="1" w:afterAutospacing="1"/>
    </w:pPr>
    <w:rPr>
      <w:rFonts w:ascii="Times New Roman" w:hAnsi="Times New Roman" w:cs="Times New Roman"/>
      <w:sz w:val="24"/>
      <w:szCs w:val="24"/>
    </w:rPr>
  </w:style>
  <w:style w:type="paragraph" w:customStyle="1" w:styleId="ConsPlusNonformat">
    <w:name w:val="ConsPlusNonformat"/>
    <w:qFormat/>
    <w:rsid w:val="00135EFF"/>
    <w:pPr>
      <w:widowControl w:val="0"/>
    </w:pPr>
    <w:rPr>
      <w:rFonts w:ascii="Courier New" w:eastAsia="Times New Roman" w:hAnsi="Courier New" w:cs="Courier New"/>
      <w:lang w:eastAsia="ru-RU"/>
    </w:rPr>
  </w:style>
  <w:style w:type="paragraph" w:customStyle="1" w:styleId="ConsPlusDocList">
    <w:name w:val="ConsPlusDocList"/>
    <w:qFormat/>
    <w:rsid w:val="00135EFF"/>
    <w:pPr>
      <w:widowControl w:val="0"/>
    </w:pPr>
    <w:rPr>
      <w:rFonts w:ascii="Courier New" w:eastAsia="Times New Roman" w:hAnsi="Courier New" w:cs="Courier New"/>
      <w:lang w:eastAsia="ru-RU"/>
    </w:rPr>
  </w:style>
  <w:style w:type="paragraph" w:customStyle="1" w:styleId="ConsPlusTitlePage">
    <w:name w:val="ConsPlusTitlePage"/>
    <w:qFormat/>
    <w:rsid w:val="00135EFF"/>
    <w:pPr>
      <w:widowControl w:val="0"/>
    </w:pPr>
    <w:rPr>
      <w:rFonts w:ascii="Tahoma" w:eastAsia="Times New Roman" w:hAnsi="Tahoma" w:cs="Tahoma"/>
      <w:lang w:eastAsia="ru-RU"/>
    </w:rPr>
  </w:style>
  <w:style w:type="paragraph" w:customStyle="1" w:styleId="ConsPlusJurTerm">
    <w:name w:val="ConsPlusJurTerm"/>
    <w:qFormat/>
    <w:rsid w:val="00135EFF"/>
    <w:pPr>
      <w:widowControl w:val="0"/>
    </w:pPr>
    <w:rPr>
      <w:rFonts w:ascii="Tahoma" w:eastAsia="Times New Roman" w:hAnsi="Tahoma" w:cs="Tahoma"/>
      <w:sz w:val="26"/>
      <w:lang w:eastAsia="ru-RU"/>
    </w:rPr>
  </w:style>
  <w:style w:type="paragraph" w:customStyle="1" w:styleId="ConsPlusTextList">
    <w:name w:val="ConsPlusTextList"/>
    <w:qFormat/>
    <w:rsid w:val="00135EFF"/>
    <w:pPr>
      <w:widowControl w:val="0"/>
    </w:pPr>
    <w:rPr>
      <w:rFonts w:ascii="Arial" w:eastAsia="Times New Roman" w:hAnsi="Arial" w:cs="Arial"/>
      <w:lang w:eastAsia="ru-RU"/>
    </w:rPr>
  </w:style>
  <w:style w:type="paragraph" w:customStyle="1" w:styleId="FrameContents">
    <w:name w:val="Frame Contents"/>
    <w:basedOn w:val="a"/>
    <w:qFormat/>
  </w:style>
  <w:style w:type="table" w:styleId="afffff4">
    <w:name w:val="Table Grid"/>
    <w:basedOn w:val="a1"/>
    <w:uiPriority w:val="39"/>
    <w:rsid w:val="00135EFF"/>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135EFF"/>
    <w:rPr>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EFF"/>
    <w:pPr>
      <w:widowControl w:val="0"/>
    </w:pPr>
    <w:rPr>
      <w:rFonts w:ascii="Arial" w:eastAsia="Times New Roman" w:hAnsi="Arial" w:cs="Arial"/>
      <w:szCs w:val="20"/>
      <w:lang w:eastAsia="ru-RU"/>
    </w:rPr>
  </w:style>
  <w:style w:type="paragraph" w:styleId="1">
    <w:name w:val="heading 1"/>
    <w:basedOn w:val="a"/>
    <w:qFormat/>
    <w:rsid w:val="00135EFF"/>
    <w:pPr>
      <w:spacing w:before="108" w:after="108"/>
      <w:jc w:val="center"/>
      <w:outlineLvl w:val="0"/>
    </w:pPr>
    <w:rPr>
      <w:rFonts w:ascii="Cambria" w:hAnsi="Cambria" w:cs="Times New Roman"/>
      <w:b/>
      <w:bCs/>
      <w:sz w:val="32"/>
      <w:szCs w:val="32"/>
      <w:lang w:val="x-none" w:eastAsia="x-none"/>
    </w:rPr>
  </w:style>
  <w:style w:type="paragraph" w:styleId="2">
    <w:name w:val="heading 2"/>
    <w:basedOn w:val="1"/>
    <w:qFormat/>
    <w:rsid w:val="00135EFF"/>
    <w:pPr>
      <w:outlineLvl w:val="1"/>
    </w:pPr>
    <w:rPr>
      <w:i/>
      <w:iCs/>
      <w:sz w:val="28"/>
      <w:szCs w:val="28"/>
    </w:rPr>
  </w:style>
  <w:style w:type="paragraph" w:styleId="3">
    <w:name w:val="heading 3"/>
    <w:basedOn w:val="2"/>
    <w:qFormat/>
    <w:rsid w:val="00135EFF"/>
    <w:pPr>
      <w:outlineLvl w:val="2"/>
    </w:pPr>
    <w:rPr>
      <w:i w:val="0"/>
      <w:iCs w:val="0"/>
      <w:sz w:val="26"/>
      <w:szCs w:val="26"/>
    </w:rPr>
  </w:style>
  <w:style w:type="paragraph" w:styleId="4">
    <w:name w:val="heading 4"/>
    <w:basedOn w:val="3"/>
    <w:qFormat/>
    <w:rsid w:val="00135EFF"/>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0"/>
    <w:qFormat/>
    <w:rsid w:val="00135EFF"/>
    <w:rPr>
      <w:rFonts w:ascii="Cambria" w:eastAsia="Times New Roman" w:hAnsi="Cambria" w:cs="Times New Roman"/>
      <w:b/>
      <w:bCs/>
      <w:sz w:val="32"/>
      <w:szCs w:val="32"/>
      <w:lang w:val="x-none" w:eastAsia="x-none"/>
    </w:rPr>
  </w:style>
  <w:style w:type="character" w:customStyle="1" w:styleId="20">
    <w:name w:val="Заголовок 2 Знак"/>
    <w:basedOn w:val="a0"/>
    <w:link w:val="20"/>
    <w:qFormat/>
    <w:rsid w:val="00135EFF"/>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0"/>
    <w:qFormat/>
    <w:rsid w:val="00135EFF"/>
    <w:rPr>
      <w:rFonts w:ascii="Cambria" w:eastAsia="Times New Roman" w:hAnsi="Cambria" w:cs="Times New Roman"/>
      <w:b/>
      <w:bCs/>
      <w:sz w:val="26"/>
      <w:szCs w:val="26"/>
      <w:lang w:val="x-none" w:eastAsia="x-none"/>
    </w:rPr>
  </w:style>
  <w:style w:type="character" w:customStyle="1" w:styleId="40">
    <w:name w:val="Заголовок 4 Знак"/>
    <w:basedOn w:val="a0"/>
    <w:link w:val="40"/>
    <w:qFormat/>
    <w:rsid w:val="00135EFF"/>
    <w:rPr>
      <w:rFonts w:ascii="Calibri" w:eastAsia="Times New Roman" w:hAnsi="Calibri" w:cs="Times New Roman"/>
      <w:b/>
      <w:bCs/>
      <w:sz w:val="28"/>
      <w:szCs w:val="28"/>
      <w:lang w:val="x-none" w:eastAsia="x-none"/>
    </w:rPr>
  </w:style>
  <w:style w:type="character" w:customStyle="1" w:styleId="a3">
    <w:name w:val="Основной текст Знак"/>
    <w:basedOn w:val="a0"/>
    <w:qFormat/>
    <w:rsid w:val="00135EFF"/>
    <w:rPr>
      <w:rFonts w:ascii="Arial" w:eastAsia="Times New Roman" w:hAnsi="Arial" w:cs="Arial"/>
      <w:sz w:val="20"/>
      <w:szCs w:val="20"/>
      <w:lang w:eastAsia="ru-RU"/>
    </w:rPr>
  </w:style>
  <w:style w:type="character" w:customStyle="1" w:styleId="HTML">
    <w:name w:val="Стандартный HTML Знак"/>
    <w:basedOn w:val="a0"/>
    <w:link w:val="HTML"/>
    <w:uiPriority w:val="99"/>
    <w:qFormat/>
    <w:rsid w:val="00135EFF"/>
    <w:rPr>
      <w:rFonts w:ascii="Courier New" w:eastAsia="Times New Roman" w:hAnsi="Courier New" w:cs="Times New Roman"/>
      <w:sz w:val="20"/>
      <w:szCs w:val="20"/>
      <w:lang w:eastAsia="ru-RU"/>
    </w:rPr>
  </w:style>
  <w:style w:type="character" w:customStyle="1" w:styleId="InternetLink">
    <w:name w:val="Internet Link"/>
    <w:uiPriority w:val="99"/>
    <w:unhideWhenUsed/>
    <w:rsid w:val="00135EFF"/>
    <w:rPr>
      <w:color w:val="0000FF"/>
      <w:u w:val="single"/>
    </w:rPr>
  </w:style>
  <w:style w:type="character" w:customStyle="1" w:styleId="a4">
    <w:name w:val="Гипертекстовая ссылка"/>
    <w:uiPriority w:val="99"/>
    <w:qFormat/>
    <w:rsid w:val="00135EFF"/>
    <w:rPr>
      <w:rFonts w:cs="Times New Roman"/>
      <w:b/>
      <w:color w:val="106BBE"/>
    </w:rPr>
  </w:style>
  <w:style w:type="character" w:customStyle="1" w:styleId="a5">
    <w:name w:val="Цветовое выделение"/>
    <w:uiPriority w:val="99"/>
    <w:qFormat/>
    <w:rsid w:val="00135EFF"/>
    <w:rPr>
      <w:b/>
      <w:color w:val="26282F"/>
    </w:rPr>
  </w:style>
  <w:style w:type="character" w:customStyle="1" w:styleId="a6">
    <w:name w:val="Активная гипертекстовая ссылка"/>
    <w:qFormat/>
    <w:rsid w:val="00135EFF"/>
    <w:rPr>
      <w:rFonts w:cs="Times New Roman"/>
      <w:b/>
      <w:color w:val="106BBE"/>
      <w:u w:val="single"/>
    </w:rPr>
  </w:style>
  <w:style w:type="character" w:customStyle="1" w:styleId="a7">
    <w:name w:val="Выделение для Базового Поиска"/>
    <w:qFormat/>
    <w:rsid w:val="00135EFF"/>
    <w:rPr>
      <w:rFonts w:cs="Times New Roman"/>
      <w:b/>
      <w:bCs/>
      <w:color w:val="0058A9"/>
    </w:rPr>
  </w:style>
  <w:style w:type="character" w:customStyle="1" w:styleId="a8">
    <w:name w:val="Выделение для Базового Поиска (курсив)"/>
    <w:qFormat/>
    <w:rsid w:val="00135EFF"/>
    <w:rPr>
      <w:rFonts w:cs="Times New Roman"/>
      <w:b/>
      <w:bCs/>
      <w:i/>
      <w:iCs/>
      <w:color w:val="0058A9"/>
    </w:rPr>
  </w:style>
  <w:style w:type="character" w:customStyle="1" w:styleId="a9">
    <w:name w:val="Название Знак"/>
    <w:basedOn w:val="a0"/>
    <w:qFormat/>
    <w:rsid w:val="00135EFF"/>
    <w:rPr>
      <w:rFonts w:ascii="Verdana" w:eastAsia="Times New Roman" w:hAnsi="Verdana" w:cs="Verdana"/>
      <w:b/>
      <w:bCs/>
      <w:color w:val="0058A9"/>
      <w:lang w:eastAsia="ru-RU"/>
    </w:rPr>
  </w:style>
  <w:style w:type="character" w:customStyle="1" w:styleId="aa">
    <w:name w:val="Заголовок своего сообщения"/>
    <w:qFormat/>
    <w:rsid w:val="00135EFF"/>
    <w:rPr>
      <w:rFonts w:cs="Times New Roman"/>
      <w:b/>
      <w:bCs/>
      <w:color w:val="26282F"/>
    </w:rPr>
  </w:style>
  <w:style w:type="character" w:customStyle="1" w:styleId="ab">
    <w:name w:val="Заголовок чужого сообщения"/>
    <w:qFormat/>
    <w:rsid w:val="00135EFF"/>
    <w:rPr>
      <w:rFonts w:cs="Times New Roman"/>
      <w:b/>
      <w:bCs/>
      <w:color w:val="FF0000"/>
    </w:rPr>
  </w:style>
  <w:style w:type="character" w:customStyle="1" w:styleId="ac">
    <w:name w:val="Найденные слова"/>
    <w:qFormat/>
    <w:rsid w:val="00135EFF"/>
    <w:rPr>
      <w:rFonts w:cs="Times New Roman"/>
      <w:color w:val="26282F"/>
      <w:shd w:val="clear" w:color="auto" w:fill="FFF580"/>
    </w:rPr>
  </w:style>
  <w:style w:type="character" w:customStyle="1" w:styleId="ad">
    <w:name w:val="Не вступил в силу"/>
    <w:qFormat/>
    <w:rsid w:val="00135EFF"/>
    <w:rPr>
      <w:rFonts w:cs="Times New Roman"/>
      <w:color w:val="000000"/>
      <w:shd w:val="clear" w:color="auto" w:fill="D8EDE8"/>
    </w:rPr>
  </w:style>
  <w:style w:type="character" w:customStyle="1" w:styleId="ae">
    <w:name w:val="Опечатки"/>
    <w:qFormat/>
    <w:rsid w:val="00135EFF"/>
    <w:rPr>
      <w:color w:val="FF0000"/>
    </w:rPr>
  </w:style>
  <w:style w:type="character" w:customStyle="1" w:styleId="af">
    <w:name w:val="Продолжение ссылки"/>
    <w:basedOn w:val="a4"/>
    <w:qFormat/>
    <w:rsid w:val="00135EFF"/>
    <w:rPr>
      <w:rFonts w:cs="Times New Roman"/>
      <w:b/>
      <w:color w:val="106BBE"/>
    </w:rPr>
  </w:style>
  <w:style w:type="character" w:customStyle="1" w:styleId="af0">
    <w:name w:val="Сравнение редакций"/>
    <w:qFormat/>
    <w:rsid w:val="00135EFF"/>
    <w:rPr>
      <w:rFonts w:cs="Times New Roman"/>
      <w:b/>
      <w:color w:val="26282F"/>
    </w:rPr>
  </w:style>
  <w:style w:type="character" w:customStyle="1" w:styleId="af1">
    <w:name w:val="Сравнение редакций. Добавленный фрагмент"/>
    <w:qFormat/>
    <w:rsid w:val="00135EFF"/>
    <w:rPr>
      <w:color w:val="000000"/>
      <w:shd w:val="clear" w:color="auto" w:fill="C1D7FF"/>
    </w:rPr>
  </w:style>
  <w:style w:type="character" w:customStyle="1" w:styleId="af2">
    <w:name w:val="Сравнение редакций. Удаленный фрагмент"/>
    <w:qFormat/>
    <w:rsid w:val="00135EFF"/>
    <w:rPr>
      <w:color w:val="000000"/>
      <w:shd w:val="clear" w:color="auto" w:fill="C4C413"/>
    </w:rPr>
  </w:style>
  <w:style w:type="character" w:customStyle="1" w:styleId="af3">
    <w:name w:val="Утратил силу"/>
    <w:qFormat/>
    <w:rsid w:val="00135EFF"/>
    <w:rPr>
      <w:rFonts w:cs="Times New Roman"/>
      <w:b/>
      <w:strike/>
      <w:color w:val="666600"/>
    </w:rPr>
  </w:style>
  <w:style w:type="character" w:customStyle="1" w:styleId="af4">
    <w:name w:val="Верхний колонтитул Знак"/>
    <w:basedOn w:val="a0"/>
    <w:uiPriority w:val="99"/>
    <w:qFormat/>
    <w:rsid w:val="00135EFF"/>
    <w:rPr>
      <w:rFonts w:ascii="Times New Roman" w:eastAsia="Times New Roman" w:hAnsi="Times New Roman" w:cs="Times New Roman"/>
      <w:sz w:val="20"/>
      <w:szCs w:val="20"/>
      <w:lang w:val="x-none" w:eastAsia="x-none"/>
    </w:rPr>
  </w:style>
  <w:style w:type="character" w:customStyle="1" w:styleId="af5">
    <w:name w:val="Нижний колонтитул Знак"/>
    <w:basedOn w:val="a0"/>
    <w:uiPriority w:val="99"/>
    <w:qFormat/>
    <w:rsid w:val="00135EFF"/>
    <w:rPr>
      <w:rFonts w:ascii="Times New Roman" w:eastAsia="Times New Roman" w:hAnsi="Times New Roman" w:cs="Times New Roman"/>
      <w:sz w:val="20"/>
      <w:szCs w:val="20"/>
      <w:lang w:val="x-none" w:eastAsia="x-none"/>
    </w:rPr>
  </w:style>
  <w:style w:type="character" w:styleId="af6">
    <w:name w:val="page number"/>
    <w:qFormat/>
    <w:rsid w:val="00135EFF"/>
    <w:rPr>
      <w:rFonts w:cs="Times New Roman"/>
    </w:rPr>
  </w:style>
  <w:style w:type="character" w:styleId="af7">
    <w:name w:val="annotation reference"/>
    <w:uiPriority w:val="99"/>
    <w:qFormat/>
    <w:rsid w:val="00135EFF"/>
    <w:rPr>
      <w:rFonts w:cs="Times New Roman"/>
      <w:sz w:val="16"/>
      <w:szCs w:val="16"/>
    </w:rPr>
  </w:style>
  <w:style w:type="character" w:customStyle="1" w:styleId="af8">
    <w:name w:val="Текст примечания Знак"/>
    <w:basedOn w:val="a0"/>
    <w:uiPriority w:val="99"/>
    <w:qFormat/>
    <w:rsid w:val="00135EFF"/>
    <w:rPr>
      <w:rFonts w:ascii="Arial" w:eastAsia="Times New Roman" w:hAnsi="Arial" w:cs="Times New Roman"/>
      <w:sz w:val="20"/>
      <w:szCs w:val="20"/>
      <w:lang w:val="x-none" w:eastAsia="x-none"/>
    </w:rPr>
  </w:style>
  <w:style w:type="character" w:customStyle="1" w:styleId="af9">
    <w:name w:val="Тема примечания Знак"/>
    <w:basedOn w:val="af8"/>
    <w:qFormat/>
    <w:rsid w:val="00135EFF"/>
    <w:rPr>
      <w:rFonts w:ascii="Arial" w:eastAsia="Times New Roman" w:hAnsi="Arial" w:cs="Times New Roman"/>
      <w:b/>
      <w:bCs/>
      <w:sz w:val="20"/>
      <w:szCs w:val="20"/>
      <w:lang w:val="x-none" w:eastAsia="x-none"/>
    </w:rPr>
  </w:style>
  <w:style w:type="character" w:customStyle="1" w:styleId="afa">
    <w:name w:val="Текст выноски Знак"/>
    <w:basedOn w:val="a0"/>
    <w:qFormat/>
    <w:rsid w:val="00135EFF"/>
    <w:rPr>
      <w:rFonts w:ascii="Tahoma" w:eastAsia="Times New Roman" w:hAnsi="Tahoma" w:cs="Times New Roman"/>
      <w:sz w:val="16"/>
      <w:szCs w:val="16"/>
      <w:lang w:val="x-none" w:eastAsia="x-none"/>
    </w:rPr>
  </w:style>
  <w:style w:type="character" w:customStyle="1" w:styleId="11">
    <w:name w:val="Основной текст Знак1"/>
    <w:qFormat/>
    <w:rsid w:val="00135EFF"/>
    <w:rPr>
      <w:rFonts w:ascii="Times New Roman" w:hAnsi="Times New Roman" w:cs="Times New Roman"/>
      <w:shd w:val="clear" w:color="auto" w:fill="FFFFFF"/>
    </w:rPr>
  </w:style>
  <w:style w:type="character" w:customStyle="1" w:styleId="s10">
    <w:name w:val="s_10"/>
    <w:qFormat/>
    <w:rsid w:val="00135EFF"/>
  </w:style>
  <w:style w:type="character" w:customStyle="1" w:styleId="afb">
    <w:name w:val="Текст сноски Знак"/>
    <w:basedOn w:val="a0"/>
    <w:uiPriority w:val="99"/>
    <w:qFormat/>
    <w:rsid w:val="00135EFF"/>
    <w:rPr>
      <w:rFonts w:ascii="Times New Roman" w:eastAsia="Times New Roman" w:hAnsi="Times New Roman" w:cs="Times New Roman"/>
      <w:b/>
      <w:color w:val="000000"/>
      <w:sz w:val="20"/>
      <w:szCs w:val="20"/>
      <w:lang w:eastAsia="ru-RU"/>
    </w:rPr>
  </w:style>
  <w:style w:type="character" w:styleId="afc">
    <w:name w:val="footnote reference"/>
    <w:uiPriority w:val="99"/>
    <w:unhideWhenUsed/>
    <w:qFormat/>
    <w:rsid w:val="00135EFF"/>
    <w:rPr>
      <w:vertAlign w:val="superscript"/>
    </w:rPr>
  </w:style>
  <w:style w:type="character" w:customStyle="1" w:styleId="s11">
    <w:name w:val="s_11"/>
    <w:qFormat/>
    <w:rsid w:val="00135EFF"/>
  </w:style>
  <w:style w:type="character" w:styleId="afd">
    <w:name w:val="FollowedHyperlink"/>
    <w:uiPriority w:val="99"/>
    <w:unhideWhenUsed/>
    <w:qFormat/>
    <w:rsid w:val="00135EFF"/>
    <w:rPr>
      <w:color w:val="954F72"/>
      <w:u w:val="single"/>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Times New Roman" w:cs="Times New Roman"/>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eastAsia="Times New Roman" w:cs="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eastAsia="Times New Roman"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eastAsia="Times New Roman" w:cs="Times New Roman"/>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eastAsia="Times New Roman" w:cs="Times New Roman"/>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eastAsia="Times New Roman" w:cs="Times New Roman"/>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71">
    <w:name w:val="ListLabel 71"/>
    <w:qFormat/>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72">
    <w:name w:val="ListLabel 72"/>
    <w:qFormat/>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73">
    <w:name w:val="ListLabel 73"/>
    <w:qFormat/>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74">
    <w:name w:val="ListLabel 74"/>
    <w:qFormat/>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75">
    <w:name w:val="ListLabel 75"/>
    <w:qFormat/>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76">
    <w:name w:val="ListLabel 76"/>
    <w:qFormat/>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77">
    <w:name w:val="ListLabel 77"/>
    <w:qFormat/>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78">
    <w:name w:val="ListLabel 78"/>
    <w:qFormat/>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79">
    <w:name w:val="ListLabel 79"/>
    <w:qFormat/>
    <w:rPr>
      <w:b w:val="0"/>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a"/>
    <w:next w:val="afe"/>
    <w:qFormat/>
    <w:pPr>
      <w:keepNext/>
      <w:spacing w:before="240" w:after="120"/>
    </w:pPr>
    <w:rPr>
      <w:rFonts w:ascii="Liberation Sans" w:eastAsia="Lucida Sans Unicode" w:hAnsi="Liberation Sans" w:cs="Nirmala UI"/>
      <w:sz w:val="28"/>
      <w:szCs w:val="28"/>
    </w:rPr>
  </w:style>
  <w:style w:type="paragraph" w:styleId="afe">
    <w:name w:val="Body Text"/>
    <w:basedOn w:val="a"/>
    <w:rsid w:val="00135EFF"/>
    <w:pPr>
      <w:spacing w:after="120"/>
    </w:pPr>
  </w:style>
  <w:style w:type="paragraph" w:styleId="aff">
    <w:name w:val="List"/>
    <w:basedOn w:val="afe"/>
    <w:rPr>
      <w:rFonts w:cs="Nirmala UI"/>
    </w:rPr>
  </w:style>
  <w:style w:type="paragraph" w:styleId="aff0">
    <w:name w:val="caption"/>
    <w:basedOn w:val="a"/>
    <w:qFormat/>
    <w:pPr>
      <w:suppressLineNumbers/>
      <w:spacing w:before="120" w:after="120"/>
    </w:pPr>
    <w:rPr>
      <w:rFonts w:cs="Nirmala UI"/>
      <w:i/>
      <w:iCs/>
      <w:sz w:val="24"/>
      <w:szCs w:val="24"/>
    </w:rPr>
  </w:style>
  <w:style w:type="paragraph" w:customStyle="1" w:styleId="Index">
    <w:name w:val="Index"/>
    <w:basedOn w:val="a"/>
    <w:qFormat/>
    <w:pPr>
      <w:suppressLineNumbers/>
    </w:pPr>
    <w:rPr>
      <w:rFonts w:cs="Nirmala UI"/>
    </w:rPr>
  </w:style>
  <w:style w:type="paragraph" w:customStyle="1" w:styleId="BlockQuotation">
    <w:name w:val="Block Quotation"/>
    <w:basedOn w:val="a"/>
    <w:qFormat/>
    <w:rsid w:val="00135EFF"/>
    <w:pPr>
      <w:ind w:left="567" w:right="-2" w:firstLine="851"/>
      <w:jc w:val="both"/>
      <w:textAlignment w:val="baseline"/>
    </w:pPr>
    <w:rPr>
      <w:rFonts w:ascii="Times New Roman" w:hAnsi="Times New Roman" w:cs="Times New Roman"/>
      <w:sz w:val="28"/>
      <w:szCs w:val="28"/>
    </w:rPr>
  </w:style>
  <w:style w:type="paragraph" w:customStyle="1" w:styleId="ConsPlusNormal">
    <w:name w:val="ConsPlusNormal"/>
    <w:qFormat/>
    <w:rsid w:val="00135EFF"/>
    <w:pPr>
      <w:widowControl w:val="0"/>
      <w:ind w:firstLine="720"/>
    </w:pPr>
    <w:rPr>
      <w:rFonts w:ascii="Arial" w:eastAsia="Times New Roman" w:hAnsi="Arial" w:cs="Arial"/>
      <w:szCs w:val="20"/>
      <w:lang w:eastAsia="ru-RU"/>
    </w:rPr>
  </w:style>
  <w:style w:type="paragraph" w:styleId="HTML0">
    <w:name w:val="HTML Preformatted"/>
    <w:basedOn w:val="a"/>
    <w:uiPriority w:val="99"/>
    <w:qFormat/>
    <w:rsid w:val="00135E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rPr>
  </w:style>
  <w:style w:type="paragraph" w:customStyle="1" w:styleId="ConsPlusTitle">
    <w:name w:val="ConsPlusTitle"/>
    <w:qFormat/>
    <w:rsid w:val="00135EFF"/>
    <w:pPr>
      <w:widowControl w:val="0"/>
    </w:pPr>
    <w:rPr>
      <w:rFonts w:eastAsia="Times New Roman" w:cs="Calibri"/>
      <w:b/>
      <w:szCs w:val="20"/>
      <w:lang w:eastAsia="ru-RU"/>
    </w:rPr>
  </w:style>
  <w:style w:type="paragraph" w:customStyle="1" w:styleId="aff1">
    <w:name w:val="Внимание"/>
    <w:basedOn w:val="a"/>
    <w:qFormat/>
    <w:rsid w:val="00135EFF"/>
    <w:rPr>
      <w:sz w:val="24"/>
      <w:szCs w:val="24"/>
      <w:shd w:val="clear" w:color="auto" w:fill="F5F3DA"/>
    </w:rPr>
  </w:style>
  <w:style w:type="paragraph" w:customStyle="1" w:styleId="aff2">
    <w:name w:val="Внимание: криминал!!"/>
    <w:basedOn w:val="aff1"/>
    <w:qFormat/>
    <w:rsid w:val="00135EFF"/>
  </w:style>
  <w:style w:type="paragraph" w:customStyle="1" w:styleId="aff3">
    <w:name w:val="Внимание: недобросовестность!"/>
    <w:basedOn w:val="aff1"/>
    <w:qFormat/>
    <w:rsid w:val="00135EFF"/>
  </w:style>
  <w:style w:type="paragraph" w:customStyle="1" w:styleId="aff4">
    <w:name w:val="Дочерний элемент списка"/>
    <w:basedOn w:val="a"/>
    <w:qFormat/>
    <w:rsid w:val="00135EFF"/>
    <w:pPr>
      <w:jc w:val="both"/>
    </w:pPr>
    <w:rPr>
      <w:color w:val="868381"/>
    </w:rPr>
  </w:style>
  <w:style w:type="paragraph" w:customStyle="1" w:styleId="aff5">
    <w:name w:val="Основное меню (преемственное)"/>
    <w:basedOn w:val="a"/>
    <w:qFormat/>
    <w:rsid w:val="00135EFF"/>
    <w:pPr>
      <w:ind w:firstLine="720"/>
      <w:jc w:val="both"/>
    </w:pPr>
    <w:rPr>
      <w:rFonts w:ascii="Verdana" w:hAnsi="Verdana" w:cs="Verdana"/>
      <w:sz w:val="22"/>
      <w:szCs w:val="22"/>
    </w:rPr>
  </w:style>
  <w:style w:type="paragraph" w:styleId="aff6">
    <w:name w:val="Title"/>
    <w:basedOn w:val="aff5"/>
    <w:qFormat/>
    <w:rsid w:val="00135EFF"/>
  </w:style>
  <w:style w:type="paragraph" w:customStyle="1" w:styleId="aff7">
    <w:name w:val="Заголовок группы контролов"/>
    <w:basedOn w:val="a"/>
    <w:qFormat/>
    <w:rsid w:val="00135EFF"/>
    <w:pPr>
      <w:ind w:firstLine="720"/>
      <w:jc w:val="both"/>
    </w:pPr>
    <w:rPr>
      <w:b/>
      <w:bCs/>
      <w:color w:val="000000"/>
      <w:sz w:val="24"/>
      <w:szCs w:val="24"/>
    </w:rPr>
  </w:style>
  <w:style w:type="paragraph" w:customStyle="1" w:styleId="aff8">
    <w:name w:val="Заголовок для информации об изменениях"/>
    <w:basedOn w:val="1"/>
    <w:qFormat/>
    <w:rsid w:val="00135EFF"/>
    <w:rPr>
      <w:sz w:val="18"/>
      <w:szCs w:val="18"/>
      <w:shd w:val="clear" w:color="auto" w:fill="FFFFFF"/>
    </w:rPr>
  </w:style>
  <w:style w:type="paragraph" w:customStyle="1" w:styleId="aff9">
    <w:name w:val="Заголовок распахивающейся части диалога"/>
    <w:basedOn w:val="a"/>
    <w:qFormat/>
    <w:rsid w:val="00135EFF"/>
    <w:pPr>
      <w:ind w:firstLine="720"/>
      <w:jc w:val="both"/>
    </w:pPr>
    <w:rPr>
      <w:i/>
      <w:iCs/>
      <w:color w:val="000080"/>
      <w:sz w:val="22"/>
      <w:szCs w:val="22"/>
    </w:rPr>
  </w:style>
  <w:style w:type="paragraph" w:customStyle="1" w:styleId="affa">
    <w:name w:val="Заголовок статьи"/>
    <w:basedOn w:val="a"/>
    <w:qFormat/>
    <w:rsid w:val="00135EFF"/>
    <w:pPr>
      <w:ind w:left="1612" w:hanging="892"/>
      <w:jc w:val="both"/>
    </w:pPr>
    <w:rPr>
      <w:sz w:val="24"/>
      <w:szCs w:val="24"/>
    </w:rPr>
  </w:style>
  <w:style w:type="paragraph" w:customStyle="1" w:styleId="affb">
    <w:name w:val="Заголовок ЭР (левое окно)"/>
    <w:basedOn w:val="a"/>
    <w:qFormat/>
    <w:rsid w:val="00135EFF"/>
    <w:pPr>
      <w:spacing w:before="300" w:after="250"/>
      <w:jc w:val="center"/>
    </w:pPr>
    <w:rPr>
      <w:b/>
      <w:bCs/>
      <w:color w:val="26282F"/>
      <w:sz w:val="26"/>
      <w:szCs w:val="26"/>
    </w:rPr>
  </w:style>
  <w:style w:type="paragraph" w:customStyle="1" w:styleId="affc">
    <w:name w:val="Заголовок ЭР (правое окно)"/>
    <w:basedOn w:val="affb"/>
    <w:qFormat/>
    <w:rsid w:val="00135EFF"/>
    <w:pPr>
      <w:spacing w:after="0"/>
      <w:jc w:val="left"/>
    </w:pPr>
  </w:style>
  <w:style w:type="paragraph" w:customStyle="1" w:styleId="affd">
    <w:name w:val="Интерактивный заголовок"/>
    <w:basedOn w:val="aff6"/>
    <w:qFormat/>
    <w:rsid w:val="00135EFF"/>
    <w:rPr>
      <w:u w:val="single"/>
    </w:rPr>
  </w:style>
  <w:style w:type="paragraph" w:customStyle="1" w:styleId="affe">
    <w:name w:val="Текст информации об изменениях"/>
    <w:basedOn w:val="a"/>
    <w:qFormat/>
    <w:rsid w:val="00135EFF"/>
    <w:pPr>
      <w:ind w:firstLine="720"/>
      <w:jc w:val="both"/>
    </w:pPr>
    <w:rPr>
      <w:color w:val="353842"/>
      <w:sz w:val="18"/>
      <w:szCs w:val="18"/>
    </w:rPr>
  </w:style>
  <w:style w:type="paragraph" w:customStyle="1" w:styleId="afff">
    <w:name w:val="Информация об изменениях"/>
    <w:basedOn w:val="affe"/>
    <w:qFormat/>
    <w:rsid w:val="00135EFF"/>
    <w:rPr>
      <w:shd w:val="clear" w:color="auto" w:fill="EAEFED"/>
    </w:rPr>
  </w:style>
  <w:style w:type="paragraph" w:customStyle="1" w:styleId="afff0">
    <w:name w:val="Текст (справка)"/>
    <w:basedOn w:val="a"/>
    <w:qFormat/>
    <w:rsid w:val="00135EFF"/>
    <w:pPr>
      <w:ind w:left="170" w:right="170"/>
    </w:pPr>
    <w:rPr>
      <w:sz w:val="24"/>
      <w:szCs w:val="24"/>
    </w:rPr>
  </w:style>
  <w:style w:type="paragraph" w:customStyle="1" w:styleId="afff1">
    <w:name w:val="Комментарий"/>
    <w:basedOn w:val="afff0"/>
    <w:qFormat/>
    <w:rsid w:val="00135EFF"/>
    <w:rPr>
      <w:color w:val="353842"/>
      <w:shd w:val="clear" w:color="auto" w:fill="F0F0F0"/>
    </w:rPr>
  </w:style>
  <w:style w:type="paragraph" w:customStyle="1" w:styleId="afff2">
    <w:name w:val="Информация об изменениях документа"/>
    <w:basedOn w:val="afff1"/>
    <w:qFormat/>
    <w:rsid w:val="00135EFF"/>
    <w:rPr>
      <w:i/>
      <w:iCs/>
    </w:rPr>
  </w:style>
  <w:style w:type="paragraph" w:customStyle="1" w:styleId="afff3">
    <w:name w:val="Текст (лев. подпись)"/>
    <w:basedOn w:val="a"/>
    <w:qFormat/>
    <w:rsid w:val="00135EFF"/>
    <w:rPr>
      <w:sz w:val="24"/>
      <w:szCs w:val="24"/>
    </w:rPr>
  </w:style>
  <w:style w:type="paragraph" w:customStyle="1" w:styleId="afff4">
    <w:name w:val="Колонтитул (левый)"/>
    <w:basedOn w:val="afff3"/>
    <w:qFormat/>
    <w:rsid w:val="00135EFF"/>
    <w:rPr>
      <w:sz w:val="14"/>
      <w:szCs w:val="14"/>
    </w:rPr>
  </w:style>
  <w:style w:type="paragraph" w:customStyle="1" w:styleId="afff5">
    <w:name w:val="Текст (прав. подпись)"/>
    <w:basedOn w:val="a"/>
    <w:qFormat/>
    <w:rsid w:val="00135EFF"/>
    <w:pPr>
      <w:jc w:val="right"/>
    </w:pPr>
    <w:rPr>
      <w:sz w:val="24"/>
      <w:szCs w:val="24"/>
    </w:rPr>
  </w:style>
  <w:style w:type="paragraph" w:customStyle="1" w:styleId="afff6">
    <w:name w:val="Колонтитул (правый)"/>
    <w:basedOn w:val="afff5"/>
    <w:qFormat/>
    <w:rsid w:val="00135EFF"/>
    <w:rPr>
      <w:sz w:val="14"/>
      <w:szCs w:val="14"/>
    </w:rPr>
  </w:style>
  <w:style w:type="paragraph" w:customStyle="1" w:styleId="afff7">
    <w:name w:val="Комментарий пользователя"/>
    <w:basedOn w:val="afff1"/>
    <w:qFormat/>
    <w:rsid w:val="00135EFF"/>
    <w:rPr>
      <w:shd w:val="clear" w:color="auto" w:fill="FFDFE0"/>
    </w:rPr>
  </w:style>
  <w:style w:type="paragraph" w:customStyle="1" w:styleId="afff8">
    <w:name w:val="Куда обратиться?"/>
    <w:basedOn w:val="aff1"/>
    <w:qFormat/>
    <w:rsid w:val="00135EFF"/>
  </w:style>
  <w:style w:type="paragraph" w:customStyle="1" w:styleId="afff9">
    <w:name w:val="Моноширинный"/>
    <w:basedOn w:val="a"/>
    <w:qFormat/>
    <w:rsid w:val="00135EFF"/>
    <w:rPr>
      <w:rFonts w:ascii="Courier New" w:hAnsi="Courier New" w:cs="Courier New"/>
      <w:sz w:val="24"/>
      <w:szCs w:val="24"/>
    </w:rPr>
  </w:style>
  <w:style w:type="paragraph" w:customStyle="1" w:styleId="afffa">
    <w:name w:val="Необходимые документы"/>
    <w:basedOn w:val="aff1"/>
    <w:qFormat/>
    <w:rsid w:val="00135EFF"/>
    <w:pPr>
      <w:ind w:firstLine="118"/>
    </w:pPr>
  </w:style>
  <w:style w:type="paragraph" w:customStyle="1" w:styleId="afffb">
    <w:name w:val="Нормальный (таблица)"/>
    <w:basedOn w:val="a"/>
    <w:qFormat/>
    <w:rsid w:val="00135EFF"/>
    <w:pPr>
      <w:jc w:val="both"/>
    </w:pPr>
    <w:rPr>
      <w:sz w:val="24"/>
      <w:szCs w:val="24"/>
    </w:rPr>
  </w:style>
  <w:style w:type="paragraph" w:customStyle="1" w:styleId="afffc">
    <w:name w:val="Таблицы (моноширинный)"/>
    <w:basedOn w:val="a"/>
    <w:qFormat/>
    <w:rsid w:val="00135EFF"/>
    <w:rPr>
      <w:rFonts w:ascii="Courier New" w:hAnsi="Courier New" w:cs="Courier New"/>
      <w:sz w:val="24"/>
      <w:szCs w:val="24"/>
    </w:rPr>
  </w:style>
  <w:style w:type="paragraph" w:customStyle="1" w:styleId="afffd">
    <w:name w:val="Оглавление"/>
    <w:basedOn w:val="afffc"/>
    <w:qFormat/>
    <w:rsid w:val="00135EFF"/>
    <w:pPr>
      <w:ind w:left="140"/>
    </w:pPr>
  </w:style>
  <w:style w:type="paragraph" w:customStyle="1" w:styleId="afffe">
    <w:name w:val="Переменная часть"/>
    <w:basedOn w:val="aff5"/>
    <w:qFormat/>
    <w:rsid w:val="00135EFF"/>
    <w:rPr>
      <w:sz w:val="18"/>
      <w:szCs w:val="18"/>
    </w:rPr>
  </w:style>
  <w:style w:type="paragraph" w:customStyle="1" w:styleId="affff">
    <w:name w:val="Подвал для информации об изменениях"/>
    <w:basedOn w:val="1"/>
    <w:qFormat/>
    <w:rsid w:val="00135EFF"/>
    <w:rPr>
      <w:b w:val="0"/>
      <w:bCs w:val="0"/>
      <w:sz w:val="18"/>
      <w:szCs w:val="18"/>
    </w:rPr>
  </w:style>
  <w:style w:type="paragraph" w:customStyle="1" w:styleId="affff0">
    <w:name w:val="Подзаголовок для информации об изменениях"/>
    <w:basedOn w:val="affe"/>
    <w:qFormat/>
    <w:rsid w:val="00135EFF"/>
    <w:rPr>
      <w:b/>
      <w:bCs/>
    </w:rPr>
  </w:style>
  <w:style w:type="paragraph" w:customStyle="1" w:styleId="affff1">
    <w:name w:val="Подчёркнуный текст"/>
    <w:basedOn w:val="a"/>
    <w:qFormat/>
    <w:rsid w:val="00135EFF"/>
    <w:pPr>
      <w:ind w:firstLine="720"/>
      <w:jc w:val="both"/>
    </w:pPr>
    <w:rPr>
      <w:sz w:val="24"/>
      <w:szCs w:val="24"/>
    </w:rPr>
  </w:style>
  <w:style w:type="paragraph" w:customStyle="1" w:styleId="affff2">
    <w:name w:val="Постоянная часть"/>
    <w:basedOn w:val="aff5"/>
    <w:qFormat/>
    <w:rsid w:val="00135EFF"/>
    <w:rPr>
      <w:sz w:val="20"/>
      <w:szCs w:val="20"/>
    </w:rPr>
  </w:style>
  <w:style w:type="paragraph" w:customStyle="1" w:styleId="affff3">
    <w:name w:val="Прижатый влево"/>
    <w:basedOn w:val="a"/>
    <w:qFormat/>
    <w:rsid w:val="00135EFF"/>
    <w:rPr>
      <w:sz w:val="24"/>
      <w:szCs w:val="24"/>
    </w:rPr>
  </w:style>
  <w:style w:type="paragraph" w:customStyle="1" w:styleId="affff4">
    <w:name w:val="Пример."/>
    <w:basedOn w:val="aff1"/>
    <w:qFormat/>
    <w:rsid w:val="00135EFF"/>
  </w:style>
  <w:style w:type="paragraph" w:customStyle="1" w:styleId="affff5">
    <w:name w:val="Примечание."/>
    <w:basedOn w:val="aff1"/>
    <w:qFormat/>
    <w:rsid w:val="00135EFF"/>
  </w:style>
  <w:style w:type="paragraph" w:customStyle="1" w:styleId="affff6">
    <w:name w:val="Словарная статья"/>
    <w:basedOn w:val="a"/>
    <w:qFormat/>
    <w:rsid w:val="00135EFF"/>
    <w:pPr>
      <w:ind w:right="118"/>
      <w:jc w:val="both"/>
    </w:pPr>
    <w:rPr>
      <w:sz w:val="24"/>
      <w:szCs w:val="24"/>
    </w:rPr>
  </w:style>
  <w:style w:type="paragraph" w:customStyle="1" w:styleId="affff7">
    <w:name w:val="Ссылка на официальную публикацию"/>
    <w:basedOn w:val="a"/>
    <w:qFormat/>
    <w:rsid w:val="00135EFF"/>
    <w:pPr>
      <w:ind w:firstLine="720"/>
      <w:jc w:val="both"/>
    </w:pPr>
    <w:rPr>
      <w:sz w:val="24"/>
      <w:szCs w:val="24"/>
    </w:rPr>
  </w:style>
  <w:style w:type="paragraph" w:customStyle="1" w:styleId="affff8">
    <w:name w:val="Текст в таблице"/>
    <w:basedOn w:val="afffb"/>
    <w:qFormat/>
    <w:rsid w:val="00135EFF"/>
    <w:pPr>
      <w:ind w:firstLine="500"/>
    </w:pPr>
  </w:style>
  <w:style w:type="paragraph" w:customStyle="1" w:styleId="affff9">
    <w:name w:val="Текст ЭР (см. также)"/>
    <w:basedOn w:val="a"/>
    <w:qFormat/>
    <w:rsid w:val="00135EFF"/>
    <w:pPr>
      <w:spacing w:before="200"/>
    </w:pPr>
  </w:style>
  <w:style w:type="paragraph" w:customStyle="1" w:styleId="affffa">
    <w:name w:val="Технический комментарий"/>
    <w:basedOn w:val="a"/>
    <w:qFormat/>
    <w:rsid w:val="00135EFF"/>
    <w:rPr>
      <w:color w:val="463F31"/>
      <w:sz w:val="24"/>
      <w:szCs w:val="24"/>
      <w:shd w:val="clear" w:color="auto" w:fill="FFFFA6"/>
    </w:rPr>
  </w:style>
  <w:style w:type="paragraph" w:customStyle="1" w:styleId="affffb">
    <w:name w:val="Формула"/>
    <w:basedOn w:val="a"/>
    <w:qFormat/>
    <w:rsid w:val="00135EFF"/>
    <w:rPr>
      <w:sz w:val="24"/>
      <w:szCs w:val="24"/>
      <w:shd w:val="clear" w:color="auto" w:fill="F5F3DA"/>
    </w:rPr>
  </w:style>
  <w:style w:type="paragraph" w:customStyle="1" w:styleId="affffc">
    <w:name w:val="Центрированный (таблица)"/>
    <w:basedOn w:val="afffb"/>
    <w:qFormat/>
    <w:rsid w:val="00135EFF"/>
    <w:pPr>
      <w:jc w:val="center"/>
    </w:pPr>
  </w:style>
  <w:style w:type="paragraph" w:customStyle="1" w:styleId="-">
    <w:name w:val="ЭР-содержание (правое окно)"/>
    <w:basedOn w:val="a"/>
    <w:qFormat/>
    <w:rsid w:val="00135EFF"/>
    <w:pPr>
      <w:spacing w:before="300"/>
    </w:pPr>
    <w:rPr>
      <w:sz w:val="24"/>
      <w:szCs w:val="24"/>
    </w:rPr>
  </w:style>
  <w:style w:type="paragraph" w:styleId="affffd">
    <w:name w:val="header"/>
    <w:basedOn w:val="a"/>
    <w:uiPriority w:val="99"/>
    <w:rsid w:val="00135EFF"/>
    <w:pPr>
      <w:tabs>
        <w:tab w:val="center" w:pos="4153"/>
        <w:tab w:val="right" w:pos="8306"/>
      </w:tabs>
      <w:textAlignment w:val="baseline"/>
    </w:pPr>
    <w:rPr>
      <w:rFonts w:ascii="Times New Roman" w:hAnsi="Times New Roman" w:cs="Times New Roman"/>
      <w:lang w:val="x-none" w:eastAsia="x-none"/>
    </w:rPr>
  </w:style>
  <w:style w:type="paragraph" w:styleId="affffe">
    <w:name w:val="footer"/>
    <w:basedOn w:val="a"/>
    <w:uiPriority w:val="99"/>
    <w:rsid w:val="00135EFF"/>
    <w:pPr>
      <w:tabs>
        <w:tab w:val="center" w:pos="4153"/>
        <w:tab w:val="right" w:pos="8306"/>
      </w:tabs>
      <w:textAlignment w:val="baseline"/>
    </w:pPr>
    <w:rPr>
      <w:rFonts w:ascii="Times New Roman" w:hAnsi="Times New Roman" w:cs="Times New Roman"/>
      <w:lang w:val="x-none" w:eastAsia="x-none"/>
    </w:rPr>
  </w:style>
  <w:style w:type="paragraph" w:customStyle="1" w:styleId="Default">
    <w:name w:val="Default"/>
    <w:qFormat/>
    <w:rsid w:val="00135EFF"/>
    <w:rPr>
      <w:rFonts w:ascii="Times New Roman" w:eastAsia="Times New Roman" w:hAnsi="Times New Roman" w:cs="Times New Roman"/>
      <w:color w:val="000000"/>
      <w:sz w:val="24"/>
      <w:szCs w:val="24"/>
      <w:lang w:eastAsia="ru-RU"/>
    </w:rPr>
  </w:style>
  <w:style w:type="paragraph" w:customStyle="1" w:styleId="12">
    <w:name w:val="Без интервала1"/>
    <w:qFormat/>
    <w:rsid w:val="00135EFF"/>
    <w:rPr>
      <w:rFonts w:eastAsia="Times New Roman" w:cs="Times New Roman"/>
    </w:rPr>
  </w:style>
  <w:style w:type="paragraph" w:styleId="afffff">
    <w:name w:val="annotation text"/>
    <w:basedOn w:val="a"/>
    <w:uiPriority w:val="99"/>
    <w:qFormat/>
    <w:rsid w:val="00135EFF"/>
    <w:pPr>
      <w:ind w:firstLine="720"/>
      <w:jc w:val="both"/>
    </w:pPr>
    <w:rPr>
      <w:rFonts w:cs="Times New Roman"/>
      <w:lang w:val="x-none" w:eastAsia="x-none"/>
    </w:rPr>
  </w:style>
  <w:style w:type="paragraph" w:styleId="afffff0">
    <w:name w:val="annotation subject"/>
    <w:basedOn w:val="afffff"/>
    <w:qFormat/>
    <w:rsid w:val="00135EFF"/>
    <w:rPr>
      <w:b/>
      <w:bCs/>
    </w:rPr>
  </w:style>
  <w:style w:type="paragraph" w:styleId="afffff1">
    <w:name w:val="Balloon Text"/>
    <w:basedOn w:val="a"/>
    <w:qFormat/>
    <w:rsid w:val="00135EFF"/>
    <w:pPr>
      <w:ind w:firstLine="720"/>
      <w:jc w:val="both"/>
    </w:pPr>
    <w:rPr>
      <w:rFonts w:ascii="Tahoma" w:hAnsi="Tahoma" w:cs="Times New Roman"/>
      <w:sz w:val="16"/>
      <w:szCs w:val="16"/>
      <w:lang w:val="x-none" w:eastAsia="x-none"/>
    </w:rPr>
  </w:style>
  <w:style w:type="paragraph" w:customStyle="1" w:styleId="ConsPlusCell">
    <w:name w:val="ConsPlusCell"/>
    <w:qFormat/>
    <w:rsid w:val="00135EFF"/>
    <w:pPr>
      <w:widowControl w:val="0"/>
    </w:pPr>
    <w:rPr>
      <w:rFonts w:ascii="Arial" w:eastAsia="Times New Roman" w:hAnsi="Arial" w:cs="Arial"/>
      <w:szCs w:val="20"/>
      <w:lang w:eastAsia="ru-RU"/>
    </w:rPr>
  </w:style>
  <w:style w:type="paragraph" w:customStyle="1" w:styleId="13">
    <w:name w:val="Абзац списка1"/>
    <w:basedOn w:val="a"/>
    <w:qFormat/>
    <w:rsid w:val="00135EFF"/>
    <w:pPr>
      <w:ind w:left="720" w:firstLine="720"/>
      <w:jc w:val="both"/>
    </w:pPr>
    <w:rPr>
      <w:sz w:val="24"/>
      <w:szCs w:val="24"/>
    </w:rPr>
  </w:style>
  <w:style w:type="paragraph" w:styleId="afffff2">
    <w:name w:val="List Paragraph"/>
    <w:basedOn w:val="a"/>
    <w:uiPriority w:val="34"/>
    <w:qFormat/>
    <w:rsid w:val="00135EFF"/>
    <w:pPr>
      <w:widowControl/>
      <w:spacing w:after="160" w:line="259" w:lineRule="auto"/>
      <w:ind w:left="720"/>
      <w:contextualSpacing/>
    </w:pPr>
    <w:rPr>
      <w:rFonts w:ascii="Calibri" w:eastAsia="Calibri" w:hAnsi="Calibri" w:cs="Times New Roman"/>
      <w:sz w:val="22"/>
      <w:szCs w:val="22"/>
      <w:lang w:eastAsia="en-US"/>
    </w:rPr>
  </w:style>
  <w:style w:type="paragraph" w:customStyle="1" w:styleId="s16">
    <w:name w:val="s_16"/>
    <w:basedOn w:val="a"/>
    <w:qFormat/>
    <w:rsid w:val="00135EFF"/>
    <w:pPr>
      <w:widowControl/>
      <w:spacing w:beforeAutospacing="1" w:afterAutospacing="1"/>
    </w:pPr>
    <w:rPr>
      <w:rFonts w:ascii="Times New Roman" w:hAnsi="Times New Roman" w:cs="Times New Roman"/>
      <w:sz w:val="24"/>
      <w:szCs w:val="24"/>
    </w:rPr>
  </w:style>
  <w:style w:type="paragraph" w:styleId="afffff3">
    <w:name w:val="footnote text"/>
    <w:basedOn w:val="a"/>
  </w:style>
  <w:style w:type="paragraph" w:customStyle="1" w:styleId="s1">
    <w:name w:val="s_1"/>
    <w:basedOn w:val="a"/>
    <w:qFormat/>
    <w:rsid w:val="00135EFF"/>
    <w:pPr>
      <w:widowControl/>
      <w:spacing w:beforeAutospacing="1" w:afterAutospacing="1"/>
    </w:pPr>
    <w:rPr>
      <w:rFonts w:ascii="Times New Roman" w:hAnsi="Times New Roman" w:cs="Times New Roman"/>
      <w:sz w:val="24"/>
      <w:szCs w:val="24"/>
    </w:rPr>
  </w:style>
  <w:style w:type="paragraph" w:customStyle="1" w:styleId="empty">
    <w:name w:val="empty"/>
    <w:basedOn w:val="a"/>
    <w:qFormat/>
    <w:rsid w:val="00135EFF"/>
    <w:pPr>
      <w:widowControl/>
      <w:spacing w:beforeAutospacing="1" w:afterAutospacing="1"/>
    </w:pPr>
    <w:rPr>
      <w:rFonts w:ascii="Times New Roman" w:hAnsi="Times New Roman" w:cs="Times New Roman"/>
      <w:sz w:val="24"/>
      <w:szCs w:val="24"/>
    </w:rPr>
  </w:style>
  <w:style w:type="paragraph" w:customStyle="1" w:styleId="s3">
    <w:name w:val="s_3"/>
    <w:basedOn w:val="a"/>
    <w:qFormat/>
    <w:rsid w:val="00135EFF"/>
    <w:pPr>
      <w:widowControl/>
      <w:spacing w:beforeAutospacing="1" w:afterAutospacing="1"/>
    </w:pPr>
    <w:rPr>
      <w:rFonts w:ascii="Times New Roman" w:hAnsi="Times New Roman" w:cs="Times New Roman"/>
      <w:sz w:val="24"/>
      <w:szCs w:val="24"/>
    </w:rPr>
  </w:style>
  <w:style w:type="paragraph" w:customStyle="1" w:styleId="ConsPlusNonformat">
    <w:name w:val="ConsPlusNonformat"/>
    <w:qFormat/>
    <w:rsid w:val="00135EFF"/>
    <w:pPr>
      <w:widowControl w:val="0"/>
    </w:pPr>
    <w:rPr>
      <w:rFonts w:ascii="Courier New" w:eastAsia="Times New Roman" w:hAnsi="Courier New" w:cs="Courier New"/>
      <w:lang w:eastAsia="ru-RU"/>
    </w:rPr>
  </w:style>
  <w:style w:type="paragraph" w:customStyle="1" w:styleId="ConsPlusDocList">
    <w:name w:val="ConsPlusDocList"/>
    <w:qFormat/>
    <w:rsid w:val="00135EFF"/>
    <w:pPr>
      <w:widowControl w:val="0"/>
    </w:pPr>
    <w:rPr>
      <w:rFonts w:ascii="Courier New" w:eastAsia="Times New Roman" w:hAnsi="Courier New" w:cs="Courier New"/>
      <w:lang w:eastAsia="ru-RU"/>
    </w:rPr>
  </w:style>
  <w:style w:type="paragraph" w:customStyle="1" w:styleId="ConsPlusTitlePage">
    <w:name w:val="ConsPlusTitlePage"/>
    <w:qFormat/>
    <w:rsid w:val="00135EFF"/>
    <w:pPr>
      <w:widowControl w:val="0"/>
    </w:pPr>
    <w:rPr>
      <w:rFonts w:ascii="Tahoma" w:eastAsia="Times New Roman" w:hAnsi="Tahoma" w:cs="Tahoma"/>
      <w:lang w:eastAsia="ru-RU"/>
    </w:rPr>
  </w:style>
  <w:style w:type="paragraph" w:customStyle="1" w:styleId="ConsPlusJurTerm">
    <w:name w:val="ConsPlusJurTerm"/>
    <w:qFormat/>
    <w:rsid w:val="00135EFF"/>
    <w:pPr>
      <w:widowControl w:val="0"/>
    </w:pPr>
    <w:rPr>
      <w:rFonts w:ascii="Tahoma" w:eastAsia="Times New Roman" w:hAnsi="Tahoma" w:cs="Tahoma"/>
      <w:sz w:val="26"/>
      <w:lang w:eastAsia="ru-RU"/>
    </w:rPr>
  </w:style>
  <w:style w:type="paragraph" w:customStyle="1" w:styleId="ConsPlusTextList">
    <w:name w:val="ConsPlusTextList"/>
    <w:qFormat/>
    <w:rsid w:val="00135EFF"/>
    <w:pPr>
      <w:widowControl w:val="0"/>
    </w:pPr>
    <w:rPr>
      <w:rFonts w:ascii="Arial" w:eastAsia="Times New Roman" w:hAnsi="Arial" w:cs="Arial"/>
      <w:lang w:eastAsia="ru-RU"/>
    </w:rPr>
  </w:style>
  <w:style w:type="paragraph" w:customStyle="1" w:styleId="FrameContents">
    <w:name w:val="Frame Contents"/>
    <w:basedOn w:val="a"/>
    <w:qFormat/>
  </w:style>
  <w:style w:type="table" w:styleId="afffff4">
    <w:name w:val="Table Grid"/>
    <w:basedOn w:val="a1"/>
    <w:uiPriority w:val="39"/>
    <w:rsid w:val="00135EFF"/>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135EFF"/>
    <w:rPr>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1F402CDA488BBDE94F914BA947CF308C798C370EF9831B39F467E2F931E77CE5838FA7333204C53F0C51829E118563AECB3A5863A86AE83BC15F96p23FK" TargetMode="External"/><Relationship Id="rId13" Type="http://schemas.openxmlformats.org/officeDocument/2006/relationships/header" Target="header4.xml"/><Relationship Id="rId18" Type="http://schemas.openxmlformats.org/officeDocument/2006/relationships/image" Target="media/image2.wmf"/><Relationship Id="rId3" Type="http://schemas.microsoft.com/office/2007/relationships/stylesWithEffects" Target="stylesWithEffect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consultantplus://offline/ref=1F402CDA488BBDE94F914BA947CF308C798C370EF8841B39F767E2F931E77CE5838FA7333204C53F0E50849B118563AECB3A5863A86AE83BC15F96p23FK" TargetMode="External"/><Relationship Id="rId14" Type="http://schemas.openxmlformats.org/officeDocument/2006/relationships/header" Target="header5.xml"/><Relationship Id="rId22"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58</Pages>
  <Words>13495</Words>
  <Characters>76926</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c:creator>
  <cp:lastModifiedBy>User01</cp:lastModifiedBy>
  <cp:revision>9</cp:revision>
  <cp:lastPrinted>2022-12-28T09:26:00Z</cp:lastPrinted>
  <dcterms:created xsi:type="dcterms:W3CDTF">2022-12-22T04:22:00Z</dcterms:created>
  <dcterms:modified xsi:type="dcterms:W3CDTF">2022-12-28T09:26:00Z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