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4505F" w14:textId="07EB3A81" w:rsidR="00DA182C" w:rsidRPr="00561F64" w:rsidRDefault="00720202" w:rsidP="00720202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561F64">
        <w:rPr>
          <w:rFonts w:ascii="Times New Roman" w:hAnsi="Times New Roman"/>
          <w:sz w:val="28"/>
          <w:szCs w:val="28"/>
        </w:rPr>
        <w:t>Приложение 3</w:t>
      </w:r>
    </w:p>
    <w:p w14:paraId="4227345F" w14:textId="6C1076EA" w:rsidR="00561F64" w:rsidRPr="00561F64" w:rsidRDefault="00561F64" w:rsidP="00720202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561F64">
        <w:rPr>
          <w:rFonts w:ascii="Times New Roman" w:hAnsi="Times New Roman"/>
          <w:sz w:val="28"/>
          <w:szCs w:val="28"/>
        </w:rPr>
        <w:t>к Постановлению</w:t>
      </w:r>
    </w:p>
    <w:p w14:paraId="2ADC9A19" w14:textId="4EAED3F0" w:rsidR="00561F64" w:rsidRDefault="00561F64" w:rsidP="00720202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561F64">
        <w:rPr>
          <w:rFonts w:ascii="Times New Roman" w:hAnsi="Times New Roman"/>
          <w:sz w:val="28"/>
          <w:szCs w:val="28"/>
        </w:rPr>
        <w:t>от 13.11.2023 № 100-п</w:t>
      </w:r>
    </w:p>
    <w:p w14:paraId="24056B71" w14:textId="77777777" w:rsidR="00561F64" w:rsidRPr="00561F64" w:rsidRDefault="00561F64" w:rsidP="00720202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BCBFA98" w14:textId="77777777"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B5967E4" w14:textId="77777777"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14:paraId="5FF38B64" w14:textId="1B2F5C7B" w:rsidR="00DA182C" w:rsidRPr="00B96B37" w:rsidRDefault="00DA182C" w:rsidP="005C4D8F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B37">
        <w:rPr>
          <w:rFonts w:ascii="Times New Roman" w:hAnsi="Times New Roman"/>
          <w:b/>
          <w:sz w:val="28"/>
          <w:szCs w:val="28"/>
        </w:rPr>
        <w:t>муниципального образования Пугачевский сельсовет  Оренбургского ра</w:t>
      </w:r>
      <w:r w:rsidR="00F2599F">
        <w:rPr>
          <w:rFonts w:ascii="Times New Roman" w:hAnsi="Times New Roman"/>
          <w:b/>
          <w:sz w:val="28"/>
          <w:szCs w:val="28"/>
        </w:rPr>
        <w:t>й</w:t>
      </w:r>
      <w:r w:rsidR="00DA4E00">
        <w:rPr>
          <w:rFonts w:ascii="Times New Roman" w:hAnsi="Times New Roman"/>
          <w:b/>
          <w:sz w:val="28"/>
          <w:szCs w:val="28"/>
        </w:rPr>
        <w:t>она Оренбургской области на 202</w:t>
      </w:r>
      <w:r w:rsidR="000E04EB">
        <w:rPr>
          <w:rFonts w:ascii="Times New Roman" w:hAnsi="Times New Roman"/>
          <w:b/>
          <w:sz w:val="28"/>
          <w:szCs w:val="28"/>
        </w:rPr>
        <w:t>4</w:t>
      </w:r>
      <w:r w:rsidR="00526879">
        <w:rPr>
          <w:rFonts w:ascii="Times New Roman" w:hAnsi="Times New Roman"/>
          <w:b/>
          <w:sz w:val="28"/>
          <w:szCs w:val="28"/>
        </w:rPr>
        <w:t xml:space="preserve"> год и на период до</w:t>
      </w:r>
      <w:r w:rsidRPr="00B96B37">
        <w:rPr>
          <w:rFonts w:ascii="Times New Roman" w:hAnsi="Times New Roman"/>
          <w:b/>
          <w:sz w:val="28"/>
          <w:szCs w:val="28"/>
        </w:rPr>
        <w:t xml:space="preserve"> 20</w:t>
      </w:r>
      <w:r w:rsidR="00105978">
        <w:rPr>
          <w:rFonts w:ascii="Times New Roman" w:hAnsi="Times New Roman"/>
          <w:b/>
          <w:sz w:val="28"/>
          <w:szCs w:val="28"/>
        </w:rPr>
        <w:t>2</w:t>
      </w:r>
      <w:r w:rsidR="000E04EB">
        <w:rPr>
          <w:rFonts w:ascii="Times New Roman" w:hAnsi="Times New Roman"/>
          <w:b/>
          <w:sz w:val="28"/>
          <w:szCs w:val="28"/>
        </w:rPr>
        <w:t>6</w:t>
      </w:r>
      <w:r w:rsidRPr="00B96B3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D375505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EC5648D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5AF56DB" w14:textId="66B84ED0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соответствии со статьей 173 БК РФ, ст. 17 Федерального Закона «Об общих принципах организации местного самоупра</w:t>
      </w:r>
      <w:r w:rsidR="00105978">
        <w:rPr>
          <w:rFonts w:ascii="Times New Roman" w:hAnsi="Times New Roman"/>
          <w:sz w:val="28"/>
          <w:szCs w:val="28"/>
        </w:rPr>
        <w:t xml:space="preserve">вления в Российской Федерации» </w:t>
      </w:r>
      <w:r w:rsidRPr="005B17B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основании показателей </w:t>
      </w:r>
      <w:r w:rsidRPr="005B17B9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Пугачевский сельсовет  предыдущих и текущего периода, </w:t>
      </w:r>
      <w:r w:rsidRPr="005B17B9">
        <w:rPr>
          <w:rFonts w:ascii="Times New Roman" w:hAnsi="Times New Roman"/>
          <w:sz w:val="28"/>
          <w:szCs w:val="28"/>
        </w:rPr>
        <w:t xml:space="preserve"> разработан прогноз социально-экономического развития МО </w:t>
      </w:r>
      <w:r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на 20</w:t>
      </w:r>
      <w:r w:rsidR="00DA4E00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 и на период до 20</w:t>
      </w:r>
      <w:r w:rsidR="00105978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года.</w:t>
      </w:r>
    </w:p>
    <w:p w14:paraId="52A3DD1C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Целью разработки прогноза является обеспечение процесса прогнозирования на муниципальном уровне  и организации взаимодействия органов местного самоуправления, с одной стороны, с  областными  органами управления и территориальными органами федеральных служб, а с другой стороны – с хозяйствующими субъектами, которые находятся на территории муниципального образования.</w:t>
      </w:r>
    </w:p>
    <w:p w14:paraId="736654EF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Прогнозные показатели социально-экономического  развития муниципального образования отражают  влияние  секторов экономики на социальные и экономические процессы, а также уровень жизни населения, его занятость  и  показывают  в целом развитие на </w:t>
      </w: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5B17B9">
        <w:rPr>
          <w:rFonts w:ascii="Times New Roman" w:hAnsi="Times New Roman"/>
          <w:sz w:val="28"/>
          <w:szCs w:val="28"/>
        </w:rPr>
        <w:t xml:space="preserve"> сельского хозяйства, производства потребительских товаров, инвестиций,  малого предпринимательства, финансовой политики денежных доходов и расходов населения, платных услуг, товарооборота, трудовых ресурсов и т.д.</w:t>
      </w:r>
    </w:p>
    <w:p w14:paraId="37D545E4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Основные направления прогноза включают в себя и предопределяют действия руководства  МО </w:t>
      </w:r>
      <w:r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5B17B9">
        <w:rPr>
          <w:rFonts w:ascii="Times New Roman" w:hAnsi="Times New Roman"/>
          <w:sz w:val="28"/>
          <w:szCs w:val="28"/>
        </w:rPr>
        <w:t>по выполнению мероприятий:</w:t>
      </w:r>
    </w:p>
    <w:p w14:paraId="0BE7196B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создание условий для роста объема производства в реальном се</w:t>
      </w:r>
      <w:r>
        <w:rPr>
          <w:rFonts w:ascii="Times New Roman" w:hAnsi="Times New Roman"/>
          <w:sz w:val="28"/>
          <w:szCs w:val="28"/>
        </w:rPr>
        <w:t>кторе экономики (</w:t>
      </w:r>
      <w:r w:rsidRPr="005B17B9">
        <w:rPr>
          <w:rFonts w:ascii="Times New Roman" w:hAnsi="Times New Roman"/>
          <w:sz w:val="28"/>
          <w:szCs w:val="28"/>
        </w:rPr>
        <w:t>с/х, строительство и т.д.);</w:t>
      </w:r>
    </w:p>
    <w:p w14:paraId="3BC6CC54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обеспечение социальной защиты и занятости населения;</w:t>
      </w:r>
    </w:p>
    <w:p w14:paraId="54997DAB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рационализации бюджетных расходов, и др.</w:t>
      </w:r>
    </w:p>
    <w:p w14:paraId="1F76EA15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Поэтому при разработке прогноза социально-экономического развития муниципального образования  предусматривалось решение основных задач по: </w:t>
      </w:r>
    </w:p>
    <w:p w14:paraId="2FFEDCC1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обеспечению взаимодействия федеральных, областных и местных органов власти, направленных на увеличение налогооблагаемой базы и увеличение поступлений средств в бюджетную систему;</w:t>
      </w:r>
    </w:p>
    <w:p w14:paraId="5F67A9A2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работе с предприятиями реального сектора экономики;</w:t>
      </w:r>
    </w:p>
    <w:p w14:paraId="26E39DAB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поддержке с/х товаропроизводителей и создание условий для переработки с/х продукции на местных предприятиях;</w:t>
      </w:r>
    </w:p>
    <w:p w14:paraId="05247F98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>активизации инвестиционной деятельности;</w:t>
      </w:r>
    </w:p>
    <w:p w14:paraId="643F8EDB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lastRenderedPageBreak/>
        <w:t>- проведению социальной политики, направленной на обеспечение доступности и улучшения качества важнейших социальных благ, максимальной защите социально уязвимых граждан; своевременной выплате заработной платы работникам;</w:t>
      </w:r>
    </w:p>
    <w:p w14:paraId="755860F1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- обеспечение соблюдения законности, правопорядка и общественной безопасности.</w:t>
      </w:r>
    </w:p>
    <w:p w14:paraId="5A8BE147" w14:textId="2D7A59D5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 сельсовет  на 20</w:t>
      </w:r>
      <w:r w:rsidR="00F2599F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105978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B17B9">
        <w:rPr>
          <w:rFonts w:ascii="Times New Roman" w:hAnsi="Times New Roman"/>
          <w:sz w:val="28"/>
          <w:szCs w:val="28"/>
        </w:rPr>
        <w:t xml:space="preserve">   разрабатывался  в соответствии со статистическими данными за ряд предыдущих лет, оценкой текущего  года, анализа сложившихся тенденций развития экономики  муниципального образования и прогнозами развития предприятий и организаций всех форм собственности находящимися на территории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 xml:space="preserve">. </w:t>
      </w:r>
    </w:p>
    <w:p w14:paraId="434E5801" w14:textId="791817B4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на 20</w:t>
      </w:r>
      <w:r w:rsidR="00F2599F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>–20</w:t>
      </w:r>
      <w:r w:rsidR="00105978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годы разработан на вариантной основе - единой гипотезы внешних условий и различаются эффективностью реализации государственной политики, в том числе за счет различных условий бюджетных правил.</w:t>
      </w:r>
    </w:p>
    <w:p w14:paraId="2F92F7D4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Первый вариант (консервативный) отражает развитие экономики в условиях сохранения рисков невысокого инвестиционного спроса, низкой конкурентоспособности производимой предприятиями  и организациями продукции и незначительного роста спроса на нее. </w:t>
      </w:r>
    </w:p>
    <w:p w14:paraId="343A5536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Второй вариант (умеренно-оптимистичный)  предполагает более быстрое развитие экономики за счет реализации инвестиционных программ естественных монополий, роста банковского кредитования, повышения конкурентоспособности, а также стимулирования экономического роста и модернизации, а также на повышение эффективности расходов бюджета. </w:t>
      </w:r>
    </w:p>
    <w:p w14:paraId="3CE3C040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Различия в количественных оценках двух вариантов определяются степенью выполнения поставленных целей в результате воздействия, неблагоприятных и благоприятных тенденций и факторов экономического развития, как хозяйствующих субъектов, так и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B17B9">
        <w:rPr>
          <w:rFonts w:ascii="Times New Roman" w:hAnsi="Times New Roman"/>
          <w:sz w:val="28"/>
          <w:szCs w:val="28"/>
        </w:rPr>
        <w:t xml:space="preserve"> в целом.</w:t>
      </w:r>
    </w:p>
    <w:p w14:paraId="0853239B" w14:textId="67D08E3B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соответствии с ежегодным докладом Губернатора Оренбургской области при разработке прогноза социально-экономического  развития на 20</w:t>
      </w:r>
      <w:r w:rsidR="00F2599F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– 20</w:t>
      </w:r>
      <w:r w:rsidR="00105978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годы, предусматривалось уделять особое внимание стабилизации экономического потенциала развития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>, который в настоящее время определяется не только возможностями и производственной мощностью  предприятий, но и предприятиями в области строительства, транспорта, связи, торговли и образования, в том числе  и экономического потенциала  аграрного сектора,  где предусмотрено продолжать работу по развитию малых форм хозяйствования и оказывать помощь в получении кредитов на развитие как КФХ, так и населению</w:t>
      </w:r>
      <w:r w:rsidR="00105978">
        <w:rPr>
          <w:rFonts w:ascii="Times New Roman" w:hAnsi="Times New Roman"/>
          <w:sz w:val="28"/>
          <w:szCs w:val="28"/>
        </w:rPr>
        <w:t>.</w:t>
      </w:r>
    </w:p>
    <w:p w14:paraId="7889A84E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Наращивание потенциала   дает возможность активному развитию малого бизнеса. </w:t>
      </w:r>
    </w:p>
    <w:p w14:paraId="540A9E9D" w14:textId="77777777"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96E5D" w14:textId="77777777" w:rsidR="00561F64" w:rsidRDefault="00561F64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BB583" w14:textId="77777777" w:rsidR="00561F64" w:rsidRDefault="00561F64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3C4A1" w14:textId="77777777" w:rsidR="00DA182C" w:rsidRDefault="00DA182C" w:rsidP="000E4063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585">
        <w:rPr>
          <w:rFonts w:ascii="Times New Roman" w:hAnsi="Times New Roman"/>
          <w:b/>
          <w:sz w:val="28"/>
          <w:szCs w:val="28"/>
        </w:rPr>
        <w:lastRenderedPageBreak/>
        <w:t>ПРОИЗВОДСТВО   ТОВАРОВ  И  УСЛУГ</w:t>
      </w:r>
    </w:p>
    <w:p w14:paraId="124B14EE" w14:textId="77777777" w:rsidR="00DA182C" w:rsidRPr="00507585" w:rsidRDefault="00DA182C" w:rsidP="005B17B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6EAA07" w14:textId="6CEC2C5A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5B17B9">
        <w:rPr>
          <w:sz w:val="28"/>
          <w:szCs w:val="28"/>
        </w:rPr>
        <w:t>ерспектив</w:t>
      </w:r>
      <w:r>
        <w:rPr>
          <w:sz w:val="28"/>
          <w:szCs w:val="28"/>
        </w:rPr>
        <w:t>ах</w:t>
      </w:r>
      <w:r w:rsidRPr="005B17B9">
        <w:rPr>
          <w:sz w:val="28"/>
          <w:szCs w:val="28"/>
        </w:rPr>
        <w:t xml:space="preserve">  развития промышленного  производства  </w:t>
      </w:r>
      <w:r>
        <w:rPr>
          <w:sz w:val="28"/>
          <w:szCs w:val="28"/>
        </w:rPr>
        <w:t>на</w:t>
      </w:r>
      <w:r w:rsidRPr="005B17B9">
        <w:rPr>
          <w:sz w:val="28"/>
          <w:szCs w:val="28"/>
        </w:rPr>
        <w:t xml:space="preserve">  20</w:t>
      </w:r>
      <w:r w:rsidR="00DA4E00">
        <w:rPr>
          <w:sz w:val="28"/>
          <w:szCs w:val="28"/>
        </w:rPr>
        <w:t>2</w:t>
      </w:r>
      <w:r w:rsidR="000E04EB">
        <w:rPr>
          <w:sz w:val="28"/>
          <w:szCs w:val="28"/>
        </w:rPr>
        <w:t>4</w:t>
      </w:r>
      <w:r w:rsidRPr="005B17B9">
        <w:rPr>
          <w:sz w:val="28"/>
          <w:szCs w:val="28"/>
        </w:rPr>
        <w:t>-20</w:t>
      </w:r>
      <w:r w:rsidR="000F1EDE">
        <w:rPr>
          <w:sz w:val="28"/>
          <w:szCs w:val="28"/>
        </w:rPr>
        <w:t>2</w:t>
      </w:r>
      <w:r w:rsidR="000E04EB">
        <w:rPr>
          <w:sz w:val="28"/>
          <w:szCs w:val="28"/>
        </w:rPr>
        <w:t>6</w:t>
      </w:r>
      <w:r w:rsidRPr="005B17B9">
        <w:rPr>
          <w:sz w:val="28"/>
          <w:szCs w:val="28"/>
        </w:rPr>
        <w:t xml:space="preserve">  год</w:t>
      </w:r>
      <w:r>
        <w:rPr>
          <w:sz w:val="28"/>
          <w:szCs w:val="28"/>
        </w:rPr>
        <w:t>ы</w:t>
      </w:r>
      <w:r w:rsidRPr="005B17B9">
        <w:rPr>
          <w:sz w:val="28"/>
          <w:szCs w:val="28"/>
        </w:rPr>
        <w:t xml:space="preserve">   предусм</w:t>
      </w:r>
      <w:r>
        <w:rPr>
          <w:sz w:val="28"/>
          <w:szCs w:val="28"/>
        </w:rPr>
        <w:t>отрена</w:t>
      </w:r>
      <w:r w:rsidRPr="005B17B9">
        <w:rPr>
          <w:sz w:val="28"/>
          <w:szCs w:val="28"/>
        </w:rPr>
        <w:t xml:space="preserve">  дальнейш</w:t>
      </w:r>
      <w:r>
        <w:rPr>
          <w:sz w:val="28"/>
          <w:szCs w:val="28"/>
        </w:rPr>
        <w:t>ая</w:t>
      </w:r>
      <w:r w:rsidRPr="005B17B9">
        <w:rPr>
          <w:sz w:val="28"/>
          <w:szCs w:val="28"/>
        </w:rPr>
        <w:t xml:space="preserve">  реализаци</w:t>
      </w:r>
      <w:r>
        <w:rPr>
          <w:sz w:val="28"/>
          <w:szCs w:val="28"/>
        </w:rPr>
        <w:t>я</w:t>
      </w:r>
      <w:r w:rsidRPr="005B17B9">
        <w:rPr>
          <w:sz w:val="28"/>
          <w:szCs w:val="28"/>
        </w:rPr>
        <w:t xml:space="preserve">  антикризисных  мер,  направленных  на  улучшение  качества  и  повышение  конкурентоспособности  предприятий,  участие  в  федеральных  и  областных  программах,  а  именно:  </w:t>
      </w:r>
    </w:p>
    <w:p w14:paraId="2F048E81" w14:textId="4C6AC7B4" w:rsidR="00DA182C" w:rsidRPr="005B17B9" w:rsidRDefault="00DA182C" w:rsidP="00D477FD">
      <w:pPr>
        <w:jc w:val="both"/>
        <w:rPr>
          <w:sz w:val="28"/>
          <w:szCs w:val="28"/>
        </w:rPr>
      </w:pPr>
      <w:r w:rsidRPr="005B17B9">
        <w:rPr>
          <w:sz w:val="28"/>
          <w:szCs w:val="28"/>
        </w:rPr>
        <w:t>-    в  области  развития  жилищно-коммунальной  сферы    повышение  качества  оказываемых  услуг, снижение  уровня  износа  объектов  коммунальной  инфраструктуры  и  повышение  надежности  работы,  реконструкция  водопроводных   сетей,  выполнение  первоочередных  мер  государственной программы «Энергоэффективность и развитие энергетики Оренбургской обл</w:t>
      </w:r>
      <w:r w:rsidR="00DA4E00">
        <w:rPr>
          <w:sz w:val="28"/>
          <w:szCs w:val="28"/>
        </w:rPr>
        <w:t>асти» на 2020</w:t>
      </w:r>
      <w:r w:rsidRPr="005B17B9">
        <w:rPr>
          <w:sz w:val="28"/>
          <w:szCs w:val="28"/>
        </w:rPr>
        <w:t>–202</w:t>
      </w:r>
      <w:r w:rsidR="00DA4E00">
        <w:rPr>
          <w:sz w:val="28"/>
          <w:szCs w:val="28"/>
        </w:rPr>
        <w:t>4</w:t>
      </w:r>
      <w:r w:rsidRPr="005B17B9">
        <w:rPr>
          <w:sz w:val="28"/>
          <w:szCs w:val="28"/>
        </w:rPr>
        <w:t xml:space="preserve"> годы  -  </w:t>
      </w:r>
      <w:r>
        <w:rPr>
          <w:sz w:val="28"/>
          <w:szCs w:val="28"/>
        </w:rPr>
        <w:t xml:space="preserve">завершение работы по </w:t>
      </w:r>
      <w:r w:rsidRPr="005B17B9">
        <w:rPr>
          <w:sz w:val="28"/>
          <w:szCs w:val="28"/>
        </w:rPr>
        <w:t>установк</w:t>
      </w:r>
      <w:r>
        <w:rPr>
          <w:sz w:val="28"/>
          <w:szCs w:val="28"/>
        </w:rPr>
        <w:t>е</w:t>
      </w:r>
      <w:r w:rsidRPr="005B17B9">
        <w:rPr>
          <w:sz w:val="28"/>
          <w:szCs w:val="28"/>
        </w:rPr>
        <w:t xml:space="preserve">  приборов  учета  (как  общедомовых,  так  и  индивидуальных)  на  все  виды  коммунальных  услуг,  проведение  энергоаудита  и  принятие  соответствующих  мер  для  реализации  энерго- и ресурсосбереж</w:t>
      </w:r>
      <w:r>
        <w:rPr>
          <w:sz w:val="28"/>
          <w:szCs w:val="28"/>
        </w:rPr>
        <w:t>ения.</w:t>
      </w:r>
    </w:p>
    <w:p w14:paraId="5CDBBB2F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В качестве приоритетных направлений развития сферы ЖКХ  и достижения прогнозных показателей по разделу  производство  и  распределению  электроэнергии,  газа   и воды  на территории  </w:t>
      </w:r>
      <w:r>
        <w:rPr>
          <w:sz w:val="28"/>
          <w:szCs w:val="28"/>
        </w:rPr>
        <w:t xml:space="preserve">муниципального образования </w:t>
      </w:r>
      <w:r w:rsidRPr="005B17B9">
        <w:rPr>
          <w:sz w:val="28"/>
          <w:szCs w:val="28"/>
        </w:rPr>
        <w:t xml:space="preserve"> можно выделить следующие:</w:t>
      </w:r>
    </w:p>
    <w:p w14:paraId="74A8EF7C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сохранение тенденции к расширению жилищного фонда, обеспечение жильем льготных категорий граждан;</w:t>
      </w:r>
    </w:p>
    <w:p w14:paraId="0FF85A17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</w:t>
      </w:r>
      <w:r>
        <w:rPr>
          <w:sz w:val="28"/>
          <w:szCs w:val="28"/>
        </w:rPr>
        <w:t xml:space="preserve">мероприятия по </w:t>
      </w:r>
      <w:r w:rsidRPr="005B17B9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5B17B9">
        <w:rPr>
          <w:sz w:val="28"/>
          <w:szCs w:val="28"/>
        </w:rPr>
        <w:t xml:space="preserve"> эффективной системы взаимодействия муниципальных органов власти и предприятий ЖКХ в целях повышения качества предоставляемых услуг;</w:t>
      </w:r>
    </w:p>
    <w:p w14:paraId="45A4E984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 разработка программ и внедрение на практике частно-государственного партнерства;</w:t>
      </w:r>
    </w:p>
    <w:p w14:paraId="629F3987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- постепенная ликвидация ветхого и аварийного жилья; </w:t>
      </w:r>
      <w:r w:rsidRPr="005B17B9">
        <w:rPr>
          <w:sz w:val="28"/>
          <w:szCs w:val="28"/>
        </w:rPr>
        <w:tab/>
      </w:r>
    </w:p>
    <w:p w14:paraId="116EE250" w14:textId="77777777" w:rsidR="00DA182C" w:rsidRPr="005B17B9" w:rsidRDefault="00DA182C" w:rsidP="005B17B9">
      <w:pPr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- повышение качества и эффективности предоставляемых услуг ЖКХ, обеспечение инженерными коммуникациями существующей застройки и новых строительных площадок.</w:t>
      </w:r>
    </w:p>
    <w:p w14:paraId="65ECCA9C" w14:textId="77777777" w:rsidR="00DA182C" w:rsidRDefault="00DA182C" w:rsidP="005B17B9">
      <w:pPr>
        <w:rPr>
          <w:sz w:val="28"/>
          <w:szCs w:val="28"/>
        </w:rPr>
      </w:pPr>
    </w:p>
    <w:p w14:paraId="4825C1AD" w14:textId="77777777" w:rsidR="00DA182C" w:rsidRDefault="00DA182C" w:rsidP="000E4063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585">
        <w:rPr>
          <w:rFonts w:ascii="Times New Roman" w:hAnsi="Times New Roman"/>
          <w:b/>
          <w:sz w:val="28"/>
          <w:szCs w:val="28"/>
        </w:rPr>
        <w:t>СЕЛЬСКОЕ ХОЗЯЙСТВО</w:t>
      </w:r>
    </w:p>
    <w:p w14:paraId="6B83DF1D" w14:textId="77777777" w:rsidR="00DA182C" w:rsidRPr="00507585" w:rsidRDefault="00DA182C" w:rsidP="005B17B9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135080" w14:textId="445FB487" w:rsidR="00DA182C" w:rsidRPr="00EF23F2" w:rsidRDefault="00DA182C" w:rsidP="00CE0099">
      <w:pPr>
        <w:ind w:firstLine="709"/>
        <w:jc w:val="both"/>
        <w:rPr>
          <w:sz w:val="28"/>
          <w:szCs w:val="28"/>
        </w:rPr>
      </w:pPr>
      <w:r w:rsidRPr="00594055">
        <w:rPr>
          <w:sz w:val="28"/>
          <w:szCs w:val="28"/>
        </w:rPr>
        <w:t xml:space="preserve">Существенное влияние на экономический потенциал развития </w:t>
      </w:r>
      <w:r>
        <w:rPr>
          <w:sz w:val="28"/>
          <w:szCs w:val="28"/>
        </w:rPr>
        <w:t xml:space="preserve">муниципального образования </w:t>
      </w:r>
      <w:r w:rsidRPr="00594055">
        <w:rPr>
          <w:sz w:val="28"/>
          <w:szCs w:val="28"/>
        </w:rPr>
        <w:t xml:space="preserve"> оказывает сельское хозяйство. Производством сельскохозяйственной продукции в настоящее время занима</w:t>
      </w:r>
      <w:r>
        <w:rPr>
          <w:sz w:val="28"/>
          <w:szCs w:val="28"/>
        </w:rPr>
        <w:t>е</w:t>
      </w:r>
      <w:r w:rsidRPr="00594055">
        <w:rPr>
          <w:sz w:val="28"/>
          <w:szCs w:val="28"/>
        </w:rPr>
        <w:t xml:space="preserve">тся  около </w:t>
      </w:r>
      <w:r w:rsidR="005C49E6">
        <w:rPr>
          <w:sz w:val="28"/>
          <w:szCs w:val="28"/>
        </w:rPr>
        <w:t>2</w:t>
      </w:r>
      <w:r w:rsidR="000E04EB">
        <w:rPr>
          <w:sz w:val="28"/>
          <w:szCs w:val="28"/>
        </w:rPr>
        <w:t>40</w:t>
      </w:r>
      <w:r w:rsidRPr="00594055">
        <w:rPr>
          <w:sz w:val="28"/>
          <w:szCs w:val="28"/>
        </w:rPr>
        <w:t xml:space="preserve"> личных  подсобных хозяйств</w:t>
      </w:r>
      <w:r w:rsidRPr="00777E4B">
        <w:rPr>
          <w:color w:val="000000"/>
          <w:sz w:val="28"/>
          <w:szCs w:val="28"/>
        </w:rPr>
        <w:t xml:space="preserve">,  </w:t>
      </w:r>
      <w:r w:rsidR="000E04EB">
        <w:rPr>
          <w:color w:val="000000"/>
          <w:sz w:val="28"/>
          <w:szCs w:val="28"/>
        </w:rPr>
        <w:t>4</w:t>
      </w:r>
      <w:r w:rsidRPr="00594055">
        <w:rPr>
          <w:sz w:val="28"/>
          <w:szCs w:val="28"/>
        </w:rPr>
        <w:t xml:space="preserve">  крестьянских фермерских хозяйств</w:t>
      </w:r>
      <w:r>
        <w:rPr>
          <w:sz w:val="28"/>
          <w:szCs w:val="28"/>
        </w:rPr>
        <w:t>а</w:t>
      </w:r>
      <w:r w:rsidRPr="00594055">
        <w:rPr>
          <w:sz w:val="28"/>
          <w:szCs w:val="28"/>
        </w:rPr>
        <w:t xml:space="preserve"> и индив</w:t>
      </w:r>
      <w:r>
        <w:rPr>
          <w:sz w:val="28"/>
          <w:szCs w:val="28"/>
        </w:rPr>
        <w:t>идуальных предпринимателей.</w:t>
      </w:r>
      <w:r w:rsidRPr="00594055">
        <w:rPr>
          <w:sz w:val="28"/>
          <w:szCs w:val="28"/>
        </w:rPr>
        <w:t xml:space="preserve"> </w:t>
      </w:r>
    </w:p>
    <w:p w14:paraId="290406CF" w14:textId="77777777" w:rsidR="00DA182C" w:rsidRPr="00091661" w:rsidRDefault="00DA182C" w:rsidP="00CE0099">
      <w:pPr>
        <w:ind w:firstLine="709"/>
        <w:jc w:val="both"/>
        <w:rPr>
          <w:sz w:val="28"/>
          <w:szCs w:val="28"/>
        </w:rPr>
      </w:pPr>
      <w:r w:rsidRPr="00091661">
        <w:rPr>
          <w:sz w:val="28"/>
          <w:szCs w:val="28"/>
        </w:rPr>
        <w:t xml:space="preserve"> Площадь сельскохозяйственный угодий   - 21951га, в том числе пашни – </w:t>
      </w:r>
      <w:smartTag w:uri="urn:schemas-microsoft-com:office:smarttags" w:element="metricconverter">
        <w:smartTagPr>
          <w:attr w:name="ProductID" w:val="14019 га"/>
        </w:smartTagPr>
        <w:r w:rsidRPr="00091661">
          <w:rPr>
            <w:sz w:val="28"/>
            <w:szCs w:val="28"/>
          </w:rPr>
          <w:t>14019 га</w:t>
        </w:r>
      </w:smartTag>
      <w:r w:rsidRPr="00091661">
        <w:rPr>
          <w:sz w:val="28"/>
          <w:szCs w:val="28"/>
        </w:rPr>
        <w:t xml:space="preserve">., сенокосы – </w:t>
      </w:r>
      <w:smartTag w:uri="urn:schemas-microsoft-com:office:smarttags" w:element="metricconverter">
        <w:smartTagPr>
          <w:attr w:name="ProductID" w:val="618 га"/>
        </w:smartTagPr>
        <w:r w:rsidRPr="00091661">
          <w:rPr>
            <w:sz w:val="28"/>
            <w:szCs w:val="28"/>
          </w:rPr>
          <w:t>618 га</w:t>
        </w:r>
      </w:smartTag>
      <w:r w:rsidRPr="00091661">
        <w:rPr>
          <w:sz w:val="28"/>
          <w:szCs w:val="28"/>
        </w:rPr>
        <w:t xml:space="preserve">., пастбища – </w:t>
      </w:r>
      <w:smartTag w:uri="urn:schemas-microsoft-com:office:smarttags" w:element="metricconverter">
        <w:smartTagPr>
          <w:attr w:name="ProductID" w:val="7314 га"/>
        </w:smartTagPr>
        <w:r w:rsidRPr="00091661">
          <w:rPr>
            <w:sz w:val="28"/>
            <w:szCs w:val="28"/>
          </w:rPr>
          <w:t>7314 га</w:t>
        </w:r>
      </w:smartTag>
      <w:r w:rsidRPr="00091661">
        <w:rPr>
          <w:sz w:val="28"/>
          <w:szCs w:val="28"/>
        </w:rPr>
        <w:t xml:space="preserve">., прочие – </w:t>
      </w:r>
      <w:smartTag w:uri="urn:schemas-microsoft-com:office:smarttags" w:element="metricconverter">
        <w:smartTagPr>
          <w:attr w:name="ProductID" w:val="628 га"/>
        </w:smartTagPr>
        <w:r w:rsidRPr="00091661">
          <w:rPr>
            <w:sz w:val="28"/>
            <w:szCs w:val="28"/>
          </w:rPr>
          <w:t>628 га</w:t>
        </w:r>
      </w:smartTag>
      <w:r w:rsidRPr="00091661">
        <w:rPr>
          <w:sz w:val="28"/>
          <w:szCs w:val="28"/>
        </w:rPr>
        <w:t xml:space="preserve">. </w:t>
      </w:r>
    </w:p>
    <w:p w14:paraId="1A85F18B" w14:textId="77777777" w:rsidR="00DA182C" w:rsidRPr="00105978" w:rsidRDefault="00DA182C" w:rsidP="00105978">
      <w:pPr>
        <w:ind w:firstLine="709"/>
        <w:jc w:val="both"/>
        <w:rPr>
          <w:sz w:val="28"/>
          <w:szCs w:val="28"/>
          <w:u w:val="single"/>
        </w:rPr>
      </w:pPr>
    </w:p>
    <w:p w14:paraId="1F9019C5" w14:textId="77777777" w:rsidR="00DA182C" w:rsidRPr="00443BC9" w:rsidRDefault="00105978" w:rsidP="00443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182C" w:rsidRPr="00443BC9">
        <w:rPr>
          <w:sz w:val="28"/>
          <w:szCs w:val="28"/>
        </w:rPr>
        <w:t xml:space="preserve">а территории муниципального образования  постоянно ведется работа по исполнению полномочий в сфере градостроительства и территориального развития.  Проведена работа по утверждению  генерального плана, правил землепользования и застройки  территории поселений, утверждена схема </w:t>
      </w:r>
      <w:r w:rsidR="00DA182C" w:rsidRPr="00443BC9">
        <w:rPr>
          <w:sz w:val="28"/>
          <w:szCs w:val="28"/>
        </w:rPr>
        <w:lastRenderedPageBreak/>
        <w:t>территориального планирования муниципального образования Пугачевский сельсовет.</w:t>
      </w:r>
    </w:p>
    <w:p w14:paraId="76395DD9" w14:textId="12145BDA" w:rsidR="00DA182C" w:rsidRPr="005B17B9" w:rsidRDefault="00DA182C" w:rsidP="005B17B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       Общая протяженность уличных сетей инфраструктуры на 01.01.20</w:t>
      </w:r>
      <w:r w:rsidR="00DA4E00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23</w:t>
      </w:r>
      <w:r w:rsidRPr="005B17B9">
        <w:rPr>
          <w:rFonts w:ascii="Times New Roman" w:hAnsi="Times New Roman"/>
          <w:sz w:val="28"/>
          <w:szCs w:val="28"/>
        </w:rPr>
        <w:t xml:space="preserve">года  составляет (км):  сети газоснабжения – </w:t>
      </w:r>
      <w:r>
        <w:rPr>
          <w:rFonts w:ascii="Times New Roman" w:hAnsi="Times New Roman"/>
          <w:sz w:val="28"/>
          <w:szCs w:val="28"/>
        </w:rPr>
        <w:t>49,1</w:t>
      </w:r>
      <w:r w:rsidRPr="005B17B9">
        <w:rPr>
          <w:rFonts w:ascii="Times New Roman" w:hAnsi="Times New Roman"/>
          <w:sz w:val="28"/>
          <w:szCs w:val="28"/>
        </w:rPr>
        <w:t xml:space="preserve">;  сети водоснабжения – </w:t>
      </w:r>
      <w:r>
        <w:rPr>
          <w:rFonts w:ascii="Times New Roman" w:hAnsi="Times New Roman"/>
          <w:sz w:val="28"/>
          <w:szCs w:val="28"/>
        </w:rPr>
        <w:t xml:space="preserve"> 15 </w:t>
      </w:r>
      <w:r w:rsidRPr="005B17B9">
        <w:rPr>
          <w:rFonts w:ascii="Times New Roman" w:hAnsi="Times New Roman"/>
          <w:sz w:val="28"/>
          <w:szCs w:val="28"/>
        </w:rPr>
        <w:t xml:space="preserve">. </w:t>
      </w:r>
    </w:p>
    <w:p w14:paraId="11D25262" w14:textId="77777777"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B17B9">
        <w:rPr>
          <w:sz w:val="28"/>
          <w:szCs w:val="28"/>
        </w:rPr>
        <w:t xml:space="preserve">В соответствии с программами по </w:t>
      </w:r>
      <w:r w:rsidRPr="005B17B9">
        <w:rPr>
          <w:rStyle w:val="FontStyle11"/>
          <w:sz w:val="28"/>
          <w:szCs w:val="28"/>
        </w:rPr>
        <w:t>стимулированию развития жилищного строительства и комплексному освоению и развитию территорий в целях жилищного строительства предусмотрены с</w:t>
      </w:r>
      <w:r w:rsidRPr="005B17B9">
        <w:rPr>
          <w:sz w:val="28"/>
          <w:szCs w:val="28"/>
        </w:rPr>
        <w:t>троительство и реконструкции распределительных газовых и электрических сетей для потребителей всех категорий, в целях повышения надёжности технологического присоединения  вновь вводимых на территории района  объектов.</w:t>
      </w:r>
    </w:p>
    <w:p w14:paraId="4CAF3984" w14:textId="62BE65B8"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B17B9">
        <w:rPr>
          <w:sz w:val="28"/>
          <w:szCs w:val="28"/>
        </w:rPr>
        <w:t xml:space="preserve"> На 20</w:t>
      </w:r>
      <w:r w:rsidR="00F2599F">
        <w:rPr>
          <w:sz w:val="28"/>
          <w:szCs w:val="28"/>
        </w:rPr>
        <w:t>2</w:t>
      </w:r>
      <w:r w:rsidR="000E04EB">
        <w:rPr>
          <w:sz w:val="28"/>
          <w:szCs w:val="28"/>
        </w:rPr>
        <w:t>4</w:t>
      </w:r>
      <w:r w:rsidR="00D97323">
        <w:rPr>
          <w:sz w:val="28"/>
          <w:szCs w:val="28"/>
        </w:rPr>
        <w:t>-202</w:t>
      </w:r>
      <w:r w:rsidR="000E04EB">
        <w:rPr>
          <w:sz w:val="28"/>
          <w:szCs w:val="28"/>
        </w:rPr>
        <w:t>6</w:t>
      </w:r>
      <w:r w:rsidRPr="005B17B9">
        <w:rPr>
          <w:sz w:val="28"/>
          <w:szCs w:val="28"/>
        </w:rPr>
        <w:t xml:space="preserve"> годы определены следующие территории по строительству коммунальной инфраструктуры:</w:t>
      </w:r>
    </w:p>
    <w:p w14:paraId="793E5477" w14:textId="2DE1C106" w:rsidR="00DA182C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561F64">
        <w:rPr>
          <w:sz w:val="28"/>
          <w:szCs w:val="28"/>
        </w:rPr>
        <w:t>Комплексная</w:t>
      </w:r>
      <w:r w:rsidR="00561F64" w:rsidRPr="00561F64">
        <w:rPr>
          <w:sz w:val="28"/>
          <w:szCs w:val="28"/>
        </w:rPr>
        <w:t xml:space="preserve"> застройка с. Паника: </w:t>
      </w:r>
      <w:r w:rsidRPr="00561F64">
        <w:rPr>
          <w:sz w:val="28"/>
          <w:szCs w:val="28"/>
        </w:rPr>
        <w:t xml:space="preserve">водопровод - 15,2 км., сметная стоимость 4071 (в ценах 2000г.); дороги общего пользования - 15 км.,  сметная </w:t>
      </w:r>
      <w:r w:rsidR="00561F64" w:rsidRPr="00561F64">
        <w:rPr>
          <w:sz w:val="28"/>
          <w:szCs w:val="28"/>
        </w:rPr>
        <w:t>стоимость 8325 (в ценах 2000г.).</w:t>
      </w:r>
    </w:p>
    <w:p w14:paraId="673B5F6D" w14:textId="77777777" w:rsidR="00DA182C" w:rsidRPr="005B17B9" w:rsidRDefault="00DA182C" w:rsidP="005B17B9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14:paraId="6BC8BEB9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9AF27" w14:textId="77777777"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ОБОРОТ РОЗНИЧНОЙ ТОРГОВЛИ  И ОБЩЕСТВЕННОГО  ПИТАНИЯ</w:t>
      </w:r>
    </w:p>
    <w:p w14:paraId="18D12D08" w14:textId="6EEEF196" w:rsidR="00DA182C" w:rsidRPr="005B17B9" w:rsidRDefault="00DA182C" w:rsidP="005B17B9">
      <w:pPr>
        <w:pStyle w:val="51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На 1 января 20</w:t>
      </w:r>
      <w:r w:rsidR="00F2599F">
        <w:rPr>
          <w:sz w:val="28"/>
          <w:szCs w:val="28"/>
        </w:rPr>
        <w:t>2</w:t>
      </w:r>
      <w:r w:rsidR="000E04EB">
        <w:rPr>
          <w:sz w:val="28"/>
          <w:szCs w:val="28"/>
        </w:rPr>
        <w:t>3</w:t>
      </w:r>
      <w:r w:rsidRPr="005B17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территории МО Пугачевский сельсовет функционировало 3 предприятия</w:t>
      </w:r>
      <w:r w:rsidRPr="005B17B9">
        <w:rPr>
          <w:sz w:val="28"/>
          <w:szCs w:val="28"/>
        </w:rPr>
        <w:t xml:space="preserve"> стационар</w:t>
      </w:r>
      <w:r>
        <w:rPr>
          <w:sz w:val="28"/>
          <w:szCs w:val="28"/>
        </w:rPr>
        <w:t xml:space="preserve">ной торговли все они 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 - продовольственные.</w:t>
      </w:r>
    </w:p>
    <w:p w14:paraId="2BB958C9" w14:textId="77777777" w:rsidR="00DA182C" w:rsidRPr="005B17B9" w:rsidRDefault="00DA182C" w:rsidP="005B17B9">
      <w:pPr>
        <w:pStyle w:val="51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Общая площадь стационарных торговых объектов составляет </w:t>
      </w:r>
      <w:r>
        <w:rPr>
          <w:sz w:val="28"/>
          <w:szCs w:val="28"/>
        </w:rPr>
        <w:t>536</w:t>
      </w:r>
      <w:r w:rsidRPr="005B17B9">
        <w:rPr>
          <w:sz w:val="28"/>
          <w:szCs w:val="28"/>
        </w:rPr>
        <w:t xml:space="preserve">  кв. м., торговая площадь </w:t>
      </w:r>
      <w:r>
        <w:rPr>
          <w:sz w:val="28"/>
          <w:szCs w:val="28"/>
        </w:rPr>
        <w:t>271,5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кв.м. </w:t>
      </w:r>
    </w:p>
    <w:p w14:paraId="008FD870" w14:textId="07147E70" w:rsidR="00DA182C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>По состоянию на  01.01.20</w:t>
      </w:r>
      <w:r w:rsidR="00526879">
        <w:rPr>
          <w:sz w:val="28"/>
          <w:szCs w:val="28"/>
        </w:rPr>
        <w:t>2</w:t>
      </w:r>
      <w:r w:rsidR="000E04EB">
        <w:rPr>
          <w:sz w:val="28"/>
          <w:szCs w:val="28"/>
        </w:rPr>
        <w:t>3</w:t>
      </w:r>
      <w:r w:rsidRPr="005B17B9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имеются следующие торговые точки</w:t>
      </w:r>
      <w:r w:rsidRPr="005B17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B1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ИП Аймуратов, ИП Адайбаева, ИП Бекешева,</w:t>
      </w:r>
      <w:r w:rsidR="00105978">
        <w:rPr>
          <w:sz w:val="28"/>
          <w:szCs w:val="28"/>
        </w:rPr>
        <w:t xml:space="preserve"> ИП Дружинина, ИП Байтлюк</w:t>
      </w:r>
      <w:r>
        <w:rPr>
          <w:sz w:val="28"/>
          <w:szCs w:val="28"/>
        </w:rPr>
        <w:t>.</w:t>
      </w:r>
    </w:p>
    <w:p w14:paraId="296EE3C1" w14:textId="77777777"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Аптечных учреждений  – </w:t>
      </w:r>
      <w:r>
        <w:rPr>
          <w:sz w:val="28"/>
          <w:szCs w:val="28"/>
        </w:rPr>
        <w:t xml:space="preserve">1 </w:t>
      </w:r>
      <w:r w:rsidRPr="005B17B9">
        <w:rPr>
          <w:sz w:val="28"/>
          <w:szCs w:val="28"/>
        </w:rPr>
        <w:t>ед.</w:t>
      </w:r>
    </w:p>
    <w:p w14:paraId="1E243D41" w14:textId="77777777"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Преобладающими  формами и методами торгового обслуживания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5B17B9">
        <w:rPr>
          <w:sz w:val="28"/>
          <w:szCs w:val="28"/>
        </w:rPr>
        <w:t xml:space="preserve"> являются:  обслуживание через прилавок – </w:t>
      </w:r>
      <w:r>
        <w:rPr>
          <w:sz w:val="28"/>
          <w:szCs w:val="28"/>
        </w:rPr>
        <w:t>100 %.</w:t>
      </w:r>
    </w:p>
    <w:p w14:paraId="6F4EB94B" w14:textId="77777777" w:rsidR="00DA182C" w:rsidRPr="005B17B9" w:rsidRDefault="00DA182C" w:rsidP="005B17B9">
      <w:pPr>
        <w:pStyle w:val="51"/>
        <w:spacing w:before="0" w:after="0"/>
        <w:ind w:firstLine="709"/>
        <w:jc w:val="both"/>
        <w:rPr>
          <w:sz w:val="28"/>
          <w:szCs w:val="28"/>
        </w:rPr>
      </w:pPr>
      <w:r w:rsidRPr="005B17B9">
        <w:rPr>
          <w:sz w:val="28"/>
          <w:szCs w:val="28"/>
        </w:rPr>
        <w:t xml:space="preserve">В целях обеспечения санитарно-эпидемиологического благополучия и эстетического содержания торговых объектов проводится  совместная работа </w:t>
      </w:r>
      <w:r>
        <w:rPr>
          <w:sz w:val="28"/>
          <w:szCs w:val="28"/>
        </w:rPr>
        <w:t>с руководителями предприятий</w:t>
      </w:r>
      <w:r w:rsidRPr="005B17B9">
        <w:rPr>
          <w:sz w:val="28"/>
          <w:szCs w:val="28"/>
        </w:rPr>
        <w:t>.</w:t>
      </w:r>
    </w:p>
    <w:p w14:paraId="3A27702A" w14:textId="634A7C85"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Оборот розни</w:t>
      </w:r>
      <w:r w:rsidR="00DA4E00">
        <w:rPr>
          <w:rFonts w:ascii="Times New Roman" w:hAnsi="Times New Roman"/>
          <w:sz w:val="28"/>
          <w:szCs w:val="28"/>
        </w:rPr>
        <w:t>чной торговли  фактически за 202</w:t>
      </w:r>
      <w:r w:rsidR="000E04EB">
        <w:rPr>
          <w:rFonts w:ascii="Times New Roman" w:hAnsi="Times New Roman"/>
          <w:sz w:val="28"/>
          <w:szCs w:val="28"/>
        </w:rPr>
        <w:t>3</w:t>
      </w:r>
      <w:r w:rsidRPr="005B17B9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sz w:val="28"/>
          <w:szCs w:val="28"/>
        </w:rPr>
        <w:t>1</w:t>
      </w:r>
      <w:r w:rsidR="000E04EB">
        <w:rPr>
          <w:rFonts w:ascii="Times New Roman" w:hAnsi="Times New Roman"/>
          <w:sz w:val="28"/>
          <w:szCs w:val="28"/>
        </w:rPr>
        <w:t>2</w:t>
      </w:r>
      <w:r w:rsidR="00A01AF9">
        <w:rPr>
          <w:rFonts w:ascii="Times New Roman" w:hAnsi="Times New Roman"/>
          <w:sz w:val="28"/>
          <w:szCs w:val="28"/>
        </w:rPr>
        <w:t>743</w:t>
      </w:r>
      <w:r>
        <w:rPr>
          <w:rFonts w:ascii="Times New Roman" w:hAnsi="Times New Roman"/>
          <w:sz w:val="28"/>
          <w:szCs w:val="28"/>
        </w:rPr>
        <w:t>тыс.</w:t>
      </w:r>
      <w:r w:rsidRPr="005B17B9">
        <w:rPr>
          <w:rFonts w:ascii="Times New Roman" w:hAnsi="Times New Roman"/>
          <w:sz w:val="28"/>
          <w:szCs w:val="28"/>
        </w:rPr>
        <w:t xml:space="preserve"> руб. </w:t>
      </w:r>
    </w:p>
    <w:p w14:paraId="1606CB82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A024F" w14:textId="77777777"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РАЗВИТИЕ ОТРАСЛЕЙ СОЦИАЛЬНОЙ СФЕРЫ ОБРАЗОВАНИЯ</w:t>
      </w:r>
    </w:p>
    <w:p w14:paraId="03F76080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3DD322" w14:textId="4E4D8AB0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20</w:t>
      </w:r>
      <w:r w:rsidR="00DA4E00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3</w:t>
      </w:r>
      <w:r w:rsidRPr="005B17B9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 xml:space="preserve">МО Пугачевский сельсовет </w:t>
      </w:r>
      <w:r w:rsidRPr="005B17B9">
        <w:rPr>
          <w:rFonts w:ascii="Times New Roman" w:hAnsi="Times New Roman"/>
          <w:sz w:val="28"/>
          <w:szCs w:val="28"/>
        </w:rPr>
        <w:t xml:space="preserve"> функционир</w:t>
      </w:r>
      <w:r w:rsidR="00105978">
        <w:rPr>
          <w:rFonts w:ascii="Times New Roman" w:hAnsi="Times New Roman"/>
          <w:sz w:val="28"/>
          <w:szCs w:val="28"/>
        </w:rPr>
        <w:t>ует</w:t>
      </w:r>
      <w:r w:rsidRPr="005B17B9">
        <w:rPr>
          <w:rFonts w:ascii="Times New Roman" w:hAnsi="Times New Roman"/>
          <w:sz w:val="28"/>
          <w:szCs w:val="28"/>
        </w:rPr>
        <w:t xml:space="preserve">  </w:t>
      </w:r>
      <w:r w:rsidR="00DA4E00">
        <w:rPr>
          <w:rFonts w:ascii="Times New Roman" w:hAnsi="Times New Roman"/>
          <w:sz w:val="28"/>
          <w:szCs w:val="28"/>
        </w:rPr>
        <w:t>2</w:t>
      </w:r>
      <w:r w:rsidRPr="005B17B9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05978">
        <w:rPr>
          <w:rFonts w:ascii="Times New Roman" w:hAnsi="Times New Roman"/>
          <w:sz w:val="28"/>
          <w:szCs w:val="28"/>
        </w:rPr>
        <w:t>ое</w:t>
      </w:r>
      <w:r w:rsidRPr="005B17B9">
        <w:rPr>
          <w:rFonts w:ascii="Times New Roman" w:hAnsi="Times New Roman"/>
          <w:sz w:val="28"/>
          <w:szCs w:val="28"/>
        </w:rPr>
        <w:t xml:space="preserve"> учреждени</w:t>
      </w:r>
      <w:r w:rsidR="00105978"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. Из них: средних школ – </w:t>
      </w:r>
      <w:r>
        <w:rPr>
          <w:rFonts w:ascii="Times New Roman" w:hAnsi="Times New Roman"/>
          <w:sz w:val="28"/>
          <w:szCs w:val="28"/>
        </w:rPr>
        <w:t>1</w:t>
      </w:r>
      <w:r w:rsidRPr="005B17B9">
        <w:rPr>
          <w:rFonts w:ascii="Times New Roman" w:hAnsi="Times New Roman"/>
          <w:sz w:val="28"/>
          <w:szCs w:val="28"/>
        </w:rPr>
        <w:t>,  ОУ для детей дошкольного и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A4E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7B9">
        <w:rPr>
          <w:rFonts w:ascii="Times New Roman" w:hAnsi="Times New Roman"/>
          <w:sz w:val="28"/>
          <w:szCs w:val="28"/>
        </w:rPr>
        <w:t xml:space="preserve"> Все  лицензированы и  аккредитованы.</w:t>
      </w:r>
    </w:p>
    <w:p w14:paraId="12D9A7E1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5B17B9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5B17B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B17B9">
        <w:rPr>
          <w:rFonts w:ascii="Times New Roman" w:hAnsi="Times New Roman"/>
          <w:sz w:val="28"/>
          <w:szCs w:val="28"/>
        </w:rPr>
        <w:t xml:space="preserve"> соответствую</w:t>
      </w:r>
      <w:r>
        <w:rPr>
          <w:rFonts w:ascii="Times New Roman" w:hAnsi="Times New Roman"/>
          <w:sz w:val="28"/>
          <w:szCs w:val="28"/>
        </w:rPr>
        <w:t>т</w:t>
      </w:r>
      <w:r w:rsidRPr="005B17B9">
        <w:rPr>
          <w:rFonts w:ascii="Times New Roman" w:hAnsi="Times New Roman"/>
          <w:sz w:val="28"/>
          <w:szCs w:val="28"/>
        </w:rPr>
        <w:t xml:space="preserve"> современным требованиям обучения</w:t>
      </w:r>
      <w:r>
        <w:rPr>
          <w:rFonts w:ascii="Times New Roman" w:hAnsi="Times New Roman"/>
          <w:sz w:val="28"/>
          <w:szCs w:val="28"/>
        </w:rPr>
        <w:t>.</w:t>
      </w:r>
      <w:r w:rsidRPr="005B17B9">
        <w:rPr>
          <w:rFonts w:ascii="Times New Roman" w:hAnsi="Times New Roman"/>
          <w:sz w:val="28"/>
          <w:szCs w:val="28"/>
        </w:rPr>
        <w:t xml:space="preserve"> </w:t>
      </w:r>
    </w:p>
    <w:p w14:paraId="430A2520" w14:textId="77777777" w:rsidR="00DA182C" w:rsidRPr="006F1977" w:rsidRDefault="00DA182C" w:rsidP="005B17B9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77">
        <w:rPr>
          <w:rFonts w:ascii="Times New Roman" w:hAnsi="Times New Roman"/>
          <w:color w:val="000000"/>
          <w:sz w:val="28"/>
          <w:szCs w:val="28"/>
        </w:rPr>
        <w:t xml:space="preserve">Школы имеют библиотеки с книжным фондом </w:t>
      </w:r>
      <w:r w:rsidRPr="00B428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0229" w:rsidRPr="00780229">
        <w:rPr>
          <w:rFonts w:ascii="Times New Roman" w:hAnsi="Times New Roman"/>
          <w:sz w:val="28"/>
          <w:szCs w:val="28"/>
        </w:rPr>
        <w:t>13180</w:t>
      </w:r>
      <w:r w:rsidRPr="006F1977">
        <w:rPr>
          <w:rFonts w:ascii="Times New Roman" w:hAnsi="Times New Roman"/>
          <w:color w:val="000000"/>
          <w:sz w:val="28"/>
          <w:szCs w:val="28"/>
        </w:rPr>
        <w:t xml:space="preserve"> ед., в том числе школьных учебников –</w:t>
      </w:r>
      <w:r w:rsidR="00780229">
        <w:rPr>
          <w:rFonts w:ascii="Times New Roman" w:hAnsi="Times New Roman"/>
          <w:color w:val="000000"/>
          <w:sz w:val="28"/>
          <w:szCs w:val="28"/>
        </w:rPr>
        <w:t>4026</w:t>
      </w:r>
      <w:r w:rsidR="00B42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1977">
        <w:rPr>
          <w:rFonts w:ascii="Times New Roman" w:hAnsi="Times New Roman"/>
          <w:color w:val="000000"/>
          <w:sz w:val="28"/>
          <w:szCs w:val="28"/>
        </w:rPr>
        <w:t xml:space="preserve">ед. </w:t>
      </w:r>
    </w:p>
    <w:p w14:paraId="773F13EA" w14:textId="77777777" w:rsidR="00DA182C" w:rsidRPr="005B17B9" w:rsidRDefault="00D97323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DA182C" w:rsidRPr="005B17B9">
        <w:rPr>
          <w:rFonts w:ascii="Times New Roman" w:hAnsi="Times New Roman"/>
          <w:sz w:val="28"/>
          <w:szCs w:val="28"/>
        </w:rPr>
        <w:t xml:space="preserve"> учащихся ОУ  организован ежедневный подвоз, для которых использу</w:t>
      </w:r>
      <w:r w:rsidR="00DA182C">
        <w:rPr>
          <w:rFonts w:ascii="Times New Roman" w:hAnsi="Times New Roman"/>
          <w:sz w:val="28"/>
          <w:szCs w:val="28"/>
        </w:rPr>
        <w:t>е</w:t>
      </w:r>
      <w:r w:rsidR="00DA182C" w:rsidRPr="005B17B9">
        <w:rPr>
          <w:rFonts w:ascii="Times New Roman" w:hAnsi="Times New Roman"/>
          <w:sz w:val="28"/>
          <w:szCs w:val="28"/>
        </w:rPr>
        <w:t xml:space="preserve">тся </w:t>
      </w:r>
      <w:r w:rsidR="00DA182C">
        <w:rPr>
          <w:rFonts w:ascii="Times New Roman" w:hAnsi="Times New Roman"/>
          <w:sz w:val="28"/>
          <w:szCs w:val="28"/>
        </w:rPr>
        <w:t>1</w:t>
      </w:r>
      <w:r w:rsidR="00DA182C" w:rsidRPr="005B17B9">
        <w:rPr>
          <w:rFonts w:ascii="Times New Roman" w:hAnsi="Times New Roman"/>
          <w:sz w:val="28"/>
          <w:szCs w:val="28"/>
        </w:rPr>
        <w:t xml:space="preserve"> автобус. Для обеспечения условий качественного, сбалансированного питания обучающихся в школах функционируют </w:t>
      </w:r>
      <w:r w:rsidR="00DA182C">
        <w:rPr>
          <w:rFonts w:ascii="Times New Roman" w:hAnsi="Times New Roman"/>
          <w:sz w:val="28"/>
          <w:szCs w:val="28"/>
        </w:rPr>
        <w:t xml:space="preserve">2 пищеблока. </w:t>
      </w:r>
      <w:r w:rsidR="00DA182C" w:rsidRPr="005B17B9">
        <w:rPr>
          <w:rFonts w:ascii="Times New Roman" w:hAnsi="Times New Roman"/>
          <w:sz w:val="28"/>
          <w:szCs w:val="28"/>
        </w:rPr>
        <w:t xml:space="preserve">Охват горячим питанием учащихся составляет –  100 %.  Одной из приоритетных задач в образовательном процессе является организация и проведение досуга детей в каникулярное время. </w:t>
      </w:r>
      <w:r w:rsidR="00DA182C">
        <w:rPr>
          <w:rFonts w:ascii="Times New Roman" w:hAnsi="Times New Roman"/>
          <w:sz w:val="28"/>
          <w:szCs w:val="28"/>
        </w:rPr>
        <w:t>В</w:t>
      </w:r>
      <w:r w:rsidR="00DA182C" w:rsidRPr="005B17B9">
        <w:rPr>
          <w:rFonts w:ascii="Times New Roman" w:hAnsi="Times New Roman"/>
          <w:sz w:val="28"/>
          <w:szCs w:val="28"/>
        </w:rPr>
        <w:t xml:space="preserve"> летний период был</w:t>
      </w:r>
      <w:r w:rsidR="00DA182C">
        <w:rPr>
          <w:rFonts w:ascii="Times New Roman" w:hAnsi="Times New Roman"/>
          <w:sz w:val="28"/>
          <w:szCs w:val="28"/>
        </w:rPr>
        <w:t>и</w:t>
      </w:r>
      <w:r w:rsidR="00DA182C" w:rsidRPr="005B17B9">
        <w:rPr>
          <w:rFonts w:ascii="Times New Roman" w:hAnsi="Times New Roman"/>
          <w:sz w:val="28"/>
          <w:szCs w:val="28"/>
        </w:rPr>
        <w:t xml:space="preserve">  открыт</w:t>
      </w:r>
      <w:r w:rsidR="00DA182C">
        <w:rPr>
          <w:rFonts w:ascii="Times New Roman" w:hAnsi="Times New Roman"/>
          <w:sz w:val="28"/>
          <w:szCs w:val="28"/>
        </w:rPr>
        <w:t>ы</w:t>
      </w:r>
      <w:r w:rsidR="00DA182C" w:rsidRPr="005B17B9">
        <w:rPr>
          <w:rFonts w:ascii="Times New Roman" w:hAnsi="Times New Roman"/>
          <w:sz w:val="28"/>
          <w:szCs w:val="28"/>
        </w:rPr>
        <w:t xml:space="preserve">  лагер</w:t>
      </w:r>
      <w:r w:rsidR="00DA182C">
        <w:rPr>
          <w:rFonts w:ascii="Times New Roman" w:hAnsi="Times New Roman"/>
          <w:sz w:val="28"/>
          <w:szCs w:val="28"/>
        </w:rPr>
        <w:t>я</w:t>
      </w:r>
      <w:r w:rsidR="00DA182C" w:rsidRPr="005B17B9"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DA182C" w:rsidRPr="006F1977">
        <w:rPr>
          <w:rFonts w:ascii="Times New Roman" w:hAnsi="Times New Roman"/>
          <w:color w:val="000000"/>
          <w:sz w:val="28"/>
          <w:szCs w:val="28"/>
        </w:rPr>
        <w:t>.</w:t>
      </w:r>
    </w:p>
    <w:p w14:paraId="49EBE94D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 связи с имеющейся тенденцией увеличения численности населения прогнозируется увеличение численности обучающихся и численности детей в дошкольных общеобразовательных учреждениях.</w:t>
      </w:r>
    </w:p>
    <w:p w14:paraId="7A61FB06" w14:textId="77777777" w:rsidR="00DA182C" w:rsidRPr="005B17B9" w:rsidRDefault="00DA182C" w:rsidP="00D97323">
      <w:pPr>
        <w:pStyle w:val="af0"/>
        <w:ind w:firstLine="709"/>
        <w:jc w:val="both"/>
        <w:rPr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Развитие системы дошкольного образования и воспитания остаётся в числе приоритетных направлений деятельности администрации МО </w:t>
      </w:r>
      <w:r>
        <w:rPr>
          <w:rFonts w:ascii="Times New Roman" w:hAnsi="Times New Roman"/>
          <w:sz w:val="28"/>
          <w:szCs w:val="28"/>
        </w:rPr>
        <w:t>Пугачевский сельсовет</w:t>
      </w:r>
      <w:r w:rsidRPr="005B17B9">
        <w:rPr>
          <w:rFonts w:ascii="Times New Roman" w:hAnsi="Times New Roman"/>
          <w:sz w:val="28"/>
          <w:szCs w:val="28"/>
        </w:rPr>
        <w:t xml:space="preserve">. </w:t>
      </w:r>
    </w:p>
    <w:p w14:paraId="1BE7FD08" w14:textId="77777777" w:rsidR="00DA182C" w:rsidRPr="005B17B9" w:rsidRDefault="00DA182C" w:rsidP="005B17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ОУ муниципального образования Пугачевский сельсовет принимают участие в </w:t>
      </w:r>
      <w:r w:rsidRPr="005B17B9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Pr="005B17B9">
        <w:rPr>
          <w:sz w:val="28"/>
          <w:szCs w:val="28"/>
        </w:rPr>
        <w:t>, позволяющие отслеживать творческий рост учащихся. Традиционными  стали предметные олимпиады, конкурсы, выставки конференции.</w:t>
      </w:r>
    </w:p>
    <w:p w14:paraId="2DE2EC75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проводится кружковая работа, т</w:t>
      </w:r>
      <w:r w:rsidRPr="005B17B9">
        <w:rPr>
          <w:rFonts w:ascii="Times New Roman" w:hAnsi="Times New Roman"/>
          <w:sz w:val="28"/>
          <w:szCs w:val="28"/>
        </w:rPr>
        <w:t>аким образом, действующая сеть общеобразовательных учреждений в целом обеспечивает равный доступ к полноценному образованию всех категорий обучающихся в соответствии с их индивидуальными интересами, способностями и состоянием здоровья.</w:t>
      </w:r>
    </w:p>
    <w:p w14:paraId="75960218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6DB3866" w14:textId="77777777"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ЗДРАВООХРАНЕНИЕ</w:t>
      </w:r>
    </w:p>
    <w:p w14:paraId="730F6742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956BF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 лечебно-профилактических учреждениях </w:t>
      </w:r>
      <w:r>
        <w:rPr>
          <w:rFonts w:ascii="Times New Roman" w:hAnsi="Times New Roman"/>
          <w:sz w:val="28"/>
          <w:szCs w:val="28"/>
        </w:rPr>
        <w:t xml:space="preserve">МО </w:t>
      </w:r>
      <w:r w:rsidRPr="005B17B9">
        <w:rPr>
          <w:rFonts w:ascii="Times New Roman" w:hAnsi="Times New Roman"/>
          <w:sz w:val="28"/>
          <w:szCs w:val="28"/>
        </w:rPr>
        <w:t xml:space="preserve"> работают  </w:t>
      </w:r>
      <w:r w:rsidR="00DA4E00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ов</w:t>
      </w:r>
      <w:r w:rsidR="00C170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Объёмы медицинской помощи населению  оказываются </w:t>
      </w:r>
      <w:r w:rsidR="007168C2">
        <w:rPr>
          <w:rFonts w:ascii="Times New Roman" w:hAnsi="Times New Roman"/>
          <w:sz w:val="28"/>
          <w:szCs w:val="28"/>
        </w:rPr>
        <w:t>не в полном объеме и не во время. Причиной послужило отсутствие терапевта в Пугачевской врачебной амбулатории и фельд</w:t>
      </w:r>
      <w:r w:rsidR="00263597">
        <w:rPr>
          <w:rFonts w:ascii="Times New Roman" w:hAnsi="Times New Roman"/>
          <w:sz w:val="28"/>
          <w:szCs w:val="28"/>
        </w:rPr>
        <w:t>ш</w:t>
      </w:r>
      <w:r w:rsidR="00526879">
        <w:rPr>
          <w:rFonts w:ascii="Times New Roman" w:hAnsi="Times New Roman"/>
          <w:sz w:val="28"/>
          <w:szCs w:val="28"/>
        </w:rPr>
        <w:t>еров ФАП</w:t>
      </w:r>
      <w:r w:rsidR="00263597">
        <w:rPr>
          <w:rFonts w:ascii="Times New Roman" w:hAnsi="Times New Roman"/>
          <w:sz w:val="28"/>
          <w:szCs w:val="28"/>
        </w:rPr>
        <w:t>.</w:t>
      </w:r>
    </w:p>
    <w:p w14:paraId="6881BC52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2274F2" w14:textId="77777777"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КУЛЬТУРА</w:t>
      </w:r>
    </w:p>
    <w:p w14:paraId="48ED5BFA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E6D85" w14:textId="77777777" w:rsidR="00DA182C" w:rsidRDefault="00DA182C" w:rsidP="00D9732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Пугачевский сельсовет имеется учреждение МБУК ЦК и БО «Пугачевский» в котором заняты 3 работника: директор, методист и зав. библиотекой.</w:t>
      </w:r>
      <w:r w:rsidRPr="005B1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EC7024" w14:textId="2C22A301" w:rsidR="00DA182C" w:rsidRPr="005B17B9" w:rsidRDefault="00DA182C" w:rsidP="00D8171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Библиотечный фонд</w:t>
      </w:r>
      <w:r>
        <w:rPr>
          <w:rFonts w:ascii="Times New Roman" w:hAnsi="Times New Roman"/>
          <w:sz w:val="28"/>
          <w:szCs w:val="28"/>
        </w:rPr>
        <w:t xml:space="preserve"> МБУК ЦК и БО «Пугачевский» </w:t>
      </w:r>
      <w:r w:rsidRPr="005B17B9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C15AA6">
        <w:rPr>
          <w:rFonts w:ascii="Times New Roman" w:hAnsi="Times New Roman"/>
          <w:sz w:val="28"/>
          <w:szCs w:val="28"/>
        </w:rPr>
        <w:t>9035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 ед., в 20</w:t>
      </w:r>
      <w:r w:rsidR="00DA4E00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="00D97323">
        <w:rPr>
          <w:rFonts w:ascii="Times New Roman" w:hAnsi="Times New Roman"/>
          <w:sz w:val="28"/>
          <w:szCs w:val="28"/>
        </w:rPr>
        <w:t>-202</w:t>
      </w:r>
      <w:r w:rsidR="000E04EB">
        <w:rPr>
          <w:rFonts w:ascii="Times New Roman" w:hAnsi="Times New Roman"/>
          <w:sz w:val="28"/>
          <w:szCs w:val="28"/>
        </w:rPr>
        <w:t>6</w:t>
      </w:r>
      <w:r w:rsidRPr="005B17B9">
        <w:rPr>
          <w:rFonts w:ascii="Times New Roman" w:hAnsi="Times New Roman"/>
          <w:sz w:val="28"/>
          <w:szCs w:val="28"/>
        </w:rPr>
        <w:t xml:space="preserve"> гг. планируется увеличение на 5</w:t>
      </w:r>
      <w:r w:rsidR="00A90C76">
        <w:rPr>
          <w:rFonts w:ascii="Times New Roman" w:hAnsi="Times New Roman"/>
          <w:sz w:val="28"/>
          <w:szCs w:val="28"/>
        </w:rPr>
        <w:t>0</w:t>
      </w:r>
      <w:r w:rsidRPr="005B17B9">
        <w:rPr>
          <w:rFonts w:ascii="Times New Roman" w:hAnsi="Times New Roman"/>
          <w:sz w:val="28"/>
          <w:szCs w:val="28"/>
        </w:rPr>
        <w:t xml:space="preserve"> %.</w:t>
      </w:r>
    </w:p>
    <w:p w14:paraId="5E96F356" w14:textId="77777777" w:rsidR="00DA182C" w:rsidRPr="005B17B9" w:rsidRDefault="00DA182C" w:rsidP="005B17B9">
      <w:pPr>
        <w:pStyle w:val="Style2"/>
        <w:rPr>
          <w:sz w:val="28"/>
          <w:szCs w:val="28"/>
        </w:rPr>
      </w:pPr>
    </w:p>
    <w:p w14:paraId="60021769" w14:textId="77777777" w:rsidR="00DA182C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909EF" w14:textId="77777777"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ТРУД И ТРУДОВЫЕ РЕСУРСЫ</w:t>
      </w:r>
    </w:p>
    <w:p w14:paraId="759F8C52" w14:textId="3284C101" w:rsidR="00DA182C" w:rsidRDefault="00526879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за 202</w:t>
      </w:r>
      <w:r w:rsidR="000E04EB">
        <w:rPr>
          <w:rFonts w:ascii="Times New Roman" w:hAnsi="Times New Roman"/>
          <w:sz w:val="28"/>
          <w:szCs w:val="28"/>
        </w:rPr>
        <w:t>3</w:t>
      </w:r>
      <w:r w:rsidR="00DA182C" w:rsidRPr="005B17B9">
        <w:rPr>
          <w:rFonts w:ascii="Times New Roman" w:hAnsi="Times New Roman"/>
          <w:sz w:val="28"/>
          <w:szCs w:val="28"/>
        </w:rPr>
        <w:t xml:space="preserve"> год трудовые ресурсы по </w:t>
      </w:r>
      <w:r w:rsidR="00DA182C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DA182C" w:rsidRPr="005B17B9">
        <w:rPr>
          <w:rFonts w:ascii="Times New Roman" w:hAnsi="Times New Roman"/>
          <w:sz w:val="28"/>
          <w:szCs w:val="28"/>
        </w:rPr>
        <w:t xml:space="preserve"> составили – </w:t>
      </w:r>
      <w:r w:rsidR="0058485D">
        <w:rPr>
          <w:rFonts w:ascii="Times New Roman" w:hAnsi="Times New Roman"/>
          <w:sz w:val="28"/>
          <w:szCs w:val="28"/>
        </w:rPr>
        <w:t>866</w:t>
      </w:r>
      <w:r w:rsidR="00DA182C" w:rsidRPr="005B17B9">
        <w:rPr>
          <w:rFonts w:ascii="Times New Roman" w:hAnsi="Times New Roman"/>
          <w:sz w:val="28"/>
          <w:szCs w:val="28"/>
        </w:rPr>
        <w:t xml:space="preserve"> чел., незначительное увелич</w:t>
      </w:r>
      <w:r w:rsidR="00C15AA6">
        <w:rPr>
          <w:rFonts w:ascii="Times New Roman" w:hAnsi="Times New Roman"/>
          <w:sz w:val="28"/>
          <w:szCs w:val="28"/>
        </w:rPr>
        <w:t xml:space="preserve">ение  числа трудовых ресурсов  </w:t>
      </w:r>
      <w:r w:rsidR="00DA182C" w:rsidRPr="005B17B9">
        <w:rPr>
          <w:rFonts w:ascii="Times New Roman" w:hAnsi="Times New Roman"/>
          <w:sz w:val="28"/>
          <w:szCs w:val="28"/>
        </w:rPr>
        <w:t xml:space="preserve"> </w:t>
      </w:r>
      <w:r w:rsidR="00DA182C" w:rsidRPr="005B17B9">
        <w:rPr>
          <w:rFonts w:ascii="Times New Roman" w:hAnsi="Times New Roman"/>
          <w:sz w:val="28"/>
          <w:szCs w:val="28"/>
        </w:rPr>
        <w:lastRenderedPageBreak/>
        <w:t xml:space="preserve">предусматриваются в основном за счет  увеличения числа миграции населения в трудоспособном возрасте. </w:t>
      </w:r>
    </w:p>
    <w:p w14:paraId="04D7240C" w14:textId="77777777" w:rsidR="00DA182C" w:rsidRPr="005B17B9" w:rsidRDefault="00DA182C" w:rsidP="00F2599F">
      <w:pPr>
        <w:pStyle w:val="Style2"/>
        <w:ind w:firstLine="0"/>
        <w:rPr>
          <w:sz w:val="28"/>
          <w:szCs w:val="28"/>
        </w:rPr>
      </w:pPr>
    </w:p>
    <w:p w14:paraId="4C8E9662" w14:textId="77777777" w:rsidR="00DA182C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18">
        <w:rPr>
          <w:rFonts w:ascii="Times New Roman" w:hAnsi="Times New Roman"/>
          <w:b/>
          <w:sz w:val="28"/>
          <w:szCs w:val="28"/>
        </w:rPr>
        <w:t>ЗАКЛЮЧЕНИЕ</w:t>
      </w:r>
    </w:p>
    <w:p w14:paraId="152C0605" w14:textId="77777777" w:rsidR="00DA182C" w:rsidRPr="00150F18" w:rsidRDefault="00DA182C" w:rsidP="00150F18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EFAE2E" w14:textId="498C2BFA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>Выполнение прогнозных показателей на 20</w:t>
      </w:r>
      <w:r w:rsidR="00DA4E00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4</w:t>
      </w:r>
      <w:r w:rsidRPr="005B17B9">
        <w:rPr>
          <w:rFonts w:ascii="Times New Roman" w:hAnsi="Times New Roman"/>
          <w:sz w:val="28"/>
          <w:szCs w:val="28"/>
        </w:rPr>
        <w:t xml:space="preserve"> – 20</w:t>
      </w:r>
      <w:r w:rsidR="00227EE9">
        <w:rPr>
          <w:rFonts w:ascii="Times New Roman" w:hAnsi="Times New Roman"/>
          <w:sz w:val="28"/>
          <w:szCs w:val="28"/>
        </w:rPr>
        <w:t>2</w:t>
      </w:r>
      <w:r w:rsidR="000E04EB">
        <w:rPr>
          <w:rFonts w:ascii="Times New Roman" w:hAnsi="Times New Roman"/>
          <w:sz w:val="28"/>
          <w:szCs w:val="28"/>
        </w:rPr>
        <w:t>6</w:t>
      </w:r>
      <w:r w:rsidR="00DA4E00">
        <w:rPr>
          <w:rFonts w:ascii="Times New Roman" w:hAnsi="Times New Roman"/>
          <w:sz w:val="28"/>
          <w:szCs w:val="28"/>
        </w:rPr>
        <w:t xml:space="preserve"> </w:t>
      </w:r>
      <w:r w:rsidRPr="005B17B9">
        <w:rPr>
          <w:rFonts w:ascii="Times New Roman" w:hAnsi="Times New Roman"/>
          <w:sz w:val="28"/>
          <w:szCs w:val="28"/>
        </w:rPr>
        <w:t xml:space="preserve">г. по улучшению социально-экономического положения </w:t>
      </w:r>
      <w:r w:rsidR="00526879">
        <w:rPr>
          <w:rFonts w:ascii="Times New Roman" w:hAnsi="Times New Roman"/>
          <w:sz w:val="28"/>
          <w:szCs w:val="28"/>
        </w:rPr>
        <w:t>муниципального образования</w:t>
      </w:r>
      <w:r w:rsidRPr="005B17B9">
        <w:rPr>
          <w:rFonts w:ascii="Times New Roman" w:hAnsi="Times New Roman"/>
          <w:sz w:val="28"/>
          <w:szCs w:val="28"/>
        </w:rPr>
        <w:t xml:space="preserve"> будет реализовываться за счет продолжения работы по выполнению мероприятий и программы развития базовых отраслей экономики, социальной защиты и занятости населения, охраны окружающей среды.</w:t>
      </w:r>
    </w:p>
    <w:p w14:paraId="09F9F5AD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Транспортная система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B17B9">
        <w:rPr>
          <w:rFonts w:ascii="Times New Roman" w:hAnsi="Times New Roman"/>
          <w:sz w:val="28"/>
          <w:szCs w:val="28"/>
        </w:rPr>
        <w:t xml:space="preserve"> хорошо развита. Состояние автомобильных трасс является удовлетворительным. </w:t>
      </w:r>
    </w:p>
    <w:p w14:paraId="5552B4F4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Все население  охвачено регулярными пассажирскими  перевозками (автобусного </w:t>
      </w:r>
      <w:r>
        <w:rPr>
          <w:rFonts w:ascii="Times New Roman" w:hAnsi="Times New Roman"/>
          <w:sz w:val="28"/>
          <w:szCs w:val="28"/>
        </w:rPr>
        <w:t xml:space="preserve"> сообщения). </w:t>
      </w:r>
      <w:r w:rsidRPr="005B17B9">
        <w:rPr>
          <w:rFonts w:ascii="Times New Roman" w:hAnsi="Times New Roman"/>
          <w:sz w:val="28"/>
          <w:szCs w:val="28"/>
        </w:rPr>
        <w:t>Значительно  возрос уровень  использования  вычислительной  техники  и  информационных  технологий.  Быстрыми  темпами  растет  число  пользователей  Интернета.</w:t>
      </w:r>
    </w:p>
    <w:p w14:paraId="60F4DCF0" w14:textId="77777777" w:rsidR="00DA182C" w:rsidRPr="005B17B9" w:rsidRDefault="00DA182C" w:rsidP="005B17B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5B17B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B17B9">
        <w:rPr>
          <w:rFonts w:ascii="Times New Roman" w:hAnsi="Times New Roman"/>
          <w:sz w:val="28"/>
          <w:szCs w:val="28"/>
        </w:rPr>
        <w:t xml:space="preserve"> эксплуатируется цифровое оборудование систем передачи связи, которое позволяет воспользоваться самыми современными услугами связи (Интернет, электронная почта, факсимильная связь и др.)</w:t>
      </w:r>
      <w:r>
        <w:rPr>
          <w:rFonts w:ascii="Times New Roman" w:hAnsi="Times New Roman"/>
          <w:sz w:val="28"/>
          <w:szCs w:val="28"/>
        </w:rPr>
        <w:t>.</w:t>
      </w:r>
    </w:p>
    <w:p w14:paraId="2CCCDD66" w14:textId="77777777"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4A564F59" w14:textId="77777777"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C2ED322" w14:textId="77777777" w:rsidR="00DA182C" w:rsidRDefault="00DA182C" w:rsidP="00605FD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200B0012" w14:textId="18F54A43" w:rsidR="002508A1" w:rsidRPr="002508A1" w:rsidRDefault="00561F64" w:rsidP="00561F64">
      <w:pPr>
        <w:jc w:val="center"/>
        <w:rPr>
          <w:lang w:eastAsia="en-US"/>
        </w:rPr>
      </w:pPr>
      <w:r>
        <w:rPr>
          <w:lang w:eastAsia="en-US"/>
        </w:rPr>
        <w:t>___________________</w:t>
      </w:r>
      <w:bookmarkStart w:id="0" w:name="_GoBack"/>
      <w:bookmarkEnd w:id="0"/>
    </w:p>
    <w:p w14:paraId="610E70A7" w14:textId="77777777" w:rsidR="002508A1" w:rsidRPr="002508A1" w:rsidRDefault="002508A1" w:rsidP="002508A1">
      <w:pPr>
        <w:rPr>
          <w:lang w:eastAsia="en-US"/>
        </w:rPr>
      </w:pPr>
    </w:p>
    <w:p w14:paraId="0204A6C4" w14:textId="77777777" w:rsidR="002508A1" w:rsidRPr="002508A1" w:rsidRDefault="002508A1" w:rsidP="002508A1">
      <w:pPr>
        <w:rPr>
          <w:lang w:eastAsia="en-US"/>
        </w:rPr>
      </w:pPr>
    </w:p>
    <w:p w14:paraId="077E567E" w14:textId="77777777" w:rsidR="002508A1" w:rsidRPr="002508A1" w:rsidRDefault="002508A1" w:rsidP="002508A1">
      <w:pPr>
        <w:rPr>
          <w:lang w:eastAsia="en-US"/>
        </w:rPr>
      </w:pPr>
    </w:p>
    <w:p w14:paraId="14C8D67A" w14:textId="77777777" w:rsidR="002508A1" w:rsidRPr="002508A1" w:rsidRDefault="002508A1" w:rsidP="002508A1">
      <w:pPr>
        <w:rPr>
          <w:lang w:eastAsia="en-US"/>
        </w:rPr>
      </w:pPr>
    </w:p>
    <w:p w14:paraId="77D8C15A" w14:textId="77777777" w:rsidR="002508A1" w:rsidRDefault="002508A1" w:rsidP="002508A1">
      <w:pPr>
        <w:rPr>
          <w:lang w:eastAsia="en-US"/>
        </w:rPr>
      </w:pPr>
    </w:p>
    <w:p w14:paraId="517E8FBE" w14:textId="77777777" w:rsidR="002508A1" w:rsidRDefault="002508A1" w:rsidP="002508A1">
      <w:pPr>
        <w:rPr>
          <w:lang w:eastAsia="en-US"/>
        </w:rPr>
      </w:pPr>
    </w:p>
    <w:p w14:paraId="7F5D5FC9" w14:textId="77777777" w:rsidR="00DA182C" w:rsidRPr="002508A1" w:rsidRDefault="002508A1" w:rsidP="002508A1">
      <w:pPr>
        <w:tabs>
          <w:tab w:val="left" w:pos="5604"/>
        </w:tabs>
        <w:rPr>
          <w:lang w:eastAsia="en-US"/>
        </w:rPr>
      </w:pPr>
      <w:r>
        <w:rPr>
          <w:lang w:eastAsia="en-US"/>
        </w:rPr>
        <w:tab/>
      </w:r>
    </w:p>
    <w:sectPr w:rsidR="00DA182C" w:rsidRPr="002508A1" w:rsidSect="00561F64">
      <w:footerReference w:type="default" r:id="rId9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81AF" w14:textId="77777777" w:rsidR="0034456F" w:rsidRDefault="0034456F" w:rsidP="00CD6E46">
      <w:r>
        <w:separator/>
      </w:r>
    </w:p>
  </w:endnote>
  <w:endnote w:type="continuationSeparator" w:id="0">
    <w:p w14:paraId="1B54A1CC" w14:textId="77777777" w:rsidR="0034456F" w:rsidRDefault="0034456F" w:rsidP="00C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60614" w14:textId="77777777" w:rsidR="00DA182C" w:rsidRDefault="00F75B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F64">
      <w:rPr>
        <w:noProof/>
      </w:rPr>
      <w:t>6</w:t>
    </w:r>
    <w:r>
      <w:rPr>
        <w:noProof/>
      </w:rPr>
      <w:fldChar w:fldCharType="end"/>
    </w:r>
  </w:p>
  <w:p w14:paraId="14D4059C" w14:textId="77777777" w:rsidR="00DA182C" w:rsidRDefault="00DA18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9119E" w14:textId="77777777" w:rsidR="0034456F" w:rsidRDefault="0034456F" w:rsidP="00CD6E46">
      <w:r>
        <w:separator/>
      </w:r>
    </w:p>
  </w:footnote>
  <w:footnote w:type="continuationSeparator" w:id="0">
    <w:p w14:paraId="6C44C3CB" w14:textId="77777777" w:rsidR="0034456F" w:rsidRDefault="0034456F" w:rsidP="00CD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82E"/>
    <w:multiLevelType w:val="hybridMultilevel"/>
    <w:tmpl w:val="BF02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AF40B1"/>
    <w:multiLevelType w:val="hybridMultilevel"/>
    <w:tmpl w:val="2D1C0F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7B9"/>
    <w:rsid w:val="000001A9"/>
    <w:rsid w:val="000038D1"/>
    <w:rsid w:val="00005A6A"/>
    <w:rsid w:val="0000600B"/>
    <w:rsid w:val="000113B2"/>
    <w:rsid w:val="000120DA"/>
    <w:rsid w:val="00013160"/>
    <w:rsid w:val="00016303"/>
    <w:rsid w:val="0002229E"/>
    <w:rsid w:val="00025E10"/>
    <w:rsid w:val="00027881"/>
    <w:rsid w:val="00027B02"/>
    <w:rsid w:val="00036A49"/>
    <w:rsid w:val="00040FA8"/>
    <w:rsid w:val="00043A11"/>
    <w:rsid w:val="00046493"/>
    <w:rsid w:val="00060D49"/>
    <w:rsid w:val="00061285"/>
    <w:rsid w:val="0006770B"/>
    <w:rsid w:val="00071CBD"/>
    <w:rsid w:val="00077BB8"/>
    <w:rsid w:val="00081416"/>
    <w:rsid w:val="000827A9"/>
    <w:rsid w:val="00086EF1"/>
    <w:rsid w:val="0009092A"/>
    <w:rsid w:val="00091661"/>
    <w:rsid w:val="00095329"/>
    <w:rsid w:val="00095B0D"/>
    <w:rsid w:val="00096095"/>
    <w:rsid w:val="000970F6"/>
    <w:rsid w:val="000A79A2"/>
    <w:rsid w:val="000B7D88"/>
    <w:rsid w:val="000C43D5"/>
    <w:rsid w:val="000D035F"/>
    <w:rsid w:val="000D277F"/>
    <w:rsid w:val="000D2B7F"/>
    <w:rsid w:val="000D3503"/>
    <w:rsid w:val="000D42F1"/>
    <w:rsid w:val="000D69BC"/>
    <w:rsid w:val="000D75A9"/>
    <w:rsid w:val="000D75EC"/>
    <w:rsid w:val="000E04EB"/>
    <w:rsid w:val="000E083F"/>
    <w:rsid w:val="000E4063"/>
    <w:rsid w:val="000E4CE6"/>
    <w:rsid w:val="000E6061"/>
    <w:rsid w:val="000F1EDE"/>
    <w:rsid w:val="000F3B19"/>
    <w:rsid w:val="001000A9"/>
    <w:rsid w:val="0010281A"/>
    <w:rsid w:val="00103059"/>
    <w:rsid w:val="00105978"/>
    <w:rsid w:val="00107273"/>
    <w:rsid w:val="0010749A"/>
    <w:rsid w:val="0011203F"/>
    <w:rsid w:val="00114079"/>
    <w:rsid w:val="001144E7"/>
    <w:rsid w:val="00114550"/>
    <w:rsid w:val="00115755"/>
    <w:rsid w:val="00116C24"/>
    <w:rsid w:val="00126974"/>
    <w:rsid w:val="0013136A"/>
    <w:rsid w:val="00131A2B"/>
    <w:rsid w:val="00131A54"/>
    <w:rsid w:val="00134784"/>
    <w:rsid w:val="0014038A"/>
    <w:rsid w:val="001405AC"/>
    <w:rsid w:val="0014293C"/>
    <w:rsid w:val="001440B7"/>
    <w:rsid w:val="00150F18"/>
    <w:rsid w:val="0015658B"/>
    <w:rsid w:val="00156F54"/>
    <w:rsid w:val="00162E20"/>
    <w:rsid w:val="00162E9A"/>
    <w:rsid w:val="00163C67"/>
    <w:rsid w:val="00163DCA"/>
    <w:rsid w:val="00164A04"/>
    <w:rsid w:val="0016763B"/>
    <w:rsid w:val="0016771E"/>
    <w:rsid w:val="00170F9A"/>
    <w:rsid w:val="0017780F"/>
    <w:rsid w:val="001825F0"/>
    <w:rsid w:val="00183BBB"/>
    <w:rsid w:val="00186967"/>
    <w:rsid w:val="001953B7"/>
    <w:rsid w:val="00195445"/>
    <w:rsid w:val="001A16F2"/>
    <w:rsid w:val="001A2EBE"/>
    <w:rsid w:val="001A46FE"/>
    <w:rsid w:val="001A49AC"/>
    <w:rsid w:val="001A6761"/>
    <w:rsid w:val="001A7620"/>
    <w:rsid w:val="001B15C3"/>
    <w:rsid w:val="001B3506"/>
    <w:rsid w:val="001B5C1E"/>
    <w:rsid w:val="001B7BB3"/>
    <w:rsid w:val="001C1539"/>
    <w:rsid w:val="001C73A5"/>
    <w:rsid w:val="001D2448"/>
    <w:rsid w:val="001D4137"/>
    <w:rsid w:val="001D55D5"/>
    <w:rsid w:val="001D58E2"/>
    <w:rsid w:val="001D7F0E"/>
    <w:rsid w:val="001E12E5"/>
    <w:rsid w:val="001E2FBA"/>
    <w:rsid w:val="001E35BB"/>
    <w:rsid w:val="001E792B"/>
    <w:rsid w:val="001F2141"/>
    <w:rsid w:val="001F22AE"/>
    <w:rsid w:val="001F37A5"/>
    <w:rsid w:val="001F3F61"/>
    <w:rsid w:val="001F5E3F"/>
    <w:rsid w:val="001F6C70"/>
    <w:rsid w:val="002000DD"/>
    <w:rsid w:val="002056A7"/>
    <w:rsid w:val="00210ADA"/>
    <w:rsid w:val="002123F4"/>
    <w:rsid w:val="00212547"/>
    <w:rsid w:val="0021728B"/>
    <w:rsid w:val="00221A60"/>
    <w:rsid w:val="00223E63"/>
    <w:rsid w:val="002274A9"/>
    <w:rsid w:val="00227EE9"/>
    <w:rsid w:val="00230AA6"/>
    <w:rsid w:val="00233356"/>
    <w:rsid w:val="00237463"/>
    <w:rsid w:val="00242507"/>
    <w:rsid w:val="00245C41"/>
    <w:rsid w:val="002503C1"/>
    <w:rsid w:val="002508A1"/>
    <w:rsid w:val="002511E3"/>
    <w:rsid w:val="002578EB"/>
    <w:rsid w:val="002608D0"/>
    <w:rsid w:val="00260EA7"/>
    <w:rsid w:val="00261466"/>
    <w:rsid w:val="00263597"/>
    <w:rsid w:val="002642AC"/>
    <w:rsid w:val="00265B0B"/>
    <w:rsid w:val="00267646"/>
    <w:rsid w:val="002838BF"/>
    <w:rsid w:val="00284FD2"/>
    <w:rsid w:val="00287F5F"/>
    <w:rsid w:val="0029460D"/>
    <w:rsid w:val="00294F85"/>
    <w:rsid w:val="002A27F9"/>
    <w:rsid w:val="002A516B"/>
    <w:rsid w:val="002A5E18"/>
    <w:rsid w:val="002B0D63"/>
    <w:rsid w:val="002B1417"/>
    <w:rsid w:val="002C046C"/>
    <w:rsid w:val="002C3A54"/>
    <w:rsid w:val="002C4323"/>
    <w:rsid w:val="002C7CA5"/>
    <w:rsid w:val="002D1E23"/>
    <w:rsid w:val="002D2BA1"/>
    <w:rsid w:val="002D3E79"/>
    <w:rsid w:val="002D3EE1"/>
    <w:rsid w:val="002D47F5"/>
    <w:rsid w:val="002D63AA"/>
    <w:rsid w:val="002E2677"/>
    <w:rsid w:val="002E3791"/>
    <w:rsid w:val="002E4330"/>
    <w:rsid w:val="002F1989"/>
    <w:rsid w:val="002F23EA"/>
    <w:rsid w:val="002F2765"/>
    <w:rsid w:val="002F5F42"/>
    <w:rsid w:val="002F6E3B"/>
    <w:rsid w:val="0030340B"/>
    <w:rsid w:val="00303AD5"/>
    <w:rsid w:val="00306B41"/>
    <w:rsid w:val="0030772B"/>
    <w:rsid w:val="003110BD"/>
    <w:rsid w:val="0031412A"/>
    <w:rsid w:val="00314288"/>
    <w:rsid w:val="00314F2A"/>
    <w:rsid w:val="0032281D"/>
    <w:rsid w:val="00323195"/>
    <w:rsid w:val="00332C14"/>
    <w:rsid w:val="00336A06"/>
    <w:rsid w:val="00337C73"/>
    <w:rsid w:val="00340C29"/>
    <w:rsid w:val="0034456F"/>
    <w:rsid w:val="00344C19"/>
    <w:rsid w:val="00353083"/>
    <w:rsid w:val="00354DA5"/>
    <w:rsid w:val="003613BC"/>
    <w:rsid w:val="0036172F"/>
    <w:rsid w:val="00361C99"/>
    <w:rsid w:val="0036250F"/>
    <w:rsid w:val="003625E5"/>
    <w:rsid w:val="00363E0A"/>
    <w:rsid w:val="00373C7C"/>
    <w:rsid w:val="00375890"/>
    <w:rsid w:val="00375AAB"/>
    <w:rsid w:val="00380299"/>
    <w:rsid w:val="00380427"/>
    <w:rsid w:val="0038162C"/>
    <w:rsid w:val="003847B5"/>
    <w:rsid w:val="00392E3F"/>
    <w:rsid w:val="00395902"/>
    <w:rsid w:val="003959E9"/>
    <w:rsid w:val="003A3725"/>
    <w:rsid w:val="003A5209"/>
    <w:rsid w:val="003A593A"/>
    <w:rsid w:val="003B1F34"/>
    <w:rsid w:val="003B214A"/>
    <w:rsid w:val="003C300B"/>
    <w:rsid w:val="003C558D"/>
    <w:rsid w:val="003C6568"/>
    <w:rsid w:val="003C7158"/>
    <w:rsid w:val="003C7F8C"/>
    <w:rsid w:val="003D02B6"/>
    <w:rsid w:val="003D30A9"/>
    <w:rsid w:val="003D3603"/>
    <w:rsid w:val="003D5902"/>
    <w:rsid w:val="003D62B5"/>
    <w:rsid w:val="003D7489"/>
    <w:rsid w:val="003E1627"/>
    <w:rsid w:val="003E3A4F"/>
    <w:rsid w:val="003E4D8D"/>
    <w:rsid w:val="003E6436"/>
    <w:rsid w:val="003E6961"/>
    <w:rsid w:val="003F1458"/>
    <w:rsid w:val="003F2026"/>
    <w:rsid w:val="003F214C"/>
    <w:rsid w:val="0040424D"/>
    <w:rsid w:val="004061B2"/>
    <w:rsid w:val="004104CB"/>
    <w:rsid w:val="00410894"/>
    <w:rsid w:val="004132D7"/>
    <w:rsid w:val="00414016"/>
    <w:rsid w:val="004145F8"/>
    <w:rsid w:val="00415332"/>
    <w:rsid w:val="00416F7A"/>
    <w:rsid w:val="00431494"/>
    <w:rsid w:val="0043367C"/>
    <w:rsid w:val="0043471E"/>
    <w:rsid w:val="00435550"/>
    <w:rsid w:val="004365FB"/>
    <w:rsid w:val="00440810"/>
    <w:rsid w:val="004413B0"/>
    <w:rsid w:val="00443BC9"/>
    <w:rsid w:val="00443DA7"/>
    <w:rsid w:val="00450677"/>
    <w:rsid w:val="004551F2"/>
    <w:rsid w:val="00455444"/>
    <w:rsid w:val="004560AE"/>
    <w:rsid w:val="00462579"/>
    <w:rsid w:val="0046310B"/>
    <w:rsid w:val="0046391C"/>
    <w:rsid w:val="00465E29"/>
    <w:rsid w:val="00465E3E"/>
    <w:rsid w:val="00470A8F"/>
    <w:rsid w:val="00474BCD"/>
    <w:rsid w:val="00482DDF"/>
    <w:rsid w:val="00487E50"/>
    <w:rsid w:val="00493249"/>
    <w:rsid w:val="004975C1"/>
    <w:rsid w:val="00497871"/>
    <w:rsid w:val="00497EC6"/>
    <w:rsid w:val="004A0228"/>
    <w:rsid w:val="004A0853"/>
    <w:rsid w:val="004A211D"/>
    <w:rsid w:val="004A60B4"/>
    <w:rsid w:val="004B10D0"/>
    <w:rsid w:val="004B30CD"/>
    <w:rsid w:val="004B323A"/>
    <w:rsid w:val="004B3572"/>
    <w:rsid w:val="004B51A1"/>
    <w:rsid w:val="004B7E8E"/>
    <w:rsid w:val="004C2E7C"/>
    <w:rsid w:val="004C542E"/>
    <w:rsid w:val="004C6129"/>
    <w:rsid w:val="004C66E1"/>
    <w:rsid w:val="004C6961"/>
    <w:rsid w:val="004D30C4"/>
    <w:rsid w:val="004D4467"/>
    <w:rsid w:val="004D6ED0"/>
    <w:rsid w:val="004D73E8"/>
    <w:rsid w:val="004E1C1E"/>
    <w:rsid w:val="004E2B62"/>
    <w:rsid w:val="004E4751"/>
    <w:rsid w:val="004E49EE"/>
    <w:rsid w:val="004E50DF"/>
    <w:rsid w:val="004E5249"/>
    <w:rsid w:val="004E5A32"/>
    <w:rsid w:val="004F03F9"/>
    <w:rsid w:val="004F2B24"/>
    <w:rsid w:val="004F329D"/>
    <w:rsid w:val="004F42D1"/>
    <w:rsid w:val="004F71D2"/>
    <w:rsid w:val="00502A8F"/>
    <w:rsid w:val="005031F1"/>
    <w:rsid w:val="0050331C"/>
    <w:rsid w:val="005039B8"/>
    <w:rsid w:val="00505A1A"/>
    <w:rsid w:val="00507585"/>
    <w:rsid w:val="00514034"/>
    <w:rsid w:val="005228BA"/>
    <w:rsid w:val="00526879"/>
    <w:rsid w:val="00530A46"/>
    <w:rsid w:val="00534797"/>
    <w:rsid w:val="005370B0"/>
    <w:rsid w:val="00540E01"/>
    <w:rsid w:val="0054234F"/>
    <w:rsid w:val="00544189"/>
    <w:rsid w:val="00544932"/>
    <w:rsid w:val="00547F9B"/>
    <w:rsid w:val="00552E22"/>
    <w:rsid w:val="00555243"/>
    <w:rsid w:val="00556580"/>
    <w:rsid w:val="00556A0E"/>
    <w:rsid w:val="00557D48"/>
    <w:rsid w:val="00561CCA"/>
    <w:rsid w:val="00561F64"/>
    <w:rsid w:val="00563C5D"/>
    <w:rsid w:val="00563F54"/>
    <w:rsid w:val="00566544"/>
    <w:rsid w:val="0057177A"/>
    <w:rsid w:val="00577A57"/>
    <w:rsid w:val="0058057F"/>
    <w:rsid w:val="0058485D"/>
    <w:rsid w:val="00585241"/>
    <w:rsid w:val="00586B32"/>
    <w:rsid w:val="00591D0A"/>
    <w:rsid w:val="00591FF6"/>
    <w:rsid w:val="00594055"/>
    <w:rsid w:val="00595E63"/>
    <w:rsid w:val="005A2871"/>
    <w:rsid w:val="005A67C8"/>
    <w:rsid w:val="005A7171"/>
    <w:rsid w:val="005B17B9"/>
    <w:rsid w:val="005B482B"/>
    <w:rsid w:val="005B50A0"/>
    <w:rsid w:val="005B640A"/>
    <w:rsid w:val="005C3424"/>
    <w:rsid w:val="005C43EC"/>
    <w:rsid w:val="005C49E6"/>
    <w:rsid w:val="005C4D8F"/>
    <w:rsid w:val="005C5505"/>
    <w:rsid w:val="005C5D2C"/>
    <w:rsid w:val="005D12E5"/>
    <w:rsid w:val="005E1664"/>
    <w:rsid w:val="005E6336"/>
    <w:rsid w:val="005E641B"/>
    <w:rsid w:val="005F0D5E"/>
    <w:rsid w:val="005F1D8A"/>
    <w:rsid w:val="005F2E18"/>
    <w:rsid w:val="005F3762"/>
    <w:rsid w:val="005F385C"/>
    <w:rsid w:val="005F433A"/>
    <w:rsid w:val="005F4566"/>
    <w:rsid w:val="005F46F7"/>
    <w:rsid w:val="005F48E7"/>
    <w:rsid w:val="005F5E21"/>
    <w:rsid w:val="00605FD1"/>
    <w:rsid w:val="0060692C"/>
    <w:rsid w:val="00614A36"/>
    <w:rsid w:val="00621C53"/>
    <w:rsid w:val="006274B3"/>
    <w:rsid w:val="006300CA"/>
    <w:rsid w:val="006321CC"/>
    <w:rsid w:val="0063437B"/>
    <w:rsid w:val="0064008E"/>
    <w:rsid w:val="006450CD"/>
    <w:rsid w:val="00647963"/>
    <w:rsid w:val="00653C1E"/>
    <w:rsid w:val="006556B5"/>
    <w:rsid w:val="00657191"/>
    <w:rsid w:val="0065729A"/>
    <w:rsid w:val="0065730A"/>
    <w:rsid w:val="00660771"/>
    <w:rsid w:val="00661936"/>
    <w:rsid w:val="00662576"/>
    <w:rsid w:val="006653EE"/>
    <w:rsid w:val="006669FE"/>
    <w:rsid w:val="00670AE1"/>
    <w:rsid w:val="00675F87"/>
    <w:rsid w:val="0067604F"/>
    <w:rsid w:val="00676AF3"/>
    <w:rsid w:val="00676D7F"/>
    <w:rsid w:val="00680778"/>
    <w:rsid w:val="0068220F"/>
    <w:rsid w:val="00682CBD"/>
    <w:rsid w:val="00683481"/>
    <w:rsid w:val="00684675"/>
    <w:rsid w:val="006858EF"/>
    <w:rsid w:val="00687FEC"/>
    <w:rsid w:val="00690F23"/>
    <w:rsid w:val="0069625A"/>
    <w:rsid w:val="006A1876"/>
    <w:rsid w:val="006A2BEA"/>
    <w:rsid w:val="006A4150"/>
    <w:rsid w:val="006B1FA0"/>
    <w:rsid w:val="006B32CD"/>
    <w:rsid w:val="006B4CA7"/>
    <w:rsid w:val="006B5FFC"/>
    <w:rsid w:val="006C5527"/>
    <w:rsid w:val="006C654C"/>
    <w:rsid w:val="006D2345"/>
    <w:rsid w:val="006D2782"/>
    <w:rsid w:val="006D2E17"/>
    <w:rsid w:val="006D2F54"/>
    <w:rsid w:val="006D36B5"/>
    <w:rsid w:val="006D607D"/>
    <w:rsid w:val="006E0196"/>
    <w:rsid w:val="006E3604"/>
    <w:rsid w:val="006E4FC3"/>
    <w:rsid w:val="006F10F2"/>
    <w:rsid w:val="006F1704"/>
    <w:rsid w:val="006F1977"/>
    <w:rsid w:val="006F47A7"/>
    <w:rsid w:val="006F55F7"/>
    <w:rsid w:val="006F5646"/>
    <w:rsid w:val="00701632"/>
    <w:rsid w:val="00701CB8"/>
    <w:rsid w:val="00702153"/>
    <w:rsid w:val="00703E58"/>
    <w:rsid w:val="00704F39"/>
    <w:rsid w:val="00707108"/>
    <w:rsid w:val="00710FAA"/>
    <w:rsid w:val="007112ED"/>
    <w:rsid w:val="007129A3"/>
    <w:rsid w:val="007157D7"/>
    <w:rsid w:val="007168C2"/>
    <w:rsid w:val="00720202"/>
    <w:rsid w:val="007208DD"/>
    <w:rsid w:val="00722651"/>
    <w:rsid w:val="007248DB"/>
    <w:rsid w:val="00726BC2"/>
    <w:rsid w:val="00731DD6"/>
    <w:rsid w:val="00735494"/>
    <w:rsid w:val="007357CF"/>
    <w:rsid w:val="00736440"/>
    <w:rsid w:val="00741B0D"/>
    <w:rsid w:val="00745814"/>
    <w:rsid w:val="00746B2B"/>
    <w:rsid w:val="007478EB"/>
    <w:rsid w:val="0075133D"/>
    <w:rsid w:val="00754680"/>
    <w:rsid w:val="007567CE"/>
    <w:rsid w:val="0075719E"/>
    <w:rsid w:val="007600BD"/>
    <w:rsid w:val="00761DB7"/>
    <w:rsid w:val="00764BC4"/>
    <w:rsid w:val="00767BF0"/>
    <w:rsid w:val="0077018E"/>
    <w:rsid w:val="00771DB3"/>
    <w:rsid w:val="007739E0"/>
    <w:rsid w:val="00776EB3"/>
    <w:rsid w:val="00777E4B"/>
    <w:rsid w:val="00780229"/>
    <w:rsid w:val="00783901"/>
    <w:rsid w:val="007846AC"/>
    <w:rsid w:val="0078763E"/>
    <w:rsid w:val="00790FDF"/>
    <w:rsid w:val="00792897"/>
    <w:rsid w:val="007950A8"/>
    <w:rsid w:val="007A4EF6"/>
    <w:rsid w:val="007A7C2E"/>
    <w:rsid w:val="007B0037"/>
    <w:rsid w:val="007B08A0"/>
    <w:rsid w:val="007B0B99"/>
    <w:rsid w:val="007B538F"/>
    <w:rsid w:val="007B670D"/>
    <w:rsid w:val="007C13AB"/>
    <w:rsid w:val="007C2306"/>
    <w:rsid w:val="007C41CF"/>
    <w:rsid w:val="007C4581"/>
    <w:rsid w:val="007C7532"/>
    <w:rsid w:val="007D075C"/>
    <w:rsid w:val="007D34F8"/>
    <w:rsid w:val="007E097C"/>
    <w:rsid w:val="007E12A8"/>
    <w:rsid w:val="007E13E5"/>
    <w:rsid w:val="007E30C6"/>
    <w:rsid w:val="007E53B9"/>
    <w:rsid w:val="007F0A09"/>
    <w:rsid w:val="007F3066"/>
    <w:rsid w:val="007F7479"/>
    <w:rsid w:val="00803C59"/>
    <w:rsid w:val="008056DE"/>
    <w:rsid w:val="0081229D"/>
    <w:rsid w:val="00812528"/>
    <w:rsid w:val="008130DD"/>
    <w:rsid w:val="00813CFE"/>
    <w:rsid w:val="00816E9A"/>
    <w:rsid w:val="00821559"/>
    <w:rsid w:val="00821FC7"/>
    <w:rsid w:val="00824F4A"/>
    <w:rsid w:val="008259BC"/>
    <w:rsid w:val="0083063F"/>
    <w:rsid w:val="008349E3"/>
    <w:rsid w:val="0084052E"/>
    <w:rsid w:val="008433AC"/>
    <w:rsid w:val="00844A62"/>
    <w:rsid w:val="00846D3D"/>
    <w:rsid w:val="008514E1"/>
    <w:rsid w:val="00854C53"/>
    <w:rsid w:val="008566F6"/>
    <w:rsid w:val="00856765"/>
    <w:rsid w:val="008600AB"/>
    <w:rsid w:val="008615B9"/>
    <w:rsid w:val="008650E2"/>
    <w:rsid w:val="0087675E"/>
    <w:rsid w:val="00876E5C"/>
    <w:rsid w:val="008824B4"/>
    <w:rsid w:val="00882992"/>
    <w:rsid w:val="0088440A"/>
    <w:rsid w:val="00891B41"/>
    <w:rsid w:val="008921BE"/>
    <w:rsid w:val="00892603"/>
    <w:rsid w:val="0089477A"/>
    <w:rsid w:val="00896E19"/>
    <w:rsid w:val="008A0C4B"/>
    <w:rsid w:val="008A56CA"/>
    <w:rsid w:val="008B457A"/>
    <w:rsid w:val="008D0617"/>
    <w:rsid w:val="008D2831"/>
    <w:rsid w:val="008D4E07"/>
    <w:rsid w:val="008D62A0"/>
    <w:rsid w:val="008D7541"/>
    <w:rsid w:val="008E065C"/>
    <w:rsid w:val="009001EA"/>
    <w:rsid w:val="009025A2"/>
    <w:rsid w:val="00902790"/>
    <w:rsid w:val="009028DE"/>
    <w:rsid w:val="00903068"/>
    <w:rsid w:val="00903C5E"/>
    <w:rsid w:val="00906BE5"/>
    <w:rsid w:val="0091297F"/>
    <w:rsid w:val="0092085F"/>
    <w:rsid w:val="00920C81"/>
    <w:rsid w:val="00920F40"/>
    <w:rsid w:val="00922E1F"/>
    <w:rsid w:val="00922F4C"/>
    <w:rsid w:val="00926390"/>
    <w:rsid w:val="00932BDD"/>
    <w:rsid w:val="0093627A"/>
    <w:rsid w:val="00937C3A"/>
    <w:rsid w:val="0094214D"/>
    <w:rsid w:val="00943324"/>
    <w:rsid w:val="00943732"/>
    <w:rsid w:val="00943CF8"/>
    <w:rsid w:val="00943D5D"/>
    <w:rsid w:val="009440E0"/>
    <w:rsid w:val="0095550A"/>
    <w:rsid w:val="009577A1"/>
    <w:rsid w:val="0096236A"/>
    <w:rsid w:val="009645CC"/>
    <w:rsid w:val="00967535"/>
    <w:rsid w:val="00967DEC"/>
    <w:rsid w:val="00970622"/>
    <w:rsid w:val="00971325"/>
    <w:rsid w:val="0097201D"/>
    <w:rsid w:val="009763BC"/>
    <w:rsid w:val="00976A95"/>
    <w:rsid w:val="00977DD9"/>
    <w:rsid w:val="00982137"/>
    <w:rsid w:val="00983514"/>
    <w:rsid w:val="009842E3"/>
    <w:rsid w:val="00985C2B"/>
    <w:rsid w:val="00987043"/>
    <w:rsid w:val="00991038"/>
    <w:rsid w:val="00994278"/>
    <w:rsid w:val="00994CAD"/>
    <w:rsid w:val="009953F0"/>
    <w:rsid w:val="00995A31"/>
    <w:rsid w:val="009A09C0"/>
    <w:rsid w:val="009A1FED"/>
    <w:rsid w:val="009A3160"/>
    <w:rsid w:val="009A462C"/>
    <w:rsid w:val="009A681E"/>
    <w:rsid w:val="009A6C80"/>
    <w:rsid w:val="009A6EFC"/>
    <w:rsid w:val="009B1580"/>
    <w:rsid w:val="009B5DC9"/>
    <w:rsid w:val="009C1F8B"/>
    <w:rsid w:val="009C2A57"/>
    <w:rsid w:val="009C3689"/>
    <w:rsid w:val="009C454A"/>
    <w:rsid w:val="009C4D06"/>
    <w:rsid w:val="009C6296"/>
    <w:rsid w:val="009C6706"/>
    <w:rsid w:val="009D3F5E"/>
    <w:rsid w:val="009D50A6"/>
    <w:rsid w:val="009D5D52"/>
    <w:rsid w:val="009E1A3B"/>
    <w:rsid w:val="009E230E"/>
    <w:rsid w:val="009E3EB6"/>
    <w:rsid w:val="009E4115"/>
    <w:rsid w:val="009E4695"/>
    <w:rsid w:val="009F0C0C"/>
    <w:rsid w:val="009F1719"/>
    <w:rsid w:val="009F2113"/>
    <w:rsid w:val="009F5D16"/>
    <w:rsid w:val="00A01AF9"/>
    <w:rsid w:val="00A01D8D"/>
    <w:rsid w:val="00A02F2F"/>
    <w:rsid w:val="00A07C49"/>
    <w:rsid w:val="00A11932"/>
    <w:rsid w:val="00A120BF"/>
    <w:rsid w:val="00A208A8"/>
    <w:rsid w:val="00A22094"/>
    <w:rsid w:val="00A25979"/>
    <w:rsid w:val="00A26C00"/>
    <w:rsid w:val="00A27041"/>
    <w:rsid w:val="00A30642"/>
    <w:rsid w:val="00A336E8"/>
    <w:rsid w:val="00A33797"/>
    <w:rsid w:val="00A40639"/>
    <w:rsid w:val="00A41F7A"/>
    <w:rsid w:val="00A46BDE"/>
    <w:rsid w:val="00A51413"/>
    <w:rsid w:val="00A569BB"/>
    <w:rsid w:val="00A57D3F"/>
    <w:rsid w:val="00A654BF"/>
    <w:rsid w:val="00A738D2"/>
    <w:rsid w:val="00A762A9"/>
    <w:rsid w:val="00A82A6D"/>
    <w:rsid w:val="00A82B6C"/>
    <w:rsid w:val="00A853FC"/>
    <w:rsid w:val="00A90C76"/>
    <w:rsid w:val="00A92D29"/>
    <w:rsid w:val="00A92E01"/>
    <w:rsid w:val="00A93391"/>
    <w:rsid w:val="00A93907"/>
    <w:rsid w:val="00A944D6"/>
    <w:rsid w:val="00AA0DC4"/>
    <w:rsid w:val="00AA23F8"/>
    <w:rsid w:val="00AA6532"/>
    <w:rsid w:val="00AB2559"/>
    <w:rsid w:val="00AB25BF"/>
    <w:rsid w:val="00AC07A7"/>
    <w:rsid w:val="00AC7BD2"/>
    <w:rsid w:val="00AC7C71"/>
    <w:rsid w:val="00AD0716"/>
    <w:rsid w:val="00AD4F0D"/>
    <w:rsid w:val="00AE2F60"/>
    <w:rsid w:val="00AE6DB8"/>
    <w:rsid w:val="00AE7F71"/>
    <w:rsid w:val="00AF0161"/>
    <w:rsid w:val="00AF3547"/>
    <w:rsid w:val="00AF360C"/>
    <w:rsid w:val="00B010C6"/>
    <w:rsid w:val="00B02BD4"/>
    <w:rsid w:val="00B0462C"/>
    <w:rsid w:val="00B11D73"/>
    <w:rsid w:val="00B21AB1"/>
    <w:rsid w:val="00B22D6A"/>
    <w:rsid w:val="00B24A46"/>
    <w:rsid w:val="00B25083"/>
    <w:rsid w:val="00B25C67"/>
    <w:rsid w:val="00B26176"/>
    <w:rsid w:val="00B26369"/>
    <w:rsid w:val="00B31B7C"/>
    <w:rsid w:val="00B3308B"/>
    <w:rsid w:val="00B3516E"/>
    <w:rsid w:val="00B3795A"/>
    <w:rsid w:val="00B414F5"/>
    <w:rsid w:val="00B428D2"/>
    <w:rsid w:val="00B4627F"/>
    <w:rsid w:val="00B51F96"/>
    <w:rsid w:val="00B54F00"/>
    <w:rsid w:val="00B54FC4"/>
    <w:rsid w:val="00B55F72"/>
    <w:rsid w:val="00B57703"/>
    <w:rsid w:val="00B57D59"/>
    <w:rsid w:val="00B630D5"/>
    <w:rsid w:val="00B64009"/>
    <w:rsid w:val="00B651CC"/>
    <w:rsid w:val="00B74147"/>
    <w:rsid w:val="00B74A7D"/>
    <w:rsid w:val="00B74AF1"/>
    <w:rsid w:val="00B76B16"/>
    <w:rsid w:val="00B85C0B"/>
    <w:rsid w:val="00B92D42"/>
    <w:rsid w:val="00B93B93"/>
    <w:rsid w:val="00B9696E"/>
    <w:rsid w:val="00B96B37"/>
    <w:rsid w:val="00BA2209"/>
    <w:rsid w:val="00BA2456"/>
    <w:rsid w:val="00BA4305"/>
    <w:rsid w:val="00BA4EC2"/>
    <w:rsid w:val="00BB2927"/>
    <w:rsid w:val="00BB2BF6"/>
    <w:rsid w:val="00BB40D2"/>
    <w:rsid w:val="00BB7071"/>
    <w:rsid w:val="00BC2ADF"/>
    <w:rsid w:val="00BC376D"/>
    <w:rsid w:val="00BC3FF1"/>
    <w:rsid w:val="00BC76D7"/>
    <w:rsid w:val="00BD09E3"/>
    <w:rsid w:val="00BD12D9"/>
    <w:rsid w:val="00BD24BD"/>
    <w:rsid w:val="00BD3559"/>
    <w:rsid w:val="00BD5E8F"/>
    <w:rsid w:val="00BD7577"/>
    <w:rsid w:val="00BD766F"/>
    <w:rsid w:val="00BE0636"/>
    <w:rsid w:val="00BE2D9B"/>
    <w:rsid w:val="00BE3C1E"/>
    <w:rsid w:val="00BE4465"/>
    <w:rsid w:val="00BF1405"/>
    <w:rsid w:val="00BF4355"/>
    <w:rsid w:val="00C0297E"/>
    <w:rsid w:val="00C03996"/>
    <w:rsid w:val="00C133D6"/>
    <w:rsid w:val="00C15AA6"/>
    <w:rsid w:val="00C17074"/>
    <w:rsid w:val="00C22C22"/>
    <w:rsid w:val="00C235FC"/>
    <w:rsid w:val="00C23B96"/>
    <w:rsid w:val="00C2420D"/>
    <w:rsid w:val="00C27590"/>
    <w:rsid w:val="00C27740"/>
    <w:rsid w:val="00C27FD5"/>
    <w:rsid w:val="00C31866"/>
    <w:rsid w:val="00C327A4"/>
    <w:rsid w:val="00C329DE"/>
    <w:rsid w:val="00C36813"/>
    <w:rsid w:val="00C37170"/>
    <w:rsid w:val="00C400E9"/>
    <w:rsid w:val="00C517F2"/>
    <w:rsid w:val="00C51F20"/>
    <w:rsid w:val="00C51F65"/>
    <w:rsid w:val="00C55B95"/>
    <w:rsid w:val="00C60373"/>
    <w:rsid w:val="00C60DB2"/>
    <w:rsid w:val="00C64029"/>
    <w:rsid w:val="00C65E4F"/>
    <w:rsid w:val="00C677DC"/>
    <w:rsid w:val="00C70711"/>
    <w:rsid w:val="00C73AEA"/>
    <w:rsid w:val="00C81EA9"/>
    <w:rsid w:val="00C84AB5"/>
    <w:rsid w:val="00C87AE7"/>
    <w:rsid w:val="00C917A0"/>
    <w:rsid w:val="00CA0F55"/>
    <w:rsid w:val="00CA2E56"/>
    <w:rsid w:val="00CA3287"/>
    <w:rsid w:val="00CA5DEF"/>
    <w:rsid w:val="00CB4BD2"/>
    <w:rsid w:val="00CB5F22"/>
    <w:rsid w:val="00CC48E3"/>
    <w:rsid w:val="00CD1DB4"/>
    <w:rsid w:val="00CD54CC"/>
    <w:rsid w:val="00CD5FE6"/>
    <w:rsid w:val="00CD6E46"/>
    <w:rsid w:val="00CE0099"/>
    <w:rsid w:val="00CE06CE"/>
    <w:rsid w:val="00CE28F2"/>
    <w:rsid w:val="00CE2CD3"/>
    <w:rsid w:val="00CE416F"/>
    <w:rsid w:val="00CE626D"/>
    <w:rsid w:val="00CF030D"/>
    <w:rsid w:val="00CF351A"/>
    <w:rsid w:val="00CF35D7"/>
    <w:rsid w:val="00CF4E43"/>
    <w:rsid w:val="00CF50A1"/>
    <w:rsid w:val="00CF574C"/>
    <w:rsid w:val="00CF5B10"/>
    <w:rsid w:val="00CF6DC7"/>
    <w:rsid w:val="00D0079F"/>
    <w:rsid w:val="00D02924"/>
    <w:rsid w:val="00D02C1A"/>
    <w:rsid w:val="00D0536A"/>
    <w:rsid w:val="00D056F4"/>
    <w:rsid w:val="00D11E00"/>
    <w:rsid w:val="00D132FD"/>
    <w:rsid w:val="00D14581"/>
    <w:rsid w:val="00D148B7"/>
    <w:rsid w:val="00D17EEE"/>
    <w:rsid w:val="00D23FEA"/>
    <w:rsid w:val="00D26A91"/>
    <w:rsid w:val="00D31BAE"/>
    <w:rsid w:val="00D33581"/>
    <w:rsid w:val="00D34C13"/>
    <w:rsid w:val="00D3626F"/>
    <w:rsid w:val="00D414AD"/>
    <w:rsid w:val="00D45B0C"/>
    <w:rsid w:val="00D46BD6"/>
    <w:rsid w:val="00D477FD"/>
    <w:rsid w:val="00D50D06"/>
    <w:rsid w:val="00D5647E"/>
    <w:rsid w:val="00D66CC4"/>
    <w:rsid w:val="00D70A03"/>
    <w:rsid w:val="00D71CA6"/>
    <w:rsid w:val="00D77D14"/>
    <w:rsid w:val="00D77D77"/>
    <w:rsid w:val="00D81706"/>
    <w:rsid w:val="00D81712"/>
    <w:rsid w:val="00D834D2"/>
    <w:rsid w:val="00D83565"/>
    <w:rsid w:val="00D83896"/>
    <w:rsid w:val="00D83D9C"/>
    <w:rsid w:val="00D8555D"/>
    <w:rsid w:val="00D85F3B"/>
    <w:rsid w:val="00D87766"/>
    <w:rsid w:val="00D90288"/>
    <w:rsid w:val="00D97323"/>
    <w:rsid w:val="00DA12AB"/>
    <w:rsid w:val="00DA182C"/>
    <w:rsid w:val="00DA2126"/>
    <w:rsid w:val="00DA4598"/>
    <w:rsid w:val="00DA4E00"/>
    <w:rsid w:val="00DB1902"/>
    <w:rsid w:val="00DB3835"/>
    <w:rsid w:val="00DB5922"/>
    <w:rsid w:val="00DC0266"/>
    <w:rsid w:val="00DC4C67"/>
    <w:rsid w:val="00DD17FE"/>
    <w:rsid w:val="00DD4D04"/>
    <w:rsid w:val="00DD67D4"/>
    <w:rsid w:val="00DD6AB0"/>
    <w:rsid w:val="00DE7C45"/>
    <w:rsid w:val="00DE7E87"/>
    <w:rsid w:val="00E014CB"/>
    <w:rsid w:val="00E01B97"/>
    <w:rsid w:val="00E021E5"/>
    <w:rsid w:val="00E10349"/>
    <w:rsid w:val="00E10EC7"/>
    <w:rsid w:val="00E135EA"/>
    <w:rsid w:val="00E14060"/>
    <w:rsid w:val="00E149B9"/>
    <w:rsid w:val="00E14FCE"/>
    <w:rsid w:val="00E158DA"/>
    <w:rsid w:val="00E1669E"/>
    <w:rsid w:val="00E2104C"/>
    <w:rsid w:val="00E2310A"/>
    <w:rsid w:val="00E23F47"/>
    <w:rsid w:val="00E25E27"/>
    <w:rsid w:val="00E26D80"/>
    <w:rsid w:val="00E30989"/>
    <w:rsid w:val="00E41D63"/>
    <w:rsid w:val="00E43D41"/>
    <w:rsid w:val="00E44506"/>
    <w:rsid w:val="00E45D03"/>
    <w:rsid w:val="00E45F54"/>
    <w:rsid w:val="00E462FD"/>
    <w:rsid w:val="00E46398"/>
    <w:rsid w:val="00E51F37"/>
    <w:rsid w:val="00E550F8"/>
    <w:rsid w:val="00E636FF"/>
    <w:rsid w:val="00E63A69"/>
    <w:rsid w:val="00E64652"/>
    <w:rsid w:val="00E67A33"/>
    <w:rsid w:val="00E707B9"/>
    <w:rsid w:val="00E7437D"/>
    <w:rsid w:val="00E747A9"/>
    <w:rsid w:val="00E770E2"/>
    <w:rsid w:val="00E8053A"/>
    <w:rsid w:val="00E81339"/>
    <w:rsid w:val="00E85290"/>
    <w:rsid w:val="00E8719E"/>
    <w:rsid w:val="00E934B8"/>
    <w:rsid w:val="00E96317"/>
    <w:rsid w:val="00E97162"/>
    <w:rsid w:val="00EA0F8B"/>
    <w:rsid w:val="00EA2826"/>
    <w:rsid w:val="00EA3A66"/>
    <w:rsid w:val="00EA55CB"/>
    <w:rsid w:val="00EA5F35"/>
    <w:rsid w:val="00EB0DBC"/>
    <w:rsid w:val="00EB3E94"/>
    <w:rsid w:val="00EB558F"/>
    <w:rsid w:val="00EC159A"/>
    <w:rsid w:val="00EC205D"/>
    <w:rsid w:val="00EC4932"/>
    <w:rsid w:val="00EC5EA1"/>
    <w:rsid w:val="00EC71F1"/>
    <w:rsid w:val="00EC72A6"/>
    <w:rsid w:val="00ED2BA0"/>
    <w:rsid w:val="00ED4E0D"/>
    <w:rsid w:val="00EE0014"/>
    <w:rsid w:val="00EE03E2"/>
    <w:rsid w:val="00EE2155"/>
    <w:rsid w:val="00EE605E"/>
    <w:rsid w:val="00EE6F1F"/>
    <w:rsid w:val="00EE7841"/>
    <w:rsid w:val="00EF23F2"/>
    <w:rsid w:val="00EF301D"/>
    <w:rsid w:val="00EF3377"/>
    <w:rsid w:val="00EF39A7"/>
    <w:rsid w:val="00EF4F74"/>
    <w:rsid w:val="00EF56F0"/>
    <w:rsid w:val="00F06092"/>
    <w:rsid w:val="00F06956"/>
    <w:rsid w:val="00F12ED3"/>
    <w:rsid w:val="00F163F1"/>
    <w:rsid w:val="00F166B7"/>
    <w:rsid w:val="00F16795"/>
    <w:rsid w:val="00F171B1"/>
    <w:rsid w:val="00F229D2"/>
    <w:rsid w:val="00F2599F"/>
    <w:rsid w:val="00F26B2F"/>
    <w:rsid w:val="00F42386"/>
    <w:rsid w:val="00F42914"/>
    <w:rsid w:val="00F46FF8"/>
    <w:rsid w:val="00F50A3F"/>
    <w:rsid w:val="00F54584"/>
    <w:rsid w:val="00F55CF5"/>
    <w:rsid w:val="00F55DEC"/>
    <w:rsid w:val="00F55F9A"/>
    <w:rsid w:val="00F56925"/>
    <w:rsid w:val="00F63B75"/>
    <w:rsid w:val="00F642D4"/>
    <w:rsid w:val="00F70E02"/>
    <w:rsid w:val="00F740C1"/>
    <w:rsid w:val="00F752B9"/>
    <w:rsid w:val="00F75BCF"/>
    <w:rsid w:val="00F81E9C"/>
    <w:rsid w:val="00F87DE1"/>
    <w:rsid w:val="00F90D5C"/>
    <w:rsid w:val="00F914D3"/>
    <w:rsid w:val="00F92252"/>
    <w:rsid w:val="00F97BB2"/>
    <w:rsid w:val="00FA1007"/>
    <w:rsid w:val="00FA1AF3"/>
    <w:rsid w:val="00FA2890"/>
    <w:rsid w:val="00FA31D4"/>
    <w:rsid w:val="00FA49BA"/>
    <w:rsid w:val="00FA69EA"/>
    <w:rsid w:val="00FA6B81"/>
    <w:rsid w:val="00FA6F89"/>
    <w:rsid w:val="00FB56ED"/>
    <w:rsid w:val="00FB7CF7"/>
    <w:rsid w:val="00FC1E04"/>
    <w:rsid w:val="00FC48DD"/>
    <w:rsid w:val="00FC56A6"/>
    <w:rsid w:val="00FD1270"/>
    <w:rsid w:val="00FD163C"/>
    <w:rsid w:val="00FD4876"/>
    <w:rsid w:val="00FD4CB4"/>
    <w:rsid w:val="00FD7FA0"/>
    <w:rsid w:val="00FE2BE8"/>
    <w:rsid w:val="00FE38A4"/>
    <w:rsid w:val="00FE58A4"/>
    <w:rsid w:val="00FE7170"/>
    <w:rsid w:val="00FF117A"/>
    <w:rsid w:val="00FF20F5"/>
    <w:rsid w:val="00FF27A2"/>
    <w:rsid w:val="00FF79A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99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B1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1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B17B9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1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17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B17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B17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B17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B17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7B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B17B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17B9"/>
    <w:rPr>
      <w:rFonts w:ascii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B17B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B17B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B17B9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5B17B9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5B17B9"/>
    <w:rPr>
      <w:rFonts w:ascii="Cambria" w:hAnsi="Cambria" w:cs="Times New Roman"/>
      <w:lang w:eastAsia="ru-RU"/>
    </w:rPr>
  </w:style>
  <w:style w:type="character" w:customStyle="1" w:styleId="a3">
    <w:name w:val="Верхний колонтитул Знак"/>
    <w:link w:val="a4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rsid w:val="005B17B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link w:val="a6"/>
    <w:uiPriority w:val="99"/>
    <w:locked/>
    <w:rsid w:val="005B17B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5B17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1">
    <w:name w:val="Footer Char1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7">
    <w:name w:val="Название Знак"/>
    <w:link w:val="a8"/>
    <w:uiPriority w:val="99"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5B17B9"/>
    <w:pPr>
      <w:snapToGrid w:val="0"/>
      <w:spacing w:line="256" w:lineRule="auto"/>
      <w:ind w:firstLine="480"/>
      <w:jc w:val="center"/>
    </w:pPr>
    <w:rPr>
      <w:sz w:val="28"/>
    </w:rPr>
  </w:style>
  <w:style w:type="character" w:customStyle="1" w:styleId="TitleChar1">
    <w:name w:val="Title Char1"/>
    <w:uiPriority w:val="99"/>
    <w:locked/>
    <w:rsid w:val="009B5DC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Основной текст Знак"/>
    <w:link w:val="aa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rsid w:val="005B17B9"/>
    <w:pPr>
      <w:tabs>
        <w:tab w:val="left" w:pos="3880"/>
        <w:tab w:val="left" w:pos="4248"/>
        <w:tab w:val="left" w:pos="5880"/>
        <w:tab w:val="left" w:pos="6372"/>
        <w:tab w:val="left" w:pos="8420"/>
      </w:tabs>
      <w:jc w:val="both"/>
    </w:pPr>
    <w:rPr>
      <w:sz w:val="28"/>
    </w:rPr>
  </w:style>
  <w:style w:type="character" w:customStyle="1" w:styleId="BodyTextChar1">
    <w:name w:val="Body Text Char1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link w:val="ac"/>
    <w:uiPriority w:val="99"/>
    <w:semiHidden/>
    <w:locked/>
    <w:rsid w:val="005B17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rsid w:val="005B17B9"/>
    <w:pPr>
      <w:ind w:left="150"/>
      <w:jc w:val="both"/>
    </w:pPr>
    <w:rPr>
      <w:sz w:val="28"/>
    </w:rPr>
  </w:style>
  <w:style w:type="character" w:customStyle="1" w:styleId="BodyTextIndentChar1">
    <w:name w:val="Body Text Indent Char1"/>
    <w:uiPriority w:val="99"/>
    <w:semiHidden/>
    <w:locked/>
    <w:rsid w:val="009B5DC9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uiPriority w:val="99"/>
    <w:semiHidden/>
    <w:locked/>
    <w:rsid w:val="005B17B9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5B17B9"/>
    <w:pPr>
      <w:spacing w:after="120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B5DC9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5B17B9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5B17B9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9B5DC9"/>
    <w:rPr>
      <w:rFonts w:ascii="Times New Roman" w:hAnsi="Times New Roman" w:cs="Times New Roman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locked/>
    <w:rsid w:val="005B17B9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B17B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9B5DC9"/>
    <w:rPr>
      <w:rFonts w:ascii="Times New Roman" w:hAnsi="Times New Roman" w:cs="Times New Roman"/>
      <w:sz w:val="2"/>
    </w:rPr>
  </w:style>
  <w:style w:type="character" w:customStyle="1" w:styleId="af">
    <w:name w:val="Без интервала Знак"/>
    <w:link w:val="af0"/>
    <w:uiPriority w:val="99"/>
    <w:locked/>
    <w:rsid w:val="005B17B9"/>
    <w:rPr>
      <w:sz w:val="24"/>
      <w:szCs w:val="24"/>
      <w:lang w:val="ru-RU" w:eastAsia="en-US" w:bidi="ar-SA"/>
    </w:rPr>
  </w:style>
  <w:style w:type="paragraph" w:styleId="af0">
    <w:name w:val="No Spacing"/>
    <w:link w:val="af"/>
    <w:uiPriority w:val="99"/>
    <w:qFormat/>
    <w:rsid w:val="005B17B9"/>
    <w:rPr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5B17B9"/>
    <w:rPr>
      <w:rFonts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17B9"/>
    <w:pPr>
      <w:shd w:val="clear" w:color="auto" w:fill="FFFFFF"/>
      <w:spacing w:line="408" w:lineRule="exact"/>
      <w:ind w:hanging="360"/>
    </w:pPr>
    <w:rPr>
      <w:rFonts w:ascii="Calibri" w:eastAsia="Calibri" w:hAnsi="Calibri"/>
      <w:sz w:val="23"/>
      <w:szCs w:val="23"/>
      <w:lang w:eastAsia="en-US"/>
    </w:rPr>
  </w:style>
  <w:style w:type="paragraph" w:customStyle="1" w:styleId="51">
    <w:name w:val="Обычный5"/>
    <w:uiPriority w:val="99"/>
    <w:rsid w:val="005B17B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FontStyle11">
    <w:name w:val="Font Style11"/>
    <w:uiPriority w:val="99"/>
    <w:rsid w:val="005B17B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B17B9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table" w:styleId="af1">
    <w:name w:val="Table Grid"/>
    <w:basedOn w:val="a1"/>
    <w:uiPriority w:val="99"/>
    <w:rsid w:val="0044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1DC5-2E92-44B0-B62F-0C1EA8B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ГоршковаКА</dc:creator>
  <cp:keywords/>
  <dc:description/>
  <cp:lastModifiedBy>User001</cp:lastModifiedBy>
  <cp:revision>129</cp:revision>
  <cp:lastPrinted>2015-11-27T11:15:00Z</cp:lastPrinted>
  <dcterms:created xsi:type="dcterms:W3CDTF">2014-10-24T03:35:00Z</dcterms:created>
  <dcterms:modified xsi:type="dcterms:W3CDTF">2023-11-16T05:35:00Z</dcterms:modified>
</cp:coreProperties>
</file>