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ОРЕНБУРГСКОГО  РАЙОНА</w:t>
      </w:r>
    </w:p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2D3806" w:rsidRDefault="002D3806" w:rsidP="002D3806">
      <w:pPr>
        <w:ind w:right="5035"/>
        <w:jc w:val="center"/>
        <w:rPr>
          <w:b/>
          <w:sz w:val="28"/>
          <w:szCs w:val="28"/>
        </w:rPr>
      </w:pPr>
    </w:p>
    <w:p w:rsidR="002D3806" w:rsidRDefault="002D3806" w:rsidP="002D3806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D3806" w:rsidRDefault="002D3806" w:rsidP="002D3806">
      <w:pPr>
        <w:ind w:right="5035"/>
        <w:jc w:val="both"/>
        <w:rPr>
          <w:b/>
          <w:sz w:val="32"/>
          <w:szCs w:val="32"/>
        </w:rPr>
      </w:pPr>
    </w:p>
    <w:p w:rsidR="002D3806" w:rsidRDefault="002D3806" w:rsidP="002D3806">
      <w:pPr>
        <w:ind w:right="50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            № ____                 </w:t>
      </w:r>
    </w:p>
    <w:p w:rsidR="002D3806" w:rsidRDefault="002D3806" w:rsidP="002D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3806" w:rsidRDefault="002D3806" w:rsidP="002D3806">
      <w:pPr>
        <w:rPr>
          <w:rFonts w:cs="Tahoma"/>
          <w:bCs/>
          <w:color w:val="000000"/>
          <w:kern w:val="2"/>
          <w:sz w:val="28"/>
          <w:szCs w:val="28"/>
          <w:lang w:eastAsia="en-US"/>
        </w:rPr>
      </w:pP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О внесении </w:t>
      </w: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>дополнений</w:t>
      </w:r>
    </w:p>
    <w:p w:rsidR="002D3806" w:rsidRDefault="002D3806" w:rsidP="002D3806">
      <w:pPr>
        <w:rPr>
          <w:rFonts w:cs="Tahoma"/>
          <w:bCs/>
          <w:color w:val="000000"/>
          <w:kern w:val="2"/>
          <w:sz w:val="28"/>
          <w:szCs w:val="28"/>
          <w:lang w:eastAsia="en-US"/>
        </w:rPr>
      </w:pP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>в постановление № 13-п от 02.02.2022г.</w:t>
      </w:r>
    </w:p>
    <w:p w:rsidR="002D3806" w:rsidRDefault="002D3806" w:rsidP="002D3806">
      <w:pPr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«Об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утверждении Положения   «О </w:t>
      </w:r>
    </w:p>
    <w:p w:rsidR="002D3806" w:rsidRDefault="002D3806" w:rsidP="002D3806">
      <w:pPr>
        <w:widowControl w:val="0"/>
        <w:suppressAutoHyphens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денежном </w:t>
      </w:r>
      <w:proofErr w:type="gramStart"/>
      <w:r>
        <w:rPr>
          <w:rFonts w:cs="Tahoma"/>
          <w:color w:val="000000"/>
          <w:kern w:val="2"/>
          <w:sz w:val="28"/>
          <w:szCs w:val="28"/>
          <w:lang w:eastAsia="en-US"/>
        </w:rPr>
        <w:t>содержании</w:t>
      </w:r>
      <w:proofErr w:type="gramEnd"/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лиц, 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en-US"/>
        </w:rPr>
        <w:t>исполня</w:t>
      </w:r>
      <w:proofErr w:type="spellEnd"/>
      <w:r>
        <w:rPr>
          <w:rFonts w:cs="Tahoma"/>
          <w:color w:val="000000"/>
          <w:kern w:val="2"/>
          <w:sz w:val="28"/>
          <w:szCs w:val="28"/>
          <w:lang w:eastAsia="en-US"/>
        </w:rPr>
        <w:t>-</w:t>
      </w:r>
    </w:p>
    <w:p w:rsidR="002D3806" w:rsidRDefault="002D3806" w:rsidP="002D3806">
      <w:pPr>
        <w:widowControl w:val="0"/>
        <w:suppressAutoHyphens/>
        <w:rPr>
          <w:rFonts w:cs="Tahoma"/>
          <w:color w:val="000000"/>
          <w:kern w:val="2"/>
          <w:sz w:val="28"/>
          <w:szCs w:val="28"/>
          <w:lang w:eastAsia="en-US"/>
        </w:rPr>
      </w:pPr>
      <w:proofErr w:type="spellStart"/>
      <w:r>
        <w:rPr>
          <w:rFonts w:cs="Tahoma"/>
          <w:color w:val="000000"/>
          <w:kern w:val="2"/>
          <w:sz w:val="28"/>
          <w:szCs w:val="28"/>
          <w:lang w:eastAsia="en-US"/>
        </w:rPr>
        <w:t>ющих</w:t>
      </w:r>
      <w:proofErr w:type="spellEnd"/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обязанности по </w:t>
      </w:r>
      <w:proofErr w:type="gramStart"/>
      <w:r>
        <w:rPr>
          <w:rFonts w:cs="Tahoma"/>
          <w:color w:val="000000"/>
          <w:kern w:val="2"/>
          <w:sz w:val="28"/>
          <w:szCs w:val="28"/>
          <w:lang w:eastAsia="en-US"/>
        </w:rPr>
        <w:t>техническому</w:t>
      </w:r>
      <w:proofErr w:type="gramEnd"/>
    </w:p>
    <w:p w:rsidR="002D3806" w:rsidRDefault="002D3806" w:rsidP="002D3806">
      <w:pPr>
        <w:widowControl w:val="0"/>
        <w:suppressAutoHyphens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обеспечению деятельности  органов </w:t>
      </w:r>
    </w:p>
    <w:p w:rsidR="002D3806" w:rsidRDefault="002D3806" w:rsidP="002D3806">
      <w:pPr>
        <w:widowControl w:val="0"/>
        <w:suppressAutoHyphens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местного самоуправления    </w:t>
      </w:r>
      <w:proofErr w:type="spellStart"/>
      <w:r>
        <w:rPr>
          <w:rFonts w:cs="Tahoma"/>
          <w:color w:val="000000"/>
          <w:kern w:val="2"/>
          <w:sz w:val="28"/>
          <w:szCs w:val="28"/>
          <w:lang w:eastAsia="en-US"/>
        </w:rPr>
        <w:t>муници</w:t>
      </w:r>
      <w:proofErr w:type="spellEnd"/>
      <w:r>
        <w:rPr>
          <w:rFonts w:cs="Tahoma"/>
          <w:color w:val="000000"/>
          <w:kern w:val="2"/>
          <w:sz w:val="28"/>
          <w:szCs w:val="28"/>
          <w:lang w:eastAsia="en-US"/>
        </w:rPr>
        <w:t>-</w:t>
      </w:r>
    </w:p>
    <w:p w:rsidR="002D3806" w:rsidRDefault="002D3806" w:rsidP="002D3806">
      <w:pPr>
        <w:widowControl w:val="0"/>
        <w:suppressAutoHyphens/>
        <w:rPr>
          <w:rFonts w:cs="Tahoma"/>
          <w:color w:val="000000"/>
          <w:kern w:val="2"/>
          <w:sz w:val="28"/>
          <w:szCs w:val="28"/>
          <w:lang w:eastAsia="en-US"/>
        </w:rPr>
      </w:pPr>
      <w:proofErr w:type="spellStart"/>
      <w:r>
        <w:rPr>
          <w:rFonts w:cs="Tahoma"/>
          <w:color w:val="000000"/>
          <w:kern w:val="2"/>
          <w:sz w:val="28"/>
          <w:szCs w:val="28"/>
          <w:lang w:eastAsia="en-US"/>
        </w:rPr>
        <w:t>пального</w:t>
      </w:r>
      <w:proofErr w:type="spellEnd"/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образования   </w:t>
      </w:r>
      <w:proofErr w:type="gramStart"/>
      <w:r>
        <w:rPr>
          <w:rFonts w:cs="Tahoma"/>
          <w:color w:val="000000"/>
          <w:kern w:val="2"/>
          <w:sz w:val="28"/>
          <w:szCs w:val="28"/>
          <w:lang w:eastAsia="en-US"/>
        </w:rPr>
        <w:t>Пугачевский</w:t>
      </w:r>
      <w:proofErr w:type="gramEnd"/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2D3806" w:rsidRDefault="002D3806" w:rsidP="002D3806">
      <w:pPr>
        <w:ind w:left="-180"/>
        <w:jc w:val="both"/>
        <w:rPr>
          <w:bCs/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сельсовет и </w:t>
      </w:r>
      <w:proofErr w:type="gramStart"/>
      <w:r>
        <w:rPr>
          <w:rFonts w:cs="Tahoma"/>
          <w:color w:val="000000"/>
          <w:kern w:val="2"/>
          <w:sz w:val="28"/>
          <w:szCs w:val="28"/>
          <w:lang w:eastAsia="en-US"/>
        </w:rPr>
        <w:t>порядке</w:t>
      </w:r>
      <w:proofErr w:type="gramEnd"/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его    выплаты»</w:t>
      </w:r>
    </w:p>
    <w:p w:rsidR="002D3806" w:rsidRDefault="002D3806" w:rsidP="002D380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3806" w:rsidRDefault="002D3806" w:rsidP="002D3806">
      <w:pPr>
        <w:widowControl w:val="0"/>
        <w:tabs>
          <w:tab w:val="left" w:pos="4395"/>
        </w:tabs>
        <w:suppressAutoHyphens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   В соответствии с Трудовым кодексом Российской Федерации,  Федеральным законом от 06.10.2003 г. № 131-ФЗ «Об общих принципах организации местного самоуправления в Российской Федерации»:</w:t>
      </w:r>
    </w:p>
    <w:p w:rsidR="002D3806" w:rsidRDefault="002D3806" w:rsidP="002D3806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   1. Внести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дополнения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в постановление № 13-п от 02.02.2022 года «Об утверждении </w:t>
      </w:r>
      <w:hyperlink r:id="rId5" w:anchor="Par572" w:history="1">
        <w:proofErr w:type="gramStart"/>
        <w:r>
          <w:rPr>
            <w:rStyle w:val="a3"/>
            <w:rFonts w:cs="Tahoma"/>
            <w:color w:val="000000"/>
            <w:kern w:val="2"/>
            <w:sz w:val="28"/>
            <w:szCs w:val="28"/>
            <w:lang w:eastAsia="en-US"/>
          </w:rPr>
          <w:t>Положени</w:t>
        </w:r>
      </w:hyperlink>
      <w:r>
        <w:rPr>
          <w:rFonts w:cs="Tahoma"/>
          <w:color w:val="000000"/>
          <w:kern w:val="2"/>
          <w:sz w:val="28"/>
          <w:szCs w:val="28"/>
          <w:lang w:eastAsia="en-US"/>
        </w:rPr>
        <w:t>я</w:t>
      </w:r>
      <w:proofErr w:type="gramEnd"/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«О денежном содержании лиц, исполняющих обязанности по техническому обеспечению деятельности органов местного самоуправления муниципального образования Пугачевский сельсовет и порядке его выплаты»:</w:t>
      </w:r>
    </w:p>
    <w:p w:rsidR="002D3806" w:rsidRDefault="002D3806" w:rsidP="002D3806">
      <w:pPr>
        <w:autoSpaceDE w:val="0"/>
        <w:autoSpaceDN w:val="0"/>
        <w:adjustRightInd w:val="0"/>
        <w:outlineLvl w:val="0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   -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Статью 7. Материальная помощь дополнить пунктом 7</w:t>
      </w:r>
      <w:r w:rsidR="005C56E6">
        <w:rPr>
          <w:rFonts w:cs="Tahoma"/>
          <w:color w:val="000000"/>
          <w:kern w:val="2"/>
          <w:sz w:val="28"/>
          <w:szCs w:val="28"/>
          <w:lang w:eastAsia="en-US"/>
        </w:rPr>
        <w:t>.6. следующего содержания:</w:t>
      </w:r>
    </w:p>
    <w:p w:rsidR="005C56E6" w:rsidRDefault="005C56E6" w:rsidP="005C56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- 7.6. В случае предоставления ежегодного отпуска с последующим увольнением, единовременная выплата производиться за фактически отработанное время в текущем календарном году, кроме случаев увольнения в связи с выходом на пенсию.</w:t>
      </w:r>
    </w:p>
    <w:p w:rsidR="002D3806" w:rsidRDefault="002D3806" w:rsidP="002D3806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2.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Настоящее постановление подлежит передаче в уполномоченный орган исполнительной власти для включения в областной регистр.</w:t>
      </w:r>
    </w:p>
    <w:p w:rsidR="002D3806" w:rsidRDefault="002D3806" w:rsidP="002D38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3.   Настоящее постановление обнародовать  в специально отведенных местах.</w:t>
      </w:r>
    </w:p>
    <w:p w:rsidR="002D3806" w:rsidRDefault="002D3806" w:rsidP="002D3806">
      <w:pPr>
        <w:widowControl w:val="0"/>
        <w:suppressAutoHyphens/>
        <w:autoSpaceDE w:val="0"/>
        <w:autoSpaceDN w:val="0"/>
        <w:adjustRightInd w:val="0"/>
        <w:spacing w:line="100" w:lineRule="atLeast"/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с</w:t>
      </w:r>
      <w:r w:rsidR="005C56E6">
        <w:rPr>
          <w:sz w:val="28"/>
          <w:szCs w:val="28"/>
        </w:rPr>
        <w:t>о дня его подписания</w:t>
      </w:r>
      <w:r>
        <w:rPr>
          <w:sz w:val="28"/>
          <w:szCs w:val="28"/>
        </w:rPr>
        <w:t>.</w:t>
      </w:r>
    </w:p>
    <w:p w:rsidR="002D3806" w:rsidRDefault="002D3806" w:rsidP="002D3806">
      <w:pPr>
        <w:ind w:left="-180"/>
        <w:jc w:val="center"/>
        <w:rPr>
          <w:sz w:val="28"/>
          <w:szCs w:val="28"/>
        </w:rPr>
      </w:pPr>
    </w:p>
    <w:p w:rsidR="005C56E6" w:rsidRDefault="005C56E6" w:rsidP="002D3806">
      <w:pPr>
        <w:ind w:left="-180"/>
        <w:jc w:val="center"/>
        <w:rPr>
          <w:sz w:val="28"/>
          <w:szCs w:val="28"/>
        </w:rPr>
      </w:pPr>
      <w:bookmarkStart w:id="0" w:name="_GoBack"/>
      <w:bookmarkEnd w:id="0"/>
    </w:p>
    <w:p w:rsidR="002D3806" w:rsidRDefault="002D3806" w:rsidP="002D380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</w:p>
    <w:p w:rsidR="002D3806" w:rsidRDefault="002D3806" w:rsidP="002D3806">
      <w:pPr>
        <w:ind w:left="-180"/>
        <w:jc w:val="both"/>
        <w:rPr>
          <w:sz w:val="28"/>
          <w:szCs w:val="28"/>
        </w:rPr>
      </w:pPr>
    </w:p>
    <w:p w:rsidR="005C56E6" w:rsidRDefault="005C56E6" w:rsidP="002D3806">
      <w:pPr>
        <w:ind w:left="-180"/>
        <w:jc w:val="both"/>
        <w:rPr>
          <w:sz w:val="28"/>
          <w:szCs w:val="28"/>
        </w:rPr>
      </w:pPr>
    </w:p>
    <w:p w:rsidR="002D3806" w:rsidRDefault="002D3806" w:rsidP="002D380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бухгалтерии сельсовета,  на обнародование, Аппарату Губернатора </w:t>
      </w:r>
    </w:p>
    <w:p w:rsidR="002D3806" w:rsidRDefault="002D3806" w:rsidP="002D380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Правительства Оренбургской области, прокуратуре района, в дело</w:t>
      </w: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22"/>
    <w:rsid w:val="00271E22"/>
    <w:rsid w:val="002D3806"/>
    <w:rsid w:val="005C56E6"/>
    <w:rsid w:val="0062063E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2D3806"/>
    <w:rPr>
      <w:rFonts w:ascii="Calibri" w:hAnsi="Calibri" w:cs="Calibri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2D38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2D3806"/>
    <w:rPr>
      <w:rFonts w:ascii="Calibri" w:hAnsi="Calibri" w:cs="Calibri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2D3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01\Documents\&#1040;&#1056;&#1061;&#1048;&#1042;%20&#1087;&#1086;&#1089;&#1090;&#1072;&#1085;&#1086;&#1074;&#1083;&#1077;&#1085;&#1080;&#1081;,%20&#1088;&#1072;&#1089;&#1087;&#1086;&#1088;&#1103;&#1078;&#1077;&#1085;&#1080;&#1081;\&#1053;&#1055;&#1040;%202023\&#1087;&#1086;&#1089;&#1090;&#1072;&#1085;&#1086;&#1074;&#1083;&#1077;&#1085;&#1080;&#1103;\&#1087;&#1086;&#1089;&#1090;%20121%20&#1086;&#1090;%2013.12.2023%20%20&#1087;&#1086;%20&#1090;&#1077;&#1093;%20&#1087;&#1077;&#1088;&#1089;&#1086;&#1085;&#1072;&#1083;&#1091;%20&#1089;%2001%2001%20202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2024-01-09T12:35:00Z</cp:lastPrinted>
  <dcterms:created xsi:type="dcterms:W3CDTF">2024-01-09T12:20:00Z</dcterms:created>
  <dcterms:modified xsi:type="dcterms:W3CDTF">2024-01-09T12:39:00Z</dcterms:modified>
</cp:coreProperties>
</file>