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Требования, предъявляемые к оформлению представления на участие семьи в Конкурсе: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w:anchor="P12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представления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заполняются строго в соответствии с установленной формой (приложение № 1);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</w:t>
      </w:r>
      <w:hyperlink w:anchor="P18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7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</w:t>
      </w:r>
      <w:hyperlink w:anchor="P17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представления приводимая информация на каждого члена семьи с указанием фамилии, имени, отчества, достижений члена семьи.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Требования, предъявляемые к видеоролику: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продолжительность видеоролика не более 2 минут;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видеоролике должна содержаться информация о составе семьи, ее достижениях, семейных ценностях и традициях.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Требования, предъявляемые к семейным фотографиям: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JPG или TIFF;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300 dpi;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более 20 штук;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каждая фотография должна быть подписана;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характер фото - позитивный, отражающий лучшие традиции и взаимоотношения в семье.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27047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270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2</Pages>
  <Words>128</Words>
  <Characters>874</Characters>
  <CharactersWithSpaces>988</CharactersWithSpaces>
  <Paragraphs>14</Paragraphs>
  <Company>МСР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2022-02-08T07:45:00Z</dcterms:created>
  <dc:creator>Ходаковская Юлия Викторовна</dc:creator>
  <dc:description/>
  <dc:language>ru-RU</dc:language>
  <cp:lastModifiedBy/>
  <cp:lastPrinted>2022-12-14T08:44:00Z</cp:lastPrinted>
  <dcterms:modified xsi:type="dcterms:W3CDTF">2023-01-13T10:50:22Z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