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"/>
        <w:gridCol w:w="4604"/>
      </w:tblGrid>
      <w:tr w:rsidR="00347538" w:rsidRPr="000A6AC1" w:rsidTr="00586809">
        <w:trPr>
          <w:trHeight w:hRule="exact" w:val="406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spacing w:after="120"/>
              <w:ind w:right="-70"/>
              <w:rPr>
                <w:szCs w:val="28"/>
              </w:rPr>
            </w:pP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СОВЕТ ДЕПУТАТОВ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МУНИЦИПАЛЬНОГО ОБРАЗОВАНИЯ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ПУГАЧЕВ</w:t>
            </w:r>
            <w:r w:rsidRPr="000A6AC1">
              <w:rPr>
                <w:szCs w:val="28"/>
              </w:rPr>
              <w:t>СКИЙ СЕЛЬСОВЕТ</w:t>
            </w:r>
          </w:p>
          <w:p w:rsidR="00347538" w:rsidRPr="000A6AC1" w:rsidRDefault="00347538" w:rsidP="00586809">
            <w:pPr>
              <w:jc w:val="center"/>
              <w:rPr>
                <w:szCs w:val="28"/>
              </w:rPr>
            </w:pPr>
            <w:r w:rsidRPr="000A6AC1">
              <w:rPr>
                <w:szCs w:val="28"/>
              </w:rPr>
              <w:t>ОРЕНБУРГСКОГО РАЙОНА ОРЕНБУРГСКОЙ ОБЛАСТИ</w:t>
            </w:r>
          </w:p>
          <w:p w:rsidR="00347538" w:rsidRPr="00E85A32" w:rsidRDefault="00347538" w:rsidP="00586809">
            <w:pPr>
              <w:jc w:val="center"/>
              <w:rPr>
                <w:szCs w:val="28"/>
              </w:rPr>
            </w:pPr>
            <w:r w:rsidRPr="00E85A32">
              <w:rPr>
                <w:szCs w:val="28"/>
              </w:rPr>
              <w:t>четвертый созыв</w:t>
            </w:r>
          </w:p>
          <w:p w:rsidR="00347538" w:rsidRPr="00844AF9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FF0000"/>
                <w:szCs w:val="28"/>
              </w:rPr>
            </w:pPr>
          </w:p>
          <w:p w:rsidR="00347538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0A6AC1">
              <w:rPr>
                <w:bCs/>
                <w:sz w:val="32"/>
                <w:szCs w:val="32"/>
              </w:rPr>
              <w:t>Р</w:t>
            </w:r>
            <w:proofErr w:type="gramEnd"/>
            <w:r w:rsidRPr="000A6AC1">
              <w:rPr>
                <w:bCs/>
                <w:sz w:val="32"/>
                <w:szCs w:val="32"/>
              </w:rPr>
              <w:t xml:space="preserve"> Е Ш Е Н И Е</w:t>
            </w:r>
          </w:p>
          <w:p w:rsidR="00347538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  <w:p w:rsidR="00347538" w:rsidRPr="00E85A32" w:rsidRDefault="00586C91" w:rsidP="00BC40B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_</w:t>
            </w:r>
            <w:r w:rsidR="009560C5" w:rsidRPr="009560C5">
              <w:rPr>
                <w:b w:val="0"/>
                <w:bCs/>
                <w:szCs w:val="28"/>
                <w:u w:val="single"/>
              </w:rPr>
              <w:t>16 февраля 2024 года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9560C5">
              <w:rPr>
                <w:b w:val="0"/>
                <w:bCs/>
                <w:szCs w:val="28"/>
                <w:u w:val="single"/>
              </w:rPr>
              <w:t xml:space="preserve">№ </w:t>
            </w:r>
            <w:r w:rsidR="009560C5" w:rsidRPr="009560C5">
              <w:rPr>
                <w:b w:val="0"/>
                <w:bCs/>
                <w:szCs w:val="28"/>
                <w:u w:val="single"/>
              </w:rPr>
              <w:t>15</w:t>
            </w:r>
            <w:r w:rsidR="00BC40B5">
              <w:rPr>
                <w:b w:val="0"/>
                <w:bCs/>
                <w:szCs w:val="28"/>
                <w:u w:val="single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347538" w:rsidRPr="000A6AC1" w:rsidTr="00586809">
        <w:trPr>
          <w:trHeight w:val="42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C94EDD" w:rsidRDefault="00347538" w:rsidP="00586809">
            <w:pPr>
              <w:widowControl w:val="0"/>
              <w:tabs>
                <w:tab w:val="left" w:pos="680"/>
                <w:tab w:val="center" w:pos="2233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</w:p>
        </w:tc>
      </w:tr>
      <w:tr w:rsidR="00347538" w:rsidRPr="000A6AC1" w:rsidTr="00586809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BC40B5" w:rsidRDefault="00BC40B5" w:rsidP="0034753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/>
                <w:szCs w:val="28"/>
              </w:rPr>
            </w:pPr>
            <w:r w:rsidRPr="00BC40B5">
              <w:rPr>
                <w:b w:val="0"/>
                <w:color w:val="1A1A1A"/>
                <w:szCs w:val="28"/>
                <w:shd w:val="clear" w:color="auto" w:fill="FFFFFF"/>
              </w:rPr>
              <w:t>О проведен</w:t>
            </w:r>
            <w:proofErr w:type="gramStart"/>
            <w:r w:rsidRPr="00BC40B5">
              <w:rPr>
                <w:b w:val="0"/>
                <w:color w:val="1A1A1A"/>
                <w:szCs w:val="28"/>
                <w:shd w:val="clear" w:color="auto" w:fill="FFFFFF"/>
              </w:rPr>
              <w:t>ии ау</w:t>
            </w:r>
            <w:proofErr w:type="gramEnd"/>
            <w:r w:rsidRPr="00BC40B5">
              <w:rPr>
                <w:b w:val="0"/>
                <w:color w:val="1A1A1A"/>
                <w:szCs w:val="28"/>
                <w:shd w:val="clear" w:color="auto" w:fill="FFFFFF"/>
              </w:rPr>
              <w:t>кциона в электронной форме по продаже транспортных средств и машин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47538" w:rsidRPr="000A6AC1" w:rsidRDefault="00347538" w:rsidP="00586809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</w:tr>
    </w:tbl>
    <w:p w:rsidR="00347538" w:rsidRDefault="00347538" w:rsidP="00347538">
      <w:pPr>
        <w:pStyle w:val="Default"/>
      </w:pPr>
    </w:p>
    <w:p w:rsidR="00BC40B5" w:rsidRPr="00BC40B5" w:rsidRDefault="00347538" w:rsidP="00BC40B5">
      <w:pPr>
        <w:pStyle w:val="9a5b2d6120f2c8e1msobodytext"/>
        <w:shd w:val="clear" w:color="auto" w:fill="FFFFFF"/>
        <w:spacing w:before="225" w:beforeAutospacing="0"/>
        <w:ind w:left="345" w:right="120" w:firstLine="710"/>
        <w:jc w:val="both"/>
        <w:rPr>
          <w:rFonts w:ascii="Arial" w:hAnsi="Arial" w:cs="Arial"/>
          <w:color w:val="1A1A1A"/>
          <w:sz w:val="28"/>
          <w:szCs w:val="28"/>
        </w:rPr>
      </w:pPr>
      <w:r>
        <w:t xml:space="preserve"> </w:t>
      </w:r>
      <w:proofErr w:type="gramStart"/>
      <w:r w:rsidR="00BC40B5" w:rsidRPr="00BC40B5">
        <w:rPr>
          <w:color w:val="1A1A1A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Законом Оренбургской области от 21 февраля 1996 г. «Об организации местного самоуправления в Оренбургской области», в соответствии с Гражданским кодексом Российской Федерации, Федеральным законом от 21.12.2001 № 178-ФЗ «О приватизации государственного и муниципального имущества» Совет депутатов муниципального образования Пугачевского сельсовет Оренбургского района:</w:t>
      </w:r>
      <w:proofErr w:type="gramEnd"/>
    </w:p>
    <w:p w:rsidR="00BC40B5" w:rsidRPr="00BC40B5" w:rsidRDefault="00BC40B5" w:rsidP="00BC40B5">
      <w:pPr>
        <w:shd w:val="clear" w:color="auto" w:fill="FFFFFF"/>
        <w:spacing w:before="240" w:after="100" w:afterAutospacing="1"/>
        <w:ind w:right="3900"/>
        <w:jc w:val="both"/>
        <w:outlineLvl w:val="0"/>
        <w:rPr>
          <w:rFonts w:ascii="Arial" w:hAnsi="Arial" w:cs="Arial"/>
          <w:bCs/>
          <w:color w:val="1A1A1A"/>
          <w:kern w:val="36"/>
          <w:szCs w:val="28"/>
        </w:rPr>
      </w:pPr>
      <w:r w:rsidRPr="00BC40B5">
        <w:rPr>
          <w:b w:val="0"/>
          <w:color w:val="1A1A1A"/>
          <w:kern w:val="36"/>
          <w:szCs w:val="28"/>
        </w:rPr>
        <w:t>РЕШИЛ:</w:t>
      </w:r>
    </w:p>
    <w:p w:rsidR="00BC40B5" w:rsidRPr="00BC40B5" w:rsidRDefault="00BC40B5" w:rsidP="00BC40B5">
      <w:pPr>
        <w:shd w:val="clear" w:color="auto" w:fill="FFFFFF"/>
        <w:spacing w:before="100" w:beforeAutospacing="1" w:after="100" w:afterAutospacing="1"/>
        <w:ind w:left="345" w:right="120" w:firstLine="710"/>
        <w:jc w:val="both"/>
        <w:rPr>
          <w:rFonts w:ascii="Arial" w:hAnsi="Arial" w:cs="Arial"/>
          <w:b w:val="0"/>
          <w:color w:val="1A1A1A"/>
          <w:szCs w:val="28"/>
        </w:rPr>
      </w:pPr>
      <w:r w:rsidRPr="00BC40B5">
        <w:rPr>
          <w:b w:val="0"/>
          <w:color w:val="1A1A1A"/>
          <w:szCs w:val="28"/>
        </w:rPr>
        <w:t>1. Провести приватизацию муниципального имущества, а именно продажу на аукционе следующего муниципального имущества:</w:t>
      </w:r>
    </w:p>
    <w:p w:rsidR="00BC40B5" w:rsidRPr="00BC40B5" w:rsidRDefault="00BC40B5" w:rsidP="00BC40B5">
      <w:pPr>
        <w:shd w:val="clear" w:color="auto" w:fill="FFFFFF"/>
        <w:spacing w:before="100" w:beforeAutospacing="1" w:after="100" w:afterAutospacing="1"/>
        <w:ind w:left="105" w:right="120"/>
        <w:jc w:val="both"/>
        <w:rPr>
          <w:rFonts w:ascii="Arial" w:hAnsi="Arial" w:cs="Arial"/>
          <w:b w:val="0"/>
          <w:color w:val="1A1A1A"/>
          <w:szCs w:val="28"/>
        </w:rPr>
      </w:pPr>
      <w:bookmarkStart w:id="0" w:name="_GoBack"/>
      <w:bookmarkEnd w:id="0"/>
      <w:r w:rsidRPr="00BC40B5">
        <w:rPr>
          <w:b w:val="0"/>
          <w:color w:val="1A1A1A"/>
          <w:szCs w:val="28"/>
        </w:rPr>
        <w:t>-Автомобиль марка, модель УАЗ-469Б, идентификационный номер (VIN) отсутствует, наименование (тип TC) - универсал, категория TC-В, год изготовления TC 1983г., модель, </w:t>
      </w:r>
      <w:r w:rsidRPr="00BC40B5">
        <w:rPr>
          <w:b w:val="0"/>
          <w:color w:val="1F1F1F"/>
          <w:szCs w:val="28"/>
        </w:rPr>
        <w:t>№ </w:t>
      </w:r>
      <w:r w:rsidRPr="00BC40B5">
        <w:rPr>
          <w:b w:val="0"/>
          <w:color w:val="1A1A1A"/>
          <w:szCs w:val="28"/>
        </w:rPr>
        <w:t>двигателя 417800 40908046, шасси (рама) </w:t>
      </w:r>
      <w:r w:rsidRPr="00BC40B5">
        <w:rPr>
          <w:b w:val="0"/>
          <w:color w:val="151515"/>
          <w:szCs w:val="28"/>
        </w:rPr>
        <w:t>№ 529325</w:t>
      </w:r>
      <w:r w:rsidRPr="00BC40B5">
        <w:rPr>
          <w:b w:val="0"/>
          <w:color w:val="1A1A1A"/>
          <w:szCs w:val="28"/>
        </w:rPr>
        <w:t>, кузов №БН, цвет кузова морская волна.</w:t>
      </w:r>
    </w:p>
    <w:p w:rsidR="00BC40B5" w:rsidRPr="00BC40B5" w:rsidRDefault="00BC40B5" w:rsidP="00BC40B5">
      <w:pPr>
        <w:shd w:val="clear" w:color="auto" w:fill="FFFFFF"/>
        <w:spacing w:before="100" w:beforeAutospacing="1" w:after="100" w:afterAutospacing="1"/>
        <w:ind w:left="105" w:right="120"/>
        <w:jc w:val="both"/>
        <w:rPr>
          <w:rFonts w:ascii="Arial" w:hAnsi="Arial" w:cs="Arial"/>
          <w:b w:val="0"/>
          <w:color w:val="1A1A1A"/>
          <w:szCs w:val="28"/>
        </w:rPr>
      </w:pPr>
      <w:r w:rsidRPr="00BC40B5">
        <w:rPr>
          <w:b w:val="0"/>
          <w:color w:val="1A1A1A"/>
          <w:szCs w:val="28"/>
        </w:rPr>
        <w:t xml:space="preserve">-Автомобиль марка, модель УАЗ-31514-031, идентификационный номер (VIN) XTT315140X0037464, наименование (тип TC)- </w:t>
      </w:r>
      <w:proofErr w:type="gramStart"/>
      <w:r w:rsidRPr="00BC40B5">
        <w:rPr>
          <w:b w:val="0"/>
          <w:color w:val="1A1A1A"/>
          <w:szCs w:val="28"/>
        </w:rPr>
        <w:t>грузопассажирский</w:t>
      </w:r>
      <w:proofErr w:type="gramEnd"/>
      <w:r w:rsidRPr="00BC40B5">
        <w:rPr>
          <w:b w:val="0"/>
          <w:color w:val="1A1A1A"/>
          <w:szCs w:val="28"/>
        </w:rPr>
        <w:t xml:space="preserve"> а/м, категория TC-B, год изготовления TC 1999г., модель, № двигателя УМЗ-4178 N X1201971, шасси (рама)</w:t>
      </w:r>
    </w:p>
    <w:p w:rsidR="00BC40B5" w:rsidRPr="00BC40B5" w:rsidRDefault="00BC40B5" w:rsidP="00BC40B5">
      <w:pPr>
        <w:shd w:val="clear" w:color="auto" w:fill="FFFFFF"/>
        <w:spacing w:before="100" w:beforeAutospacing="1" w:after="100" w:afterAutospacing="1"/>
        <w:ind w:left="105"/>
        <w:jc w:val="both"/>
        <w:rPr>
          <w:rFonts w:ascii="Arial" w:hAnsi="Arial" w:cs="Arial"/>
          <w:b w:val="0"/>
          <w:color w:val="1A1A1A"/>
          <w:szCs w:val="28"/>
        </w:rPr>
      </w:pPr>
      <w:r w:rsidRPr="00BC40B5">
        <w:rPr>
          <w:b w:val="0"/>
          <w:color w:val="1A1A1A"/>
          <w:szCs w:val="28"/>
        </w:rPr>
        <w:t>№ X0037105, кузов №X0037464, цвет кузова защитный.</w:t>
      </w:r>
    </w:p>
    <w:p w:rsidR="00347538" w:rsidRPr="00F70AEE" w:rsidRDefault="00347538" w:rsidP="00347538">
      <w:pPr>
        <w:jc w:val="both"/>
        <w:rPr>
          <w:b w:val="0"/>
          <w:szCs w:val="28"/>
        </w:rPr>
      </w:pPr>
      <w:r w:rsidRPr="00D024EB">
        <w:rPr>
          <w:color w:val="000000"/>
          <w:szCs w:val="28"/>
        </w:rPr>
        <w:lastRenderedPageBreak/>
        <w:t xml:space="preserve">          </w:t>
      </w:r>
      <w:r w:rsidR="00BC40B5">
        <w:rPr>
          <w:color w:val="000000"/>
          <w:szCs w:val="28"/>
        </w:rPr>
        <w:t>2</w:t>
      </w:r>
      <w:r w:rsidRPr="00F70AEE">
        <w:rPr>
          <w:b w:val="0"/>
          <w:color w:val="000000"/>
          <w:szCs w:val="28"/>
        </w:rPr>
        <w:t xml:space="preserve">. </w:t>
      </w:r>
      <w:proofErr w:type="gramStart"/>
      <w:r w:rsidRPr="00F70AEE">
        <w:rPr>
          <w:b w:val="0"/>
          <w:color w:val="000000"/>
          <w:szCs w:val="28"/>
        </w:rPr>
        <w:t>Контроль за</w:t>
      </w:r>
      <w:proofErr w:type="gramEnd"/>
      <w:r w:rsidRPr="00F70AEE">
        <w:rPr>
          <w:b w:val="0"/>
          <w:color w:val="000000"/>
          <w:szCs w:val="28"/>
        </w:rPr>
        <w:t xml:space="preserve"> исполнением настоящего решения возложить на </w:t>
      </w:r>
      <w:r w:rsidRPr="00F70AEE">
        <w:rPr>
          <w:b w:val="0"/>
          <w:szCs w:val="28"/>
        </w:rPr>
        <w:t>главу муниципального образования П</w:t>
      </w:r>
      <w:r>
        <w:rPr>
          <w:b w:val="0"/>
          <w:szCs w:val="28"/>
        </w:rPr>
        <w:t>угачевский</w:t>
      </w:r>
      <w:r w:rsidRPr="00F70AEE">
        <w:rPr>
          <w:b w:val="0"/>
          <w:szCs w:val="28"/>
        </w:rPr>
        <w:t xml:space="preserve">  сельсовет </w:t>
      </w:r>
      <w:r>
        <w:rPr>
          <w:b w:val="0"/>
          <w:szCs w:val="28"/>
        </w:rPr>
        <w:t>Б. К</w:t>
      </w:r>
      <w:r w:rsidRPr="00F70AEE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Кульжанова</w:t>
      </w:r>
      <w:proofErr w:type="spellEnd"/>
      <w:r>
        <w:rPr>
          <w:b w:val="0"/>
          <w:szCs w:val="28"/>
        </w:rPr>
        <w:t>.</w:t>
      </w:r>
    </w:p>
    <w:p w:rsidR="00347538" w:rsidRPr="00191F32" w:rsidRDefault="00BC40B5" w:rsidP="00347538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347538" w:rsidRPr="00F70AEE">
        <w:rPr>
          <w:b w:val="0"/>
          <w:szCs w:val="28"/>
        </w:rPr>
        <w:t>. Настоящее решение опубликовать в редакции газеты «Сельские ве</w:t>
      </w:r>
      <w:r w:rsidR="00347538">
        <w:rPr>
          <w:b w:val="0"/>
          <w:szCs w:val="28"/>
        </w:rPr>
        <w:t>сти»</w:t>
      </w:r>
      <w:r w:rsidR="00347538" w:rsidRPr="00191F32">
        <w:rPr>
          <w:szCs w:val="28"/>
        </w:rPr>
        <w:t xml:space="preserve"> </w:t>
      </w:r>
      <w:r w:rsidR="00347538" w:rsidRPr="00191F32">
        <w:rPr>
          <w:b w:val="0"/>
          <w:szCs w:val="28"/>
        </w:rPr>
        <w:t>и разместить на официальном сайте муниципального образования П</w:t>
      </w:r>
      <w:r w:rsidR="00347538">
        <w:rPr>
          <w:b w:val="0"/>
          <w:szCs w:val="28"/>
        </w:rPr>
        <w:t xml:space="preserve">угачевский </w:t>
      </w:r>
      <w:r w:rsidR="00347538" w:rsidRPr="00191F32">
        <w:rPr>
          <w:b w:val="0"/>
          <w:szCs w:val="28"/>
        </w:rPr>
        <w:t>сельсовет  в сети Интернет</w:t>
      </w:r>
      <w:r w:rsidR="00347538">
        <w:rPr>
          <w:b w:val="0"/>
          <w:szCs w:val="28"/>
        </w:rPr>
        <w:t>.</w:t>
      </w:r>
    </w:p>
    <w:p w:rsidR="00347538" w:rsidRPr="00D024EB" w:rsidRDefault="00347538" w:rsidP="00347538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  </w:t>
      </w:r>
    </w:p>
    <w:p w:rsidR="00347538" w:rsidRDefault="00347538" w:rsidP="003475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7538" w:rsidRDefault="00347538" w:rsidP="003475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7538" w:rsidRDefault="009560C5" w:rsidP="00347538">
      <w:pPr>
        <w:pStyle w:val="ConsPlusNormal"/>
        <w:widowControl/>
        <w:tabs>
          <w:tab w:val="left" w:pos="77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5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4753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53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47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Маканов</w:t>
      </w:r>
      <w:proofErr w:type="spellEnd"/>
    </w:p>
    <w:p w:rsidR="00347538" w:rsidRPr="002942B1" w:rsidRDefault="00347538" w:rsidP="00347538">
      <w:pPr>
        <w:pStyle w:val="ConsPlusNormal"/>
        <w:widowControl/>
        <w:tabs>
          <w:tab w:val="left" w:pos="77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B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9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60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Б.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Кульжанов</w:t>
      </w:r>
      <w:proofErr w:type="spellEnd"/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538" w:rsidRDefault="00347538" w:rsidP="00347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77"/>
    <w:rsid w:val="0017384F"/>
    <w:rsid w:val="00347538"/>
    <w:rsid w:val="00586C91"/>
    <w:rsid w:val="006F3C9B"/>
    <w:rsid w:val="008664B2"/>
    <w:rsid w:val="00903FD1"/>
    <w:rsid w:val="00910877"/>
    <w:rsid w:val="009560C5"/>
    <w:rsid w:val="009C5EBE"/>
    <w:rsid w:val="00AD3780"/>
    <w:rsid w:val="00B57AF2"/>
    <w:rsid w:val="00BC40B5"/>
    <w:rsid w:val="00DA66CE"/>
    <w:rsid w:val="00E868A6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38"/>
    <w:pPr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40B5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7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4753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nformat">
    <w:name w:val="ConsNonformat"/>
    <w:rsid w:val="003475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0B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a5b2d6120f2c8e1msobodytext">
    <w:name w:val="9a5b2d6120f2c8e1msobodytext"/>
    <w:basedOn w:val="a"/>
    <w:rsid w:val="00BC40B5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wmi-callto">
    <w:name w:val="wmi-callto"/>
    <w:basedOn w:val="a0"/>
    <w:rsid w:val="00BC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38"/>
    <w:pPr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40B5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7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4753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nformat">
    <w:name w:val="ConsNonformat"/>
    <w:rsid w:val="003475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0B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a5b2d6120f2c8e1msobodytext">
    <w:name w:val="9a5b2d6120f2c8e1msobodytext"/>
    <w:basedOn w:val="a"/>
    <w:rsid w:val="00BC40B5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wmi-callto">
    <w:name w:val="wmi-callto"/>
    <w:basedOn w:val="a0"/>
    <w:rsid w:val="00BC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11</cp:revision>
  <cp:lastPrinted>2024-02-20T04:51:00Z</cp:lastPrinted>
  <dcterms:created xsi:type="dcterms:W3CDTF">2024-02-06T10:39:00Z</dcterms:created>
  <dcterms:modified xsi:type="dcterms:W3CDTF">2024-02-20T04:52:00Z</dcterms:modified>
</cp:coreProperties>
</file>