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940"/>
        <w:gridCol w:w="3523"/>
      </w:tblGrid>
      <w:tr w:rsidR="005B1EBB" w:rsidTr="00F576EC">
        <w:trPr>
          <w:trHeight w:val="348"/>
        </w:trPr>
        <w:tc>
          <w:tcPr>
            <w:tcW w:w="5940" w:type="dxa"/>
          </w:tcPr>
          <w:p w:rsidR="005B1EBB" w:rsidRDefault="005B1EBB" w:rsidP="00F576EC">
            <w:pPr>
              <w:rPr>
                <w:b/>
                <w:sz w:val="28"/>
              </w:rPr>
            </w:pPr>
          </w:p>
          <w:p w:rsidR="005B1EBB" w:rsidRDefault="005B1EBB" w:rsidP="00F576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АДМИНИСТРАЦИЯ                   </w:t>
            </w:r>
          </w:p>
          <w:p w:rsidR="005B1EBB" w:rsidRDefault="005B1EBB" w:rsidP="00F576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МУНИЦИПАЛЬНОГО</w:t>
            </w:r>
          </w:p>
          <w:p w:rsidR="005B1EBB" w:rsidRDefault="005B1EBB" w:rsidP="00F576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ОБРАЗОВАНИЯ</w:t>
            </w:r>
          </w:p>
          <w:p w:rsidR="005B1EBB" w:rsidRDefault="005B1EBB" w:rsidP="00F576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ПУГАЧЕВСКИЙ СЕЛЬСОВЕТ</w:t>
            </w:r>
          </w:p>
          <w:p w:rsidR="005B1EBB" w:rsidRDefault="005B1EBB" w:rsidP="00F576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ОРЕНБУРГСКОГО    РАЙОНА</w:t>
            </w:r>
          </w:p>
          <w:p w:rsidR="005B1EBB" w:rsidRDefault="005B1EBB" w:rsidP="00F576E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ОРЕНБУРГСКОЙ     ОБЛАСТИ</w:t>
            </w:r>
          </w:p>
        </w:tc>
        <w:tc>
          <w:tcPr>
            <w:tcW w:w="3523" w:type="dxa"/>
          </w:tcPr>
          <w:p w:rsidR="005B1EBB" w:rsidRDefault="005B1EBB" w:rsidP="00F576EC"/>
        </w:tc>
      </w:tr>
    </w:tbl>
    <w:p w:rsidR="005B1EBB" w:rsidRDefault="005B1EBB" w:rsidP="005B1EBB">
      <w:pPr>
        <w:pStyle w:val="a3"/>
      </w:pPr>
    </w:p>
    <w:p w:rsidR="005B1EBB" w:rsidRPr="004E66C4" w:rsidRDefault="005B1EBB" w:rsidP="005B1EBB">
      <w:pPr>
        <w:pStyle w:val="a3"/>
        <w:jc w:val="left"/>
        <w:rPr>
          <w:b/>
          <w:sz w:val="32"/>
          <w:szCs w:val="32"/>
        </w:rPr>
      </w:pPr>
      <w:r>
        <w:t xml:space="preserve"> </w:t>
      </w:r>
      <w:proofErr w:type="gramStart"/>
      <w:r w:rsidRPr="004E66C4">
        <w:rPr>
          <w:b/>
          <w:sz w:val="32"/>
          <w:szCs w:val="32"/>
        </w:rPr>
        <w:t>П</w:t>
      </w:r>
      <w:proofErr w:type="gramEnd"/>
      <w:r w:rsidRPr="004E66C4">
        <w:rPr>
          <w:b/>
          <w:sz w:val="32"/>
          <w:szCs w:val="32"/>
        </w:rPr>
        <w:t xml:space="preserve"> О С Т А Н О В Л Е Н И Е</w:t>
      </w:r>
    </w:p>
    <w:p w:rsidR="005B1EBB" w:rsidRDefault="005B1EBB" w:rsidP="005B1EBB">
      <w:pPr>
        <w:pStyle w:val="a3"/>
        <w:rPr>
          <w:b/>
        </w:rPr>
      </w:pPr>
    </w:p>
    <w:p w:rsidR="005B1EBB" w:rsidRPr="004E66C4" w:rsidRDefault="005B1EBB" w:rsidP="005B1EBB">
      <w:pPr>
        <w:pStyle w:val="a3"/>
        <w:rPr>
          <w:sz w:val="28"/>
        </w:rPr>
      </w:pPr>
      <w:r>
        <w:rPr>
          <w:sz w:val="28"/>
          <w:szCs w:val="28"/>
        </w:rPr>
        <w:t>_______________ №________</w:t>
      </w:r>
    </w:p>
    <w:p w:rsidR="005B1EBB" w:rsidRDefault="005B1EBB" w:rsidP="005B1EBB">
      <w:pPr>
        <w:pStyle w:val="a3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5B1EBB" w:rsidRPr="000111E0" w:rsidTr="00F576EC">
        <w:tc>
          <w:tcPr>
            <w:tcW w:w="4219" w:type="dxa"/>
          </w:tcPr>
          <w:p w:rsidR="005B1EBB" w:rsidRPr="000111E0" w:rsidRDefault="005B1EBB" w:rsidP="00F576EC">
            <w:pPr>
              <w:jc w:val="both"/>
              <w:rPr>
                <w:sz w:val="28"/>
                <w:szCs w:val="28"/>
                <w:lang w:eastAsia="zh-CN"/>
              </w:rPr>
            </w:pPr>
            <w:r w:rsidRPr="000111E0">
              <w:rPr>
                <w:sz w:val="28"/>
                <w:szCs w:val="28"/>
                <w:lang w:eastAsia="zh-CN"/>
              </w:rPr>
              <w:t xml:space="preserve">О закладке и ведении новых </w:t>
            </w:r>
            <w:proofErr w:type="spellStart"/>
            <w:r w:rsidRPr="000111E0">
              <w:rPr>
                <w:sz w:val="28"/>
                <w:szCs w:val="28"/>
                <w:lang w:eastAsia="zh-CN"/>
              </w:rPr>
              <w:t>похозяйственных</w:t>
            </w:r>
            <w:proofErr w:type="spellEnd"/>
            <w:r w:rsidRPr="000111E0">
              <w:rPr>
                <w:sz w:val="28"/>
                <w:szCs w:val="28"/>
                <w:lang w:eastAsia="zh-CN"/>
              </w:rPr>
              <w:t xml:space="preserve"> книг </w:t>
            </w:r>
            <w:proofErr w:type="spellStart"/>
            <w:r w:rsidRPr="000111E0">
              <w:rPr>
                <w:sz w:val="28"/>
                <w:szCs w:val="28"/>
                <w:lang w:eastAsia="zh-CN"/>
              </w:rPr>
              <w:t>учеталичных</w:t>
            </w:r>
            <w:proofErr w:type="spellEnd"/>
            <w:r w:rsidRPr="000111E0">
              <w:rPr>
                <w:sz w:val="28"/>
                <w:szCs w:val="28"/>
                <w:lang w:eastAsia="zh-CN"/>
              </w:rPr>
              <w:t xml:space="preserve"> подсобных хозяйств на 2024 - 2028 годы</w:t>
            </w:r>
          </w:p>
          <w:p w:rsidR="005B1EBB" w:rsidRPr="000111E0" w:rsidRDefault="005B1EBB" w:rsidP="00F576EC">
            <w:pPr>
              <w:jc w:val="both"/>
              <w:rPr>
                <w:sz w:val="28"/>
                <w:szCs w:val="28"/>
              </w:rPr>
            </w:pPr>
          </w:p>
        </w:tc>
      </w:tr>
    </w:tbl>
    <w:p w:rsidR="005B1EBB" w:rsidRPr="000B690D" w:rsidRDefault="005B1EBB" w:rsidP="005B1EBB">
      <w:pPr>
        <w:ind w:firstLine="709"/>
        <w:jc w:val="both"/>
        <w:rPr>
          <w:sz w:val="28"/>
          <w:szCs w:val="28"/>
        </w:rPr>
      </w:pPr>
    </w:p>
    <w:p w:rsidR="005B1EBB" w:rsidRDefault="005B1EBB" w:rsidP="005B1E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8 Федерального закона от 7 июля 2003 года </w:t>
      </w:r>
      <w:r>
        <w:rPr>
          <w:sz w:val="28"/>
          <w:szCs w:val="28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руководствуясь Уставом муниципального образования Пугачевский сельсовет Оренбургского</w:t>
      </w:r>
      <w:proofErr w:type="gramEnd"/>
      <w:r>
        <w:rPr>
          <w:sz w:val="28"/>
          <w:szCs w:val="28"/>
        </w:rPr>
        <w:t xml:space="preserve">  района Оренбургской области:</w:t>
      </w:r>
    </w:p>
    <w:p w:rsidR="005B1EBB" w:rsidRDefault="005B1EBB" w:rsidP="005B1EB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rFonts w:eastAsia="Calibri"/>
          <w:sz w:val="28"/>
          <w:szCs w:val="28"/>
        </w:rPr>
        <w:t xml:space="preserve">Организовать на территории </w:t>
      </w:r>
      <w:r>
        <w:rPr>
          <w:sz w:val="28"/>
          <w:szCs w:val="28"/>
        </w:rPr>
        <w:t xml:space="preserve">муниципального образования Пугачевский  сельсовет </w:t>
      </w:r>
      <w:r>
        <w:rPr>
          <w:rFonts w:eastAsia="Calibri"/>
          <w:sz w:val="28"/>
          <w:szCs w:val="28"/>
        </w:rPr>
        <w:t xml:space="preserve">закладку новых </w:t>
      </w:r>
      <w:proofErr w:type="spellStart"/>
      <w:r>
        <w:rPr>
          <w:rFonts w:eastAsia="Calibri"/>
          <w:sz w:val="28"/>
          <w:szCs w:val="28"/>
        </w:rPr>
        <w:t>похозяйственных</w:t>
      </w:r>
      <w:proofErr w:type="spellEnd"/>
      <w:r>
        <w:rPr>
          <w:rFonts w:eastAsia="Calibri"/>
          <w:sz w:val="28"/>
          <w:szCs w:val="28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5B1EBB" w:rsidRDefault="005B1EBB" w:rsidP="005B1EB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Осуществлять ежегодно </w:t>
      </w:r>
      <w:r w:rsidRPr="004E66C4">
        <w:rPr>
          <w:sz w:val="28"/>
          <w:szCs w:val="28"/>
        </w:rPr>
        <w:t xml:space="preserve">по состоянию на 1 января путем сплошного обхода личных подсобных хозяйств и опроса членов личных подсобных хозяйств </w:t>
      </w:r>
      <w:r>
        <w:rPr>
          <w:sz w:val="28"/>
          <w:szCs w:val="28"/>
        </w:rPr>
        <w:t xml:space="preserve">в период с 10 января по 1 июня </w:t>
      </w:r>
      <w:r w:rsidRPr="004E66C4">
        <w:rPr>
          <w:sz w:val="28"/>
          <w:szCs w:val="28"/>
        </w:rPr>
        <w:t>сбор</w:t>
      </w:r>
      <w:r w:rsidRPr="00116C6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сведений, указанных в книгах.</w:t>
      </w:r>
      <w:bookmarkStart w:id="0" w:name="_GoBack"/>
      <w:bookmarkEnd w:id="0"/>
    </w:p>
    <w:p w:rsidR="005B1EBB" w:rsidRDefault="005B1EBB" w:rsidP="005B1EB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Производить записи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5B1EBB" w:rsidRDefault="005B1EBB" w:rsidP="005B1EB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4.Ответственным лицам в работе руководствоваться Порядком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утвержденным приказом Министерства сельского </w:t>
      </w:r>
      <w:r>
        <w:rPr>
          <w:sz w:val="28"/>
          <w:szCs w:val="28"/>
        </w:rPr>
        <w:lastRenderedPageBreak/>
        <w:t xml:space="preserve">хозяйства Российской Федерации от 27 сентября 2022 года № 629 </w:t>
      </w:r>
      <w:r>
        <w:rPr>
          <w:sz w:val="28"/>
          <w:szCs w:val="28"/>
        </w:rPr>
        <w:br/>
        <w:t xml:space="preserve">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книг».</w:t>
      </w:r>
    </w:p>
    <w:p w:rsidR="005B1EBB" w:rsidRDefault="005B1EBB" w:rsidP="005B1EB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разместить на официальном сайте администрации в сети Интернет.</w:t>
      </w:r>
    </w:p>
    <w:p w:rsidR="005B1EBB" w:rsidRDefault="005B1EBB" w:rsidP="005B1EB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Настоящее постановление вступает в силу со дня его обнародования.</w:t>
      </w:r>
    </w:p>
    <w:p w:rsidR="005B1EBB" w:rsidRDefault="005B1EBB" w:rsidP="005B1EBB">
      <w:pPr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</w:p>
    <w:p w:rsidR="005B1EBB" w:rsidRDefault="005B1EBB" w:rsidP="005B1EBB">
      <w:pPr>
        <w:tabs>
          <w:tab w:val="left" w:pos="1080"/>
        </w:tabs>
        <w:spacing w:line="264" w:lineRule="auto"/>
        <w:jc w:val="both"/>
        <w:rPr>
          <w:sz w:val="28"/>
          <w:szCs w:val="28"/>
        </w:rPr>
      </w:pPr>
    </w:p>
    <w:p w:rsidR="005B1EBB" w:rsidRDefault="005B1EBB" w:rsidP="005B1EBB">
      <w:pPr>
        <w:pStyle w:val="a3"/>
        <w:rPr>
          <w:sz w:val="28"/>
        </w:rPr>
      </w:pPr>
    </w:p>
    <w:p w:rsidR="005B1EBB" w:rsidRDefault="005B1EBB" w:rsidP="005B1EBB">
      <w:pPr>
        <w:pStyle w:val="a3"/>
        <w:rPr>
          <w:sz w:val="28"/>
        </w:rPr>
      </w:pPr>
      <w:r>
        <w:rPr>
          <w:sz w:val="28"/>
        </w:rPr>
        <w:t xml:space="preserve">Глава </w:t>
      </w:r>
    </w:p>
    <w:p w:rsidR="005B1EBB" w:rsidRDefault="005B1EBB" w:rsidP="005B1EBB">
      <w:pPr>
        <w:pStyle w:val="a3"/>
        <w:rPr>
          <w:sz w:val="28"/>
        </w:rPr>
      </w:pPr>
      <w:r>
        <w:rPr>
          <w:sz w:val="28"/>
        </w:rPr>
        <w:t xml:space="preserve">муниципального образования                                                </w:t>
      </w:r>
      <w:proofErr w:type="spellStart"/>
      <w:r>
        <w:rPr>
          <w:sz w:val="28"/>
        </w:rPr>
        <w:t>Б.К.Кульжанов</w:t>
      </w:r>
      <w:proofErr w:type="spellEnd"/>
      <w:r>
        <w:rPr>
          <w:sz w:val="28"/>
        </w:rPr>
        <w:t xml:space="preserve"> </w:t>
      </w:r>
    </w:p>
    <w:p w:rsidR="005B1EBB" w:rsidRDefault="005B1EBB" w:rsidP="005B1EBB">
      <w:pPr>
        <w:pStyle w:val="a3"/>
        <w:rPr>
          <w:sz w:val="28"/>
        </w:rPr>
      </w:pPr>
    </w:p>
    <w:p w:rsidR="005B1EBB" w:rsidRDefault="005B1EBB" w:rsidP="005B1EBB">
      <w:pPr>
        <w:pStyle w:val="a3"/>
        <w:rPr>
          <w:sz w:val="28"/>
        </w:rPr>
      </w:pPr>
    </w:p>
    <w:p w:rsidR="005B1EBB" w:rsidRDefault="005B1EBB" w:rsidP="005B1EBB">
      <w:pPr>
        <w:pStyle w:val="a3"/>
        <w:rPr>
          <w:sz w:val="28"/>
        </w:rPr>
      </w:pPr>
    </w:p>
    <w:p w:rsidR="005B1EBB" w:rsidRDefault="005B1EBB" w:rsidP="005B1EBB">
      <w:pPr>
        <w:jc w:val="both"/>
        <w:rPr>
          <w:sz w:val="28"/>
        </w:rPr>
      </w:pPr>
    </w:p>
    <w:p w:rsidR="005B1EBB" w:rsidRDefault="005B1EBB" w:rsidP="005B1EBB">
      <w:pPr>
        <w:jc w:val="both"/>
        <w:rPr>
          <w:sz w:val="28"/>
        </w:rPr>
      </w:pPr>
    </w:p>
    <w:p w:rsidR="005B1EBB" w:rsidRDefault="005B1EBB" w:rsidP="005B1EBB">
      <w:pPr>
        <w:jc w:val="both"/>
        <w:rPr>
          <w:sz w:val="28"/>
        </w:rPr>
      </w:pPr>
    </w:p>
    <w:p w:rsidR="005B1EBB" w:rsidRDefault="005B1EBB" w:rsidP="005B1EBB">
      <w:pPr>
        <w:jc w:val="both"/>
        <w:rPr>
          <w:sz w:val="28"/>
        </w:rPr>
      </w:pPr>
    </w:p>
    <w:p w:rsidR="005B1EBB" w:rsidRDefault="005B1EBB" w:rsidP="005B1EBB">
      <w:pPr>
        <w:jc w:val="both"/>
        <w:rPr>
          <w:sz w:val="28"/>
        </w:rPr>
      </w:pPr>
    </w:p>
    <w:p w:rsidR="00EF7423" w:rsidRDefault="00EF7423"/>
    <w:sectPr w:rsidR="00EF7423" w:rsidSect="00EF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BB"/>
    <w:rsid w:val="005B1EBB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EB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B1EB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59"/>
    <w:rsid w:val="005B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2024-04-18T06:39:00Z</dcterms:created>
  <dcterms:modified xsi:type="dcterms:W3CDTF">2024-04-18T06:39:00Z</dcterms:modified>
</cp:coreProperties>
</file>